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854FD5" w14:textId="77777777" w:rsidR="000061AB" w:rsidRDefault="00000000">
      <w:pPr>
        <w:pStyle w:val="30"/>
        <w:framePr w:w="4958" w:h="930" w:hRule="exact" w:wrap="none" w:vAnchor="page" w:hAnchor="page" w:x="1716" w:y="4833"/>
        <w:shd w:val="clear" w:color="auto" w:fill="auto"/>
        <w:spacing w:after="0"/>
      </w:pPr>
      <w:r>
        <w:rPr>
          <w:rStyle w:val="31"/>
          <w:b/>
          <w:bCs/>
        </w:rPr>
        <w:t>ИЗДАНИЕ №2/2024</w:t>
      </w:r>
      <w:r>
        <w:rPr>
          <w:rStyle w:val="31"/>
          <w:b/>
          <w:bCs/>
        </w:rPr>
        <w:br/>
        <w:t>«СИЗОД: прошлое, настоящее, будущее»</w:t>
      </w:r>
    </w:p>
    <w:p w14:paraId="11546D0F" w14:textId="77777777" w:rsidR="000061AB" w:rsidRDefault="00000000">
      <w:pPr>
        <w:pStyle w:val="20"/>
        <w:framePr w:w="4958" w:h="720" w:hRule="exact" w:wrap="none" w:vAnchor="page" w:hAnchor="page" w:x="1716" w:y="7770"/>
        <w:shd w:val="clear" w:color="auto" w:fill="auto"/>
        <w:spacing w:before="0"/>
        <w:ind w:firstLine="0"/>
      </w:pPr>
      <w:r>
        <w:rPr>
          <w:rStyle w:val="21"/>
        </w:rPr>
        <w:t>Санкт-Петербург</w:t>
      </w:r>
    </w:p>
    <w:p w14:paraId="6EE88148" w14:textId="77777777" w:rsidR="000061AB" w:rsidRDefault="00000000">
      <w:pPr>
        <w:pStyle w:val="20"/>
        <w:framePr w:w="4958" w:h="720" w:hRule="exact" w:wrap="none" w:vAnchor="page" w:hAnchor="page" w:x="1716" w:y="7770"/>
        <w:shd w:val="clear" w:color="auto" w:fill="auto"/>
        <w:spacing w:before="0"/>
        <w:ind w:firstLine="0"/>
      </w:pPr>
      <w:r>
        <w:rPr>
          <w:rStyle w:val="21"/>
        </w:rPr>
        <w:t>СИНЭЛ</w:t>
      </w:r>
    </w:p>
    <w:p w14:paraId="68B4A722" w14:textId="77777777" w:rsidR="000061AB" w:rsidRDefault="00000000">
      <w:pPr>
        <w:pStyle w:val="20"/>
        <w:framePr w:w="4958" w:h="720" w:hRule="exact" w:wrap="none" w:vAnchor="page" w:hAnchor="page" w:x="1716" w:y="7770"/>
        <w:shd w:val="clear" w:color="auto" w:fill="auto"/>
        <w:spacing w:before="0"/>
        <w:ind w:firstLine="0"/>
      </w:pPr>
      <w:r>
        <w:rPr>
          <w:rStyle w:val="21"/>
        </w:rPr>
        <w:t>2024</w:t>
      </w:r>
    </w:p>
    <w:p w14:paraId="757CA67B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A0BA270" w14:textId="77777777" w:rsidR="000061AB" w:rsidRDefault="00000000">
      <w:pPr>
        <w:pStyle w:val="40"/>
        <w:framePr w:w="5102" w:h="6480" w:hRule="exact" w:wrap="none" w:vAnchor="page" w:hAnchor="page" w:x="1644" w:y="2149"/>
        <w:shd w:val="clear" w:color="auto" w:fill="auto"/>
        <w:ind w:left="440"/>
      </w:pPr>
      <w:bookmarkStart w:id="0" w:name="bookmark0"/>
      <w:r>
        <w:rPr>
          <w:rStyle w:val="41"/>
          <w:b/>
          <w:bCs/>
        </w:rPr>
        <w:lastRenderedPageBreak/>
        <w:t>УДК 623.459.64:929</w:t>
      </w:r>
      <w:bookmarkEnd w:id="0"/>
    </w:p>
    <w:p w14:paraId="3B636FF0" w14:textId="77777777" w:rsidR="000061AB" w:rsidRDefault="00000000">
      <w:pPr>
        <w:pStyle w:val="43"/>
        <w:framePr w:w="5102" w:h="6480" w:hRule="exact" w:wrap="none" w:vAnchor="page" w:hAnchor="page" w:x="1644" w:y="2149"/>
        <w:shd w:val="clear" w:color="auto" w:fill="auto"/>
        <w:ind w:left="440"/>
      </w:pPr>
      <w:r>
        <w:rPr>
          <w:rStyle w:val="44"/>
          <w:b/>
          <w:bCs/>
        </w:rPr>
        <w:t>ББК ЗОнбд</w:t>
      </w:r>
    </w:p>
    <w:p w14:paraId="70CA2E70" w14:textId="77777777" w:rsidR="000061AB" w:rsidRDefault="00000000">
      <w:pPr>
        <w:pStyle w:val="43"/>
        <w:framePr w:w="5102" w:h="6480" w:hRule="exact" w:wrap="none" w:vAnchor="page" w:hAnchor="page" w:x="1644" w:y="2149"/>
        <w:shd w:val="clear" w:color="auto" w:fill="auto"/>
        <w:spacing w:after="120"/>
        <w:ind w:left="440"/>
      </w:pPr>
      <w:r>
        <w:rPr>
          <w:rStyle w:val="44"/>
          <w:b/>
          <w:bCs/>
        </w:rPr>
        <w:t>С34</w:t>
      </w:r>
    </w:p>
    <w:p w14:paraId="1764803E" w14:textId="77777777" w:rsidR="000061AB" w:rsidRDefault="00000000">
      <w:pPr>
        <w:pStyle w:val="20"/>
        <w:framePr w:w="5102" w:h="6480" w:hRule="exact" w:wrap="none" w:vAnchor="page" w:hAnchor="page" w:x="1644" w:y="2149"/>
        <w:shd w:val="clear" w:color="auto" w:fill="auto"/>
        <w:spacing w:before="0" w:after="137"/>
        <w:ind w:firstLine="200"/>
        <w:jc w:val="left"/>
      </w:pPr>
      <w:r>
        <w:rPr>
          <w:rStyle w:val="21"/>
        </w:rPr>
        <w:t>СИЗОД: прошлое, настоящее, будущее: сборник. Изд.</w:t>
      </w:r>
      <w:r>
        <w:rPr>
          <w:rStyle w:val="21"/>
        </w:rPr>
        <w:br/>
        <w:t>№ 2/2024. — Санкт-Петербург: СИНЭЛ, 2024. - 168 с.</w:t>
      </w:r>
    </w:p>
    <w:p w14:paraId="05988040" w14:textId="77777777" w:rsidR="000061AB" w:rsidRDefault="00000000">
      <w:pPr>
        <w:pStyle w:val="40"/>
        <w:framePr w:w="5102" w:h="6480" w:hRule="exact" w:wrap="none" w:vAnchor="page" w:hAnchor="page" w:x="1644" w:y="2149"/>
        <w:shd w:val="clear" w:color="auto" w:fill="auto"/>
        <w:spacing w:after="67" w:line="200" w:lineRule="exact"/>
        <w:ind w:left="440"/>
      </w:pPr>
      <w:bookmarkStart w:id="1" w:name="bookmark1"/>
      <w:r>
        <w:rPr>
          <w:rStyle w:val="41"/>
          <w:b/>
          <w:bCs/>
          <w:lang w:val="en-US" w:eastAsia="en-US" w:bidi="en-US"/>
        </w:rPr>
        <w:t>ISBN978-5-605</w:t>
      </w:r>
      <w:r>
        <w:rPr>
          <w:rStyle w:val="41"/>
          <w:b/>
          <w:bCs/>
        </w:rPr>
        <w:t>1880-7-0</w:t>
      </w:r>
      <w:bookmarkEnd w:id="1"/>
    </w:p>
    <w:p w14:paraId="467CD3CB" w14:textId="77777777" w:rsidR="000061AB" w:rsidRDefault="00000000">
      <w:pPr>
        <w:pStyle w:val="20"/>
        <w:framePr w:w="5102" w:h="6480" w:hRule="exact" w:wrap="none" w:vAnchor="page" w:hAnchor="page" w:x="1644" w:y="2149"/>
        <w:shd w:val="clear" w:color="auto" w:fill="auto"/>
        <w:spacing w:before="0" w:after="51" w:line="190" w:lineRule="exact"/>
        <w:ind w:left="440"/>
        <w:jc w:val="left"/>
      </w:pPr>
      <w:r>
        <w:rPr>
          <w:rStyle w:val="21"/>
        </w:rPr>
        <w:t>Текст (визуальный): непосредственный.</w:t>
      </w:r>
    </w:p>
    <w:p w14:paraId="3DD5E398" w14:textId="77777777" w:rsidR="000061AB" w:rsidRDefault="00000000">
      <w:pPr>
        <w:pStyle w:val="20"/>
        <w:framePr w:w="5102" w:h="6480" w:hRule="exact" w:wrap="none" w:vAnchor="page" w:hAnchor="page" w:x="1644" w:y="2149"/>
        <w:shd w:val="clear" w:color="auto" w:fill="auto"/>
        <w:spacing w:before="0" w:line="206" w:lineRule="exact"/>
        <w:ind w:firstLine="440"/>
        <w:jc w:val="both"/>
      </w:pPr>
      <w:r>
        <w:rPr>
          <w:rStyle w:val="21"/>
        </w:rPr>
        <w:t>Данное издание является вторым в серии «СИЗОД:</w:t>
      </w:r>
      <w:r>
        <w:rPr>
          <w:rStyle w:val="21"/>
        </w:rPr>
        <w:br/>
        <w:t>прошлое, настоящее, будущее». Оно посвящено граждани-</w:t>
      </w:r>
      <w:r>
        <w:rPr>
          <w:rStyle w:val="21"/>
        </w:rPr>
        <w:br/>
        <w:t>ну, офицеру, ученому Александру Анатольевичу Гуняеву.</w:t>
      </w:r>
    </w:p>
    <w:p w14:paraId="518917AF" w14:textId="77777777" w:rsidR="000061AB" w:rsidRDefault="00000000">
      <w:pPr>
        <w:pStyle w:val="20"/>
        <w:framePr w:w="5102" w:h="6480" w:hRule="exact" w:wrap="none" w:vAnchor="page" w:hAnchor="page" w:x="1644" w:y="2149"/>
        <w:shd w:val="clear" w:color="auto" w:fill="auto"/>
        <w:spacing w:before="0" w:line="206" w:lineRule="exact"/>
        <w:ind w:firstLine="440"/>
        <w:jc w:val="both"/>
      </w:pPr>
      <w:r>
        <w:rPr>
          <w:rStyle w:val="21"/>
        </w:rPr>
        <w:t>А. А. Гуняев принимал непосредственное участие в</w:t>
      </w:r>
      <w:r>
        <w:rPr>
          <w:rStyle w:val="21"/>
        </w:rPr>
        <w:br/>
        <w:t>создании и развитии системы радиационной, химической</w:t>
      </w:r>
      <w:r>
        <w:rPr>
          <w:rStyle w:val="21"/>
        </w:rPr>
        <w:br/>
        <w:t>и биологической безопасности РФ, в том числе в области</w:t>
      </w:r>
      <w:r>
        <w:rPr>
          <w:rStyle w:val="21"/>
        </w:rPr>
        <w:br/>
        <w:t>средств индивидуальной зашиты органов дыхания войск</w:t>
      </w:r>
      <w:r>
        <w:rPr>
          <w:rStyle w:val="21"/>
        </w:rPr>
        <w:br/>
        <w:t>и населения от РХБ опасностей, сохранении историческо-</w:t>
      </w:r>
      <w:r>
        <w:rPr>
          <w:rStyle w:val="21"/>
        </w:rPr>
        <w:br/>
        <w:t>го наследия, «фундамента» в области СИЗОД, созданного</w:t>
      </w:r>
      <w:r>
        <w:rPr>
          <w:rStyle w:val="21"/>
        </w:rPr>
        <w:br/>
        <w:t>Н. Д. Зелинским и другими нашими предшественниками.</w:t>
      </w:r>
    </w:p>
    <w:p w14:paraId="135E69C5" w14:textId="77777777" w:rsidR="000061AB" w:rsidRDefault="00000000">
      <w:pPr>
        <w:pStyle w:val="20"/>
        <w:framePr w:w="5102" w:h="6480" w:hRule="exact" w:wrap="none" w:vAnchor="page" w:hAnchor="page" w:x="1644" w:y="2149"/>
        <w:shd w:val="clear" w:color="auto" w:fill="auto"/>
        <w:spacing w:before="0" w:line="206" w:lineRule="exact"/>
        <w:ind w:firstLine="340"/>
        <w:jc w:val="both"/>
      </w:pPr>
      <w:r>
        <w:rPr>
          <w:rStyle w:val="21"/>
        </w:rPr>
        <w:t>Издание состоит из воспоминаний членов семьи, дру-</w:t>
      </w:r>
      <w:r>
        <w:rPr>
          <w:rStyle w:val="21"/>
        </w:rPr>
        <w:br/>
        <w:t>зей, однокурсников, сослуживцев, коллег по работе.</w:t>
      </w:r>
      <w:r>
        <w:rPr>
          <w:rStyle w:val="21"/>
        </w:rPr>
        <w:br/>
        <w:t>Красной линией проходит во всех текстах восприятие</w:t>
      </w:r>
      <w:r>
        <w:rPr>
          <w:rStyle w:val="21"/>
        </w:rPr>
        <w:br/>
        <w:t>личности Александра Анатольевича в качестве лидера,</w:t>
      </w:r>
      <w:r>
        <w:rPr>
          <w:rStyle w:val="21"/>
        </w:rPr>
        <w:br/>
        <w:t>вызывающего огромное уважение и восхищение его таланта-</w:t>
      </w:r>
      <w:r>
        <w:rPr>
          <w:rStyle w:val="21"/>
        </w:rPr>
        <w:br/>
        <w:t>ми руководителя, системного аналитика и научного работника.</w:t>
      </w:r>
    </w:p>
    <w:p w14:paraId="280C7233" w14:textId="77777777" w:rsidR="000061AB" w:rsidRDefault="00000000">
      <w:pPr>
        <w:pStyle w:val="20"/>
        <w:framePr w:w="5102" w:h="6480" w:hRule="exact" w:wrap="none" w:vAnchor="page" w:hAnchor="page" w:x="1644" w:y="2149"/>
        <w:shd w:val="clear" w:color="auto" w:fill="auto"/>
        <w:spacing w:before="0" w:line="206" w:lineRule="exact"/>
        <w:ind w:firstLine="440"/>
        <w:jc w:val="both"/>
      </w:pPr>
      <w:r>
        <w:rPr>
          <w:rStyle w:val="21"/>
        </w:rPr>
        <w:t>Издание предназначено широкому кругу читателей —</w:t>
      </w:r>
      <w:r>
        <w:rPr>
          <w:rStyle w:val="21"/>
        </w:rPr>
        <w:br/>
        <w:t>как лично знавших Александра Анатольевича, так и тех, кто</w:t>
      </w:r>
      <w:r>
        <w:rPr>
          <w:rStyle w:val="21"/>
        </w:rPr>
        <w:br/>
        <w:t>пользуется его разработками и достижениями в своей научной</w:t>
      </w:r>
      <w:r>
        <w:rPr>
          <w:rStyle w:val="21"/>
        </w:rPr>
        <w:br/>
        <w:t>и практической деятельности, изучает историю радиационной,</w:t>
      </w:r>
      <w:r>
        <w:rPr>
          <w:rStyle w:val="21"/>
        </w:rPr>
        <w:br/>
        <w:t>химической и биологической безопасности страны.</w:t>
      </w:r>
    </w:p>
    <w:p w14:paraId="0085DAE2" w14:textId="77777777" w:rsidR="000061AB" w:rsidRDefault="00000000">
      <w:pPr>
        <w:pStyle w:val="20"/>
        <w:framePr w:w="5102" w:h="504" w:hRule="exact" w:wrap="none" w:vAnchor="page" w:hAnchor="page" w:x="1644" w:y="8854"/>
        <w:shd w:val="clear" w:color="auto" w:fill="auto"/>
        <w:spacing w:before="0"/>
        <w:ind w:left="440"/>
        <w:jc w:val="left"/>
      </w:pPr>
      <w:r>
        <w:rPr>
          <w:rStyle w:val="21"/>
        </w:rPr>
        <w:t>© ЦДК «СИЗОД», ГК «Респираторный комплекс»</w:t>
      </w:r>
      <w:r>
        <w:rPr>
          <w:rStyle w:val="21"/>
        </w:rPr>
        <w:br/>
        <w:t>Санкт-Петербург</w:t>
      </w:r>
    </w:p>
    <w:p w14:paraId="2A2AC71A" w14:textId="77777777" w:rsidR="000061AB" w:rsidRDefault="00000000">
      <w:pPr>
        <w:pStyle w:val="20"/>
        <w:framePr w:wrap="none" w:vAnchor="page" w:hAnchor="page" w:x="2013" w:y="9326"/>
        <w:shd w:val="clear" w:color="auto" w:fill="auto"/>
        <w:spacing w:before="0" w:line="190" w:lineRule="exact"/>
        <w:ind w:firstLine="0"/>
        <w:jc w:val="left"/>
      </w:pPr>
      <w:r>
        <w:rPr>
          <w:rStyle w:val="21"/>
        </w:rPr>
        <w:t>2024</w:t>
      </w:r>
    </w:p>
    <w:p w14:paraId="4624F05C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225DC71" w14:textId="77777777" w:rsidR="000061AB" w:rsidRDefault="00000000">
      <w:pPr>
        <w:pStyle w:val="a5"/>
        <w:framePr w:wrap="none" w:vAnchor="page" w:hAnchor="page" w:x="1638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Вместо предисловия</w:t>
      </w:r>
    </w:p>
    <w:p w14:paraId="5186A322" w14:textId="77777777" w:rsidR="000061AB" w:rsidRDefault="00000000">
      <w:pPr>
        <w:pStyle w:val="20"/>
        <w:framePr w:w="5102" w:h="940" w:hRule="exact" w:wrap="none" w:vAnchor="page" w:hAnchor="page" w:x="1647" w:y="2966"/>
        <w:shd w:val="clear" w:color="auto" w:fill="auto"/>
        <w:spacing w:before="0"/>
        <w:ind w:left="740" w:right="580" w:firstLine="0"/>
        <w:jc w:val="left"/>
      </w:pPr>
      <w:r>
        <w:rPr>
          <w:rStyle w:val="21"/>
        </w:rPr>
        <w:t>Нашему замечательному современнику —</w:t>
      </w:r>
      <w:r>
        <w:rPr>
          <w:rStyle w:val="21"/>
        </w:rPr>
        <w:br/>
        <w:t>офицеру, ученому, гражданину</w:t>
      </w:r>
      <w:r>
        <w:rPr>
          <w:rStyle w:val="21"/>
        </w:rPr>
        <w:br/>
        <w:t>Александру Анатольевичу Гуняеву</w:t>
      </w:r>
      <w:r>
        <w:rPr>
          <w:rStyle w:val="21"/>
        </w:rPr>
        <w:br/>
        <w:t>ПОСВЯЩАЕТСЯ</w:t>
      </w:r>
    </w:p>
    <w:p w14:paraId="352D1F27" w14:textId="0E3E203B" w:rsidR="000061AB" w:rsidRDefault="002D17CE">
      <w:pPr>
        <w:framePr w:wrap="none" w:vAnchor="page" w:hAnchor="page" w:x="2775" w:y="4285"/>
        <w:rPr>
          <w:sz w:val="2"/>
          <w:szCs w:val="2"/>
        </w:rPr>
      </w:pPr>
      <w:r>
        <w:rPr>
          <w:noProof/>
        </w:rPr>
        <w:drawing>
          <wp:inline distT="0" distB="0" distL="0" distR="0" wp14:anchorId="18C30CC8" wp14:editId="39690DAB">
            <wp:extent cx="1905000" cy="2581275"/>
            <wp:effectExtent l="0" t="0" r="0" b="0"/>
            <wp:docPr id="1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0DFCE" w14:textId="77777777" w:rsidR="000061AB" w:rsidRDefault="00000000">
      <w:pPr>
        <w:pStyle w:val="23"/>
        <w:framePr w:wrap="none" w:vAnchor="page" w:hAnchor="page" w:x="6611" w:y="9667"/>
        <w:shd w:val="clear" w:color="auto" w:fill="auto"/>
        <w:spacing w:line="160" w:lineRule="exact"/>
      </w:pPr>
      <w:r>
        <w:rPr>
          <w:rStyle w:val="24"/>
        </w:rPr>
        <w:t>3</w:t>
      </w:r>
    </w:p>
    <w:p w14:paraId="6566A3FF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DAE5663" w14:textId="3D6FD6E0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DCE0CA2" wp14:editId="44F31B6C">
                <wp:simplePos x="0" y="0"/>
                <wp:positionH relativeFrom="page">
                  <wp:posOffset>2000885</wp:posOffset>
                </wp:positionH>
                <wp:positionV relativeFrom="page">
                  <wp:posOffset>3552190</wp:posOffset>
                </wp:positionV>
                <wp:extent cx="1334770" cy="1734185"/>
                <wp:effectExtent l="635" t="0" r="0" b="0"/>
                <wp:wrapNone/>
                <wp:docPr id="1400186854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4770" cy="1734185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4D7648" id="Rectangle 195" o:spid="_x0000_s1026" style="position:absolute;margin-left:157.55pt;margin-top:279.7pt;width:105.1pt;height:136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" fillcolor="#292929" stroked="f">
                <w10:wrap anchorx="page" anchory="page"/>
              </v:rect>
            </w:pict>
          </mc:Fallback>
        </mc:AlternateContent>
      </w:r>
    </w:p>
    <w:p w14:paraId="1434EB42" w14:textId="77777777" w:rsidR="000061AB" w:rsidRDefault="00000000">
      <w:pPr>
        <w:pStyle w:val="a5"/>
        <w:framePr w:wrap="none" w:vAnchor="page" w:hAnchor="page" w:x="4021" w:y="2168"/>
        <w:shd w:val="clear" w:color="auto" w:fill="auto"/>
        <w:spacing w:line="150" w:lineRule="exact"/>
      </w:pPr>
      <w:r>
        <w:rPr>
          <w:rStyle w:val="a6"/>
          <w:i/>
          <w:iCs/>
        </w:rPr>
        <w:t>СИЗОД: прошлое, настоящее, будущее</w:t>
      </w:r>
    </w:p>
    <w:p w14:paraId="4D320DE8" w14:textId="77777777" w:rsidR="000061AB" w:rsidRDefault="00000000">
      <w:pPr>
        <w:pStyle w:val="50"/>
        <w:framePr w:w="5112" w:h="2905" w:hRule="exact" w:wrap="none" w:vAnchor="page" w:hAnchor="page" w:x="1635" w:y="2546"/>
        <w:shd w:val="clear" w:color="auto" w:fill="auto"/>
        <w:spacing w:after="116" w:line="200" w:lineRule="exact"/>
      </w:pPr>
      <w:r>
        <w:rPr>
          <w:rStyle w:val="51"/>
          <w:b/>
          <w:bCs/>
          <w:i/>
          <w:iCs/>
        </w:rPr>
        <w:t>Из воспоминаний семьи Дунаевых</w:t>
      </w:r>
    </w:p>
    <w:p w14:paraId="144C4956" w14:textId="77777777" w:rsidR="000061AB" w:rsidRDefault="00000000">
      <w:pPr>
        <w:pStyle w:val="60"/>
        <w:framePr w:w="5112" w:h="2905" w:hRule="exact" w:wrap="none" w:vAnchor="page" w:hAnchor="page" w:x="1635" w:y="2546"/>
        <w:shd w:val="clear" w:color="auto" w:fill="auto"/>
        <w:spacing w:before="0"/>
        <w:ind w:firstLine="220"/>
      </w:pPr>
      <w:r>
        <w:rPr>
          <w:rStyle w:val="61"/>
        </w:rPr>
        <w:t xml:space="preserve">Из автобиографии: </w:t>
      </w:r>
      <w:r>
        <w:rPr>
          <w:rStyle w:val="62"/>
          <w:i/>
          <w:iCs/>
        </w:rPr>
        <w:t>«Я, полковник Гуняев Александр</w:t>
      </w:r>
      <w:r>
        <w:rPr>
          <w:rStyle w:val="62"/>
          <w:i/>
          <w:iCs/>
        </w:rPr>
        <w:br/>
        <w:t>Анатольевич, родился 29 августа 1945 года на хуторе</w:t>
      </w:r>
      <w:r>
        <w:rPr>
          <w:rStyle w:val="62"/>
          <w:i/>
          <w:iCs/>
        </w:rPr>
        <w:br/>
        <w:t>Воздвиженский, Ямпольского района Сумской области,</w:t>
      </w:r>
      <w:r>
        <w:rPr>
          <w:rStyle w:val="62"/>
          <w:i/>
          <w:iCs/>
        </w:rPr>
        <w:br/>
        <w:t>русский, окончил инженерный факультет ВАХЗ в 1968 году.</w:t>
      </w:r>
      <w:r>
        <w:rPr>
          <w:rStyle w:val="62"/>
          <w:i/>
          <w:iCs/>
        </w:rPr>
        <w:br/>
        <w:t>После окончания академии службу проходил в должности млад-</w:t>
      </w:r>
      <w:r>
        <w:rPr>
          <w:rStyle w:val="62"/>
          <w:i/>
          <w:iCs/>
        </w:rPr>
        <w:br/>
        <w:t>шего военпреда 460 ВПМО. В1972 году назначен на должность</w:t>
      </w:r>
      <w:r>
        <w:rPr>
          <w:rStyle w:val="62"/>
          <w:i/>
          <w:iCs/>
        </w:rPr>
        <w:br/>
        <w:t>офицера 3-го отдела НТК УНХВ МО. Далее службу проходил в</w:t>
      </w:r>
      <w:r>
        <w:rPr>
          <w:rStyle w:val="62"/>
          <w:i/>
          <w:iCs/>
        </w:rPr>
        <w:br/>
        <w:t>должностях офицера, старшего офицера 4-го отдела, началь-</w:t>
      </w:r>
      <w:r>
        <w:rPr>
          <w:rStyle w:val="62"/>
          <w:i/>
          <w:iCs/>
        </w:rPr>
        <w:br/>
        <w:t>ника 5-го отдела, ас 1986 года</w:t>
      </w:r>
      <w:r>
        <w:rPr>
          <w:rStyle w:val="61"/>
        </w:rPr>
        <w:t xml:space="preserve"> </w:t>
      </w:r>
      <w:r>
        <w:rPr>
          <w:rStyle w:val="63"/>
        </w:rPr>
        <w:t xml:space="preserve">— </w:t>
      </w:r>
      <w:r>
        <w:rPr>
          <w:rStyle w:val="62"/>
          <w:i/>
          <w:iCs/>
        </w:rPr>
        <w:t>заместителя и начальника</w:t>
      </w:r>
      <w:r>
        <w:rPr>
          <w:rStyle w:val="62"/>
          <w:i/>
          <w:iCs/>
        </w:rPr>
        <w:br/>
        <w:t>Управления научно-технических разработок и</w:t>
      </w:r>
      <w:r>
        <w:rPr>
          <w:rStyle w:val="61"/>
        </w:rPr>
        <w:t xml:space="preserve"> заказов. </w:t>
      </w:r>
      <w:r>
        <w:rPr>
          <w:rStyle w:val="62"/>
          <w:i/>
          <w:iCs/>
        </w:rPr>
        <w:t>С 1992</w:t>
      </w:r>
      <w:r>
        <w:rPr>
          <w:rStyle w:val="62"/>
          <w:i/>
          <w:iCs/>
        </w:rPr>
        <w:br/>
        <w:t>по 1996 год</w:t>
      </w:r>
      <w:r>
        <w:rPr>
          <w:rStyle w:val="61"/>
        </w:rPr>
        <w:t xml:space="preserve"> — </w:t>
      </w:r>
      <w:r>
        <w:rPr>
          <w:rStyle w:val="62"/>
          <w:i/>
          <w:iCs/>
        </w:rPr>
        <w:t>председатель НТК УНВ РХБЗ МО».</w:t>
      </w:r>
    </w:p>
    <w:p w14:paraId="4DA629BB" w14:textId="05AC19AA" w:rsidR="000061AB" w:rsidRDefault="002D17CE">
      <w:pPr>
        <w:framePr w:wrap="none" w:vAnchor="page" w:hAnchor="page" w:x="3152" w:y="5595"/>
        <w:rPr>
          <w:sz w:val="2"/>
          <w:szCs w:val="2"/>
        </w:rPr>
      </w:pPr>
      <w:r>
        <w:rPr>
          <w:noProof/>
        </w:rPr>
        <w:drawing>
          <wp:inline distT="0" distB="0" distL="0" distR="0" wp14:anchorId="34C74A44" wp14:editId="567FF378">
            <wp:extent cx="1333500" cy="1743075"/>
            <wp:effectExtent l="0" t="0" r="0" b="0"/>
            <wp:docPr id="2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BBB54" w14:textId="77777777" w:rsidR="000061AB" w:rsidRDefault="00000000">
      <w:pPr>
        <w:pStyle w:val="60"/>
        <w:framePr w:w="5112" w:h="1400" w:hRule="exact" w:wrap="none" w:vAnchor="page" w:hAnchor="page" w:x="1635" w:y="8495"/>
        <w:shd w:val="clear" w:color="auto" w:fill="auto"/>
        <w:spacing w:before="0" w:after="109" w:line="190" w:lineRule="exact"/>
        <w:jc w:val="center"/>
      </w:pPr>
      <w:r>
        <w:rPr>
          <w:rStyle w:val="62"/>
          <w:i/>
          <w:iCs/>
        </w:rPr>
        <w:t>Полковник А. А. Гуняев</w:t>
      </w:r>
    </w:p>
    <w:p w14:paraId="436E81E6" w14:textId="77777777" w:rsidR="000061AB" w:rsidRDefault="00000000">
      <w:pPr>
        <w:pStyle w:val="20"/>
        <w:framePr w:w="5112" w:h="1400" w:hRule="exact" w:wrap="none" w:vAnchor="page" w:hAnchor="page" w:x="1635" w:y="8495"/>
        <w:shd w:val="clear" w:color="auto" w:fill="auto"/>
        <w:spacing w:before="0"/>
        <w:ind w:firstLine="220"/>
        <w:jc w:val="both"/>
      </w:pPr>
      <w:r>
        <w:rPr>
          <w:rStyle w:val="21"/>
        </w:rPr>
        <w:t>За этими сухими строками автобиографии стоит целая</w:t>
      </w:r>
      <w:r>
        <w:rPr>
          <w:rStyle w:val="21"/>
        </w:rPr>
        <w:br/>
        <w:t>жизнь яркой, неординарной и харизматичной личности</w:t>
      </w:r>
      <w:r>
        <w:rPr>
          <w:rStyle w:val="21"/>
        </w:rPr>
        <w:br/>
        <w:t>нашего мужа, отца, деда.</w:t>
      </w:r>
    </w:p>
    <w:p w14:paraId="017A1C1E" w14:textId="77777777" w:rsidR="000061AB" w:rsidRDefault="00000000">
      <w:pPr>
        <w:pStyle w:val="20"/>
        <w:framePr w:w="5112" w:h="1400" w:hRule="exact" w:wrap="none" w:vAnchor="page" w:hAnchor="page" w:x="1635" w:y="8495"/>
        <w:shd w:val="clear" w:color="auto" w:fill="auto"/>
        <w:spacing w:before="0" w:line="190" w:lineRule="exact"/>
        <w:ind w:firstLine="0"/>
        <w:jc w:val="left"/>
      </w:pPr>
      <w:r>
        <w:rPr>
          <w:rStyle w:val="21"/>
        </w:rPr>
        <w:t>4</w:t>
      </w:r>
    </w:p>
    <w:p w14:paraId="449549EB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E419DDB" w14:textId="77777777" w:rsidR="000061AB" w:rsidRDefault="00000000">
      <w:pPr>
        <w:pStyle w:val="a5"/>
        <w:framePr w:wrap="none" w:vAnchor="page" w:hAnchor="page" w:x="1650" w:y="2176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Из воспоминаний семьи Гуняевых</w:t>
      </w:r>
    </w:p>
    <w:p w14:paraId="2651A590" w14:textId="77777777" w:rsidR="000061AB" w:rsidRDefault="00000000">
      <w:pPr>
        <w:pStyle w:val="20"/>
        <w:framePr w:w="5112" w:h="7080" w:hRule="exact" w:wrap="none" w:vAnchor="page" w:hAnchor="page" w:x="1646" w:y="2527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Его дедушка по отцу — Николай Алексеевич Гуняев</w:t>
      </w:r>
      <w:r>
        <w:rPr>
          <w:rStyle w:val="21"/>
        </w:rPr>
        <w:br/>
        <w:t>(1903 г. р.) и бабушка — Мария Григорьевна Гуняева</w:t>
      </w:r>
      <w:r>
        <w:rPr>
          <w:rStyle w:val="21"/>
        </w:rPr>
        <w:br/>
        <w:t>(1906 г. р.) — крестьяне, уроженцы Московской обла-</w:t>
      </w:r>
      <w:r>
        <w:rPr>
          <w:rStyle w:val="21"/>
        </w:rPr>
        <w:br/>
        <w:t>сти, в 1924 году переехали в Москву. В 1926 году родил-</w:t>
      </w:r>
      <w:r>
        <w:rPr>
          <w:rStyle w:val="21"/>
        </w:rPr>
        <w:br/>
        <w:t>ся его отец — Анатолий Николаевич Гуняев. В военные</w:t>
      </w:r>
      <w:r>
        <w:rPr>
          <w:rStyle w:val="21"/>
        </w:rPr>
        <w:br/>
        <w:t>и послевоенные годы он учился в школе и техникуме</w:t>
      </w:r>
      <w:r>
        <w:rPr>
          <w:rStyle w:val="21"/>
        </w:rPr>
        <w:br/>
        <w:t>железнодорожного транспорта. С 1951 года работал в</w:t>
      </w:r>
      <w:r>
        <w:rPr>
          <w:rStyle w:val="21"/>
        </w:rPr>
        <w:br/>
        <w:t>Министерстве путей сообщения, в 1957-м был направ-</w:t>
      </w:r>
      <w:r>
        <w:rPr>
          <w:rStyle w:val="21"/>
        </w:rPr>
        <w:br/>
        <w:t>лен на учебу во Всесоюзный заочный институт советской</w:t>
      </w:r>
      <w:r>
        <w:rPr>
          <w:rStyle w:val="21"/>
        </w:rPr>
        <w:br/>
        <w:t>торговли, переведен в Министерство торговли РСФСР, в</w:t>
      </w:r>
      <w:r>
        <w:rPr>
          <w:rStyle w:val="21"/>
        </w:rPr>
        <w:br/>
        <w:t>котором после окончания учебы работал начальником</w:t>
      </w:r>
      <w:r>
        <w:rPr>
          <w:rStyle w:val="21"/>
        </w:rPr>
        <w:br/>
        <w:t>транспортного отдела в Главном управлении по районам</w:t>
      </w:r>
      <w:r>
        <w:rPr>
          <w:rStyle w:val="21"/>
        </w:rPr>
        <w:br/>
        <w:t>Крайнего Севера.</w:t>
      </w:r>
    </w:p>
    <w:p w14:paraId="25495856" w14:textId="77777777" w:rsidR="000061AB" w:rsidRDefault="00000000">
      <w:pPr>
        <w:pStyle w:val="20"/>
        <w:framePr w:w="5112" w:h="7080" w:hRule="exact" w:wrap="none" w:vAnchor="page" w:hAnchor="page" w:x="1646" w:y="2527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Мама — Наталья Степановна Гуняева, родилась в 1923</w:t>
      </w:r>
      <w:r>
        <w:rPr>
          <w:rStyle w:val="21"/>
        </w:rPr>
        <w:br/>
        <w:t>году в городе Валки Харьковской области, во время Ве-</w:t>
      </w:r>
      <w:r>
        <w:rPr>
          <w:rStyle w:val="21"/>
        </w:rPr>
        <w:br/>
        <w:t>ликой Отечественной войны работала на Московском</w:t>
      </w:r>
      <w:r>
        <w:rPr>
          <w:rStyle w:val="21"/>
        </w:rPr>
        <w:br/>
        <w:t>авиационном заводе, а после войны была зачислена в</w:t>
      </w:r>
      <w:r>
        <w:rPr>
          <w:rStyle w:val="21"/>
        </w:rPr>
        <w:br/>
        <w:t>отдел делопроизводства Краснопресненского районного</w:t>
      </w:r>
      <w:r>
        <w:rPr>
          <w:rStyle w:val="21"/>
        </w:rPr>
        <w:br/>
        <w:t>военкомата Москвы. Далее место работы она не меняла,</w:t>
      </w:r>
      <w:r>
        <w:rPr>
          <w:rStyle w:val="21"/>
        </w:rPr>
        <w:br/>
        <w:t>дослужилась до начальника отдела, отвечала за работу с</w:t>
      </w:r>
      <w:r>
        <w:rPr>
          <w:rStyle w:val="21"/>
        </w:rPr>
        <w:br/>
        <w:t>пенсионерами и ветеранами войны. Почетные медали и</w:t>
      </w:r>
      <w:r>
        <w:rPr>
          <w:rStyle w:val="21"/>
        </w:rPr>
        <w:br/>
        <w:t>благодарности — это только видимая оценка результата</w:t>
      </w:r>
      <w:r>
        <w:rPr>
          <w:rStyle w:val="21"/>
        </w:rPr>
        <w:br/>
        <w:t>ее работы за многие годы.</w:t>
      </w:r>
    </w:p>
    <w:p w14:paraId="09CE989D" w14:textId="77777777" w:rsidR="000061AB" w:rsidRDefault="00000000">
      <w:pPr>
        <w:pStyle w:val="20"/>
        <w:framePr w:w="5112" w:h="7080" w:hRule="exact" w:wrap="none" w:vAnchor="page" w:hAnchor="page" w:x="1646" w:y="2527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Родители — москвичи, но родился Александр на дале-</w:t>
      </w:r>
      <w:r>
        <w:rPr>
          <w:rStyle w:val="21"/>
        </w:rPr>
        <w:br/>
        <w:t>ком хуторе Воздвиженском. Его мама вспоминала: «При-</w:t>
      </w:r>
      <w:r>
        <w:rPr>
          <w:rStyle w:val="21"/>
        </w:rPr>
        <w:br/>
        <w:t>ехала в гости на несколько дней и родила, так и появился</w:t>
      </w:r>
      <w:r>
        <w:rPr>
          <w:rStyle w:val="21"/>
        </w:rPr>
        <w:br/>
        <w:t>на свет новый человек!»</w:t>
      </w:r>
    </w:p>
    <w:p w14:paraId="55C16972" w14:textId="77777777" w:rsidR="000061AB" w:rsidRDefault="00000000">
      <w:pPr>
        <w:pStyle w:val="20"/>
        <w:framePr w:w="5112" w:h="7080" w:hRule="exact" w:wrap="none" w:vAnchor="page" w:hAnchor="page" w:x="1646" w:y="2527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Учебу в школе Александр начал в Краснопреснен-</w:t>
      </w:r>
      <w:r>
        <w:rPr>
          <w:rStyle w:val="21"/>
        </w:rPr>
        <w:br/>
        <w:t>ском районе, где жили родители, потом семья перееха-</w:t>
      </w:r>
      <w:r>
        <w:rPr>
          <w:rStyle w:val="21"/>
        </w:rPr>
        <w:br/>
        <w:t>ла в Ховрино, а окончил 11 классов он в средней школе</w:t>
      </w:r>
      <w:r>
        <w:rPr>
          <w:rStyle w:val="21"/>
        </w:rPr>
        <w:br/>
        <w:t>№ 3 уже в Тимирязевском районе Москвы. Учился при-</w:t>
      </w:r>
      <w:r>
        <w:rPr>
          <w:rStyle w:val="21"/>
        </w:rPr>
        <w:br/>
        <w:t>лежно, физически был очень хорошо развит, поскольку</w:t>
      </w:r>
    </w:p>
    <w:p w14:paraId="77F70CE8" w14:textId="77777777" w:rsidR="000061AB" w:rsidRDefault="00000000">
      <w:pPr>
        <w:pStyle w:val="23"/>
        <w:framePr w:w="5112" w:h="189" w:hRule="exact" w:wrap="none" w:vAnchor="page" w:hAnchor="page" w:x="1646" w:y="9699"/>
        <w:shd w:val="clear" w:color="auto" w:fill="auto"/>
        <w:spacing w:line="160" w:lineRule="exact"/>
        <w:jc w:val="right"/>
      </w:pPr>
      <w:r>
        <w:rPr>
          <w:rStyle w:val="24"/>
        </w:rPr>
        <w:t>5</w:t>
      </w:r>
    </w:p>
    <w:p w14:paraId="5BB71FF5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B51E7A0" w14:textId="7181DE1D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9" behindDoc="1" locked="0" layoutInCell="1" allowOverlap="1" wp14:anchorId="5C78DB02" wp14:editId="0B706290">
                <wp:simplePos x="0" y="0"/>
                <wp:positionH relativeFrom="page">
                  <wp:posOffset>1033780</wp:posOffset>
                </wp:positionH>
                <wp:positionV relativeFrom="page">
                  <wp:posOffset>3554095</wp:posOffset>
                </wp:positionV>
                <wp:extent cx="3224530" cy="2338070"/>
                <wp:effectExtent l="0" t="1270" r="0" b="3810"/>
                <wp:wrapNone/>
                <wp:docPr id="740523518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4530" cy="2338070"/>
                        </a:xfrm>
                        <a:prstGeom prst="rect">
                          <a:avLst/>
                        </a:prstGeom>
                        <a:solidFill>
                          <a:srgbClr val="BBB7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BD1E81" id="Rectangle 193" o:spid="_x0000_s1026" style="position:absolute;margin-left:81.4pt;margin-top:279.85pt;width:253.9pt;height:184.1pt;z-index:-25165875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" fillcolor="#bbb7b3" stroked="f">
                <w10:wrap anchorx="page" anchory="page"/>
              </v:rect>
            </w:pict>
          </mc:Fallback>
        </mc:AlternateContent>
      </w:r>
    </w:p>
    <w:p w14:paraId="302FB500" w14:textId="77777777" w:rsidR="000061AB" w:rsidRDefault="00000000">
      <w:pPr>
        <w:pStyle w:val="a5"/>
        <w:framePr w:wrap="none" w:vAnchor="page" w:hAnchor="page" w:x="3986" w:y="2175"/>
        <w:shd w:val="clear" w:color="auto" w:fill="auto"/>
        <w:spacing w:line="150" w:lineRule="exact"/>
      </w:pPr>
      <w:r>
        <w:rPr>
          <w:rStyle w:val="a6"/>
          <w:i/>
          <w:iCs/>
        </w:rPr>
        <w:t>СИЗОД: прошлое, пастояще, будущее</w:t>
      </w:r>
    </w:p>
    <w:p w14:paraId="313F8C9B" w14:textId="77777777" w:rsidR="000061AB" w:rsidRDefault="00000000">
      <w:pPr>
        <w:pStyle w:val="20"/>
        <w:framePr w:w="5208" w:h="2919" w:hRule="exact" w:wrap="none" w:vAnchor="page" w:hAnchor="page" w:x="1615" w:y="2530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спортом занимался с ранней юности, особенно любил</w:t>
      </w:r>
      <w:r>
        <w:rPr>
          <w:rStyle w:val="21"/>
        </w:rPr>
        <w:br/>
        <w:t>классическую борьбу и стал перворазрядником по этому</w:t>
      </w:r>
      <w:r>
        <w:rPr>
          <w:rStyle w:val="21"/>
        </w:rPr>
        <w:br/>
        <w:t>виду спорта. Гиревой спорт, лыжи, бокс — все это было</w:t>
      </w:r>
      <w:r>
        <w:rPr>
          <w:rStyle w:val="21"/>
        </w:rPr>
        <w:br/>
        <w:t>по плечу тогдашнему советскому школьнику. Любовь к</w:t>
      </w:r>
      <w:r>
        <w:rPr>
          <w:rStyle w:val="21"/>
        </w:rPr>
        <w:br/>
        <w:t>спорту он привил и своим детям: утренние пробежки в</w:t>
      </w:r>
      <w:r>
        <w:rPr>
          <w:rStyle w:val="21"/>
        </w:rPr>
        <w:br/>
        <w:t>лес по утрам в любую погоду, вольная борьба, а в вос-</w:t>
      </w:r>
      <w:r>
        <w:rPr>
          <w:rStyle w:val="21"/>
        </w:rPr>
        <w:br/>
        <w:t>кресные дни — коньки и лыжи.</w:t>
      </w:r>
    </w:p>
    <w:p w14:paraId="6E01D459" w14:textId="77777777" w:rsidR="000061AB" w:rsidRDefault="00000000">
      <w:pPr>
        <w:pStyle w:val="20"/>
        <w:framePr w:w="5208" w:h="2919" w:hRule="exact" w:wrap="none" w:vAnchor="page" w:hAnchor="page" w:x="1615" w:y="2530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В 1952 году родился брат Юрий, который после учебы</w:t>
      </w:r>
      <w:r>
        <w:rPr>
          <w:rStyle w:val="21"/>
        </w:rPr>
        <w:br/>
        <w:t>и службы в армии работал в НИИ точной технологии в</w:t>
      </w:r>
      <w:r>
        <w:rPr>
          <w:rStyle w:val="21"/>
        </w:rPr>
        <w:br/>
        <w:t>Зеленограде, занимался вопросами создания отечествен-</w:t>
      </w:r>
      <w:r>
        <w:rPr>
          <w:rStyle w:val="21"/>
        </w:rPr>
        <w:br/>
        <w:t>ной электронной компонентной базы, ныне пенсионер.</w:t>
      </w:r>
    </w:p>
    <w:p w14:paraId="573C4375" w14:textId="77777777" w:rsidR="000061AB" w:rsidRDefault="00000000">
      <w:pPr>
        <w:pStyle w:val="20"/>
        <w:framePr w:w="5208" w:h="2919" w:hRule="exact" w:wrap="none" w:vAnchor="page" w:hAnchor="page" w:x="1615" w:y="2530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Дружба между братьями была крепкой, до сих пор для</w:t>
      </w:r>
      <w:r>
        <w:rPr>
          <w:rStyle w:val="21"/>
        </w:rPr>
        <w:br/>
        <w:t>младшего брата Александр — только Шурочка.</w:t>
      </w:r>
    </w:p>
    <w:p w14:paraId="3DF4B359" w14:textId="77777777" w:rsidR="000061AB" w:rsidRDefault="00000000">
      <w:pPr>
        <w:pStyle w:val="60"/>
        <w:framePr w:w="5203" w:h="258" w:hRule="exact" w:wrap="none" w:vAnchor="page" w:hAnchor="page" w:x="1567" w:y="9334"/>
        <w:shd w:val="clear" w:color="auto" w:fill="auto"/>
        <w:spacing w:before="0" w:line="190" w:lineRule="exact"/>
        <w:jc w:val="center"/>
      </w:pPr>
      <w:r>
        <w:rPr>
          <w:rStyle w:val="62"/>
          <w:i/>
          <w:iCs/>
        </w:rPr>
        <w:t>Выписка из приказа начальника ВАХЗ</w:t>
      </w:r>
    </w:p>
    <w:p w14:paraId="6F9140FC" w14:textId="77777777" w:rsidR="000061AB" w:rsidRDefault="00000000">
      <w:pPr>
        <w:pStyle w:val="a5"/>
        <w:framePr w:wrap="none" w:vAnchor="page" w:hAnchor="page" w:x="1619" w:y="9678"/>
        <w:shd w:val="clear" w:color="auto" w:fill="auto"/>
        <w:spacing w:line="150" w:lineRule="exact"/>
      </w:pPr>
      <w:r>
        <w:rPr>
          <w:rStyle w:val="a7"/>
          <w:i/>
          <w:iCs/>
        </w:rPr>
        <w:t>6</w:t>
      </w:r>
    </w:p>
    <w:p w14:paraId="3276F3B7" w14:textId="7B5759BD" w:rsidR="000061AB" w:rsidRDefault="002D17CE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noProof/>
        </w:rPr>
        <w:drawing>
          <wp:anchor distT="0" distB="0" distL="63500" distR="63500" simplePos="0" relativeHeight="251657730" behindDoc="1" locked="0" layoutInCell="1" allowOverlap="1" wp14:anchorId="2376C06F" wp14:editId="62DAB4CF">
            <wp:simplePos x="0" y="0"/>
            <wp:positionH relativeFrom="page">
              <wp:posOffset>1024890</wp:posOffset>
            </wp:positionH>
            <wp:positionV relativeFrom="page">
              <wp:posOffset>3547745</wp:posOffset>
            </wp:positionV>
            <wp:extent cx="3310255" cy="2353310"/>
            <wp:effectExtent l="0" t="0" r="0" b="0"/>
            <wp:wrapNone/>
            <wp:docPr id="106716468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255" cy="2353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708A2D" w14:textId="655390BE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31" behindDoc="1" locked="0" layoutInCell="1" allowOverlap="1" wp14:anchorId="1DC11A99" wp14:editId="3A944623">
                <wp:simplePos x="0" y="0"/>
                <wp:positionH relativeFrom="page">
                  <wp:posOffset>2856865</wp:posOffset>
                </wp:positionH>
                <wp:positionV relativeFrom="page">
                  <wp:posOffset>5454015</wp:posOffset>
                </wp:positionV>
                <wp:extent cx="343535" cy="236855"/>
                <wp:effectExtent l="0" t="0" r="0" b="0"/>
                <wp:wrapNone/>
                <wp:docPr id="1167593756" name="Rectangl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3535" cy="236855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6F3126" id="Rectangle 192" o:spid="_x0000_s1026" style="position:absolute;margin-left:224.95pt;margin-top:429.45pt;width:27.05pt;height:18.65pt;z-index:-25165874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" fillcolor="#292929" stroked="f">
                <w10:wrap anchorx="page" anchory="page"/>
              </v:rect>
            </w:pict>
          </mc:Fallback>
        </mc:AlternateContent>
      </w:r>
    </w:p>
    <w:p w14:paraId="307199E5" w14:textId="77777777" w:rsidR="000061AB" w:rsidRDefault="00000000">
      <w:pPr>
        <w:pStyle w:val="a5"/>
        <w:framePr w:wrap="none" w:vAnchor="page" w:hAnchor="page" w:x="1649" w:y="2180"/>
        <w:shd w:val="clear" w:color="auto" w:fill="auto"/>
        <w:spacing w:line="150" w:lineRule="exact"/>
      </w:pPr>
      <w:r>
        <w:rPr>
          <w:rStyle w:val="a6"/>
          <w:i/>
          <w:iCs/>
        </w:rPr>
        <w:t>Из воспоминаний семьи Гуняевых</w:t>
      </w:r>
    </w:p>
    <w:p w14:paraId="1129ACDA" w14:textId="77777777" w:rsidR="000061AB" w:rsidRDefault="00000000">
      <w:pPr>
        <w:pStyle w:val="20"/>
        <w:framePr w:w="5105" w:h="4464" w:hRule="exact" w:wrap="none" w:vAnchor="page" w:hAnchor="page" w:x="1649" w:y="2525"/>
        <w:shd w:val="clear" w:color="auto" w:fill="auto"/>
        <w:spacing w:before="0" w:line="220" w:lineRule="exact"/>
        <w:ind w:firstLine="200"/>
        <w:jc w:val="both"/>
      </w:pPr>
      <w:r>
        <w:rPr>
          <w:rStyle w:val="21"/>
        </w:rPr>
        <w:t>Как Юрий постоянно с любовью говорит, после</w:t>
      </w:r>
      <w:r>
        <w:rPr>
          <w:rStyle w:val="21"/>
        </w:rPr>
        <w:br/>
        <w:t xml:space="preserve">развода родителей брат заменил ему отца. </w:t>
      </w:r>
      <w:r>
        <w:rPr>
          <w:rStyle w:val="25"/>
        </w:rPr>
        <w:t>«Если б не</w:t>
      </w:r>
      <w:r>
        <w:rPr>
          <w:rStyle w:val="25"/>
        </w:rPr>
        <w:br/>
        <w:t>старший брат, мы бы с мамой вдвоем не справились»,</w:t>
      </w:r>
      <w:r>
        <w:rPr>
          <w:rStyle w:val="21"/>
        </w:rPr>
        <w:t xml:space="preserve"> —</w:t>
      </w:r>
      <w:r>
        <w:rPr>
          <w:rStyle w:val="21"/>
        </w:rPr>
        <w:br/>
        <w:t>вспоминает Юрий.</w:t>
      </w:r>
    </w:p>
    <w:p w14:paraId="06D8E5B0" w14:textId="77777777" w:rsidR="000061AB" w:rsidRDefault="00000000">
      <w:pPr>
        <w:pStyle w:val="20"/>
        <w:framePr w:w="5105" w:h="4464" w:hRule="exact" w:wrap="none" w:vAnchor="page" w:hAnchor="page" w:x="1649" w:y="2525"/>
        <w:shd w:val="clear" w:color="auto" w:fill="auto"/>
        <w:spacing w:before="0" w:line="220" w:lineRule="exact"/>
        <w:ind w:firstLine="200"/>
        <w:jc w:val="both"/>
      </w:pPr>
      <w:r>
        <w:rPr>
          <w:rStyle w:val="21"/>
        </w:rPr>
        <w:t>В 1963-1968 годах Александр учился на инженерном</w:t>
      </w:r>
      <w:r>
        <w:rPr>
          <w:rStyle w:val="21"/>
        </w:rPr>
        <w:br/>
        <w:t>факультете Военной Краснознаменной академии хи-</w:t>
      </w:r>
      <w:r>
        <w:rPr>
          <w:rStyle w:val="21"/>
        </w:rPr>
        <w:br/>
        <w:t>мической защиты им. С. К. Тимошенко.</w:t>
      </w:r>
    </w:p>
    <w:p w14:paraId="49F05725" w14:textId="77777777" w:rsidR="000061AB" w:rsidRDefault="00000000">
      <w:pPr>
        <w:pStyle w:val="20"/>
        <w:framePr w:w="5105" w:h="4464" w:hRule="exact" w:wrap="none" w:vAnchor="page" w:hAnchor="page" w:x="1649" w:y="2525"/>
        <w:shd w:val="clear" w:color="auto" w:fill="auto"/>
        <w:spacing w:before="0" w:line="220" w:lineRule="exact"/>
        <w:ind w:firstLine="200"/>
        <w:jc w:val="both"/>
      </w:pPr>
      <w:r>
        <w:rPr>
          <w:rStyle w:val="21"/>
        </w:rPr>
        <w:t>Учебу Александр совмещал с дополнительными за-</w:t>
      </w:r>
      <w:r>
        <w:rPr>
          <w:rStyle w:val="21"/>
        </w:rPr>
        <w:br/>
        <w:t>нятиями, в совершенстве знал немецкий язык, имел</w:t>
      </w:r>
      <w:r>
        <w:rPr>
          <w:rStyle w:val="21"/>
        </w:rPr>
        <w:br/>
        <w:t>хвалебные отзывы от преподавателей и научных руко-</w:t>
      </w:r>
      <w:r>
        <w:rPr>
          <w:rStyle w:val="21"/>
        </w:rPr>
        <w:br/>
        <w:t>водителей.</w:t>
      </w:r>
    </w:p>
    <w:p w14:paraId="244C07DA" w14:textId="77777777" w:rsidR="000061AB" w:rsidRDefault="00000000">
      <w:pPr>
        <w:pStyle w:val="20"/>
        <w:framePr w:w="5105" w:h="4464" w:hRule="exact" w:wrap="none" w:vAnchor="page" w:hAnchor="page" w:x="1649" w:y="2525"/>
        <w:shd w:val="clear" w:color="auto" w:fill="auto"/>
        <w:spacing w:before="0" w:line="220" w:lineRule="exact"/>
        <w:ind w:firstLine="200"/>
        <w:jc w:val="both"/>
      </w:pPr>
      <w:r>
        <w:rPr>
          <w:rStyle w:val="21"/>
        </w:rPr>
        <w:t>На втором курсе познакомился со своей будущей</w:t>
      </w:r>
      <w:r>
        <w:rPr>
          <w:rStyle w:val="21"/>
        </w:rPr>
        <w:br/>
        <w:t>женой — Татьяной. Молодая девушка в то же время</w:t>
      </w:r>
      <w:r>
        <w:rPr>
          <w:rStyle w:val="21"/>
        </w:rPr>
        <w:br/>
        <w:t>проходила действительную военную службу в той же</w:t>
      </w:r>
      <w:r>
        <w:rPr>
          <w:rStyle w:val="21"/>
        </w:rPr>
        <w:br/>
        <w:t>академии. Александр Анатольевич вспоминал, как</w:t>
      </w:r>
      <w:r>
        <w:rPr>
          <w:rStyle w:val="21"/>
        </w:rPr>
        <w:br/>
        <w:t>впервые увидел ее на каблуках и в гимнастерке, иду-</w:t>
      </w:r>
      <w:r>
        <w:rPr>
          <w:rStyle w:val="21"/>
        </w:rPr>
        <w:br/>
        <w:t>щей по академическому плацу.</w:t>
      </w:r>
    </w:p>
    <w:p w14:paraId="13D5EEC5" w14:textId="77777777" w:rsidR="000061AB" w:rsidRDefault="00000000">
      <w:pPr>
        <w:pStyle w:val="20"/>
        <w:framePr w:w="5105" w:h="4464" w:hRule="exact" w:wrap="none" w:vAnchor="page" w:hAnchor="page" w:x="1649" w:y="2525"/>
        <w:shd w:val="clear" w:color="auto" w:fill="auto"/>
        <w:spacing w:before="0" w:line="220" w:lineRule="exact"/>
        <w:ind w:firstLine="200"/>
        <w:jc w:val="both"/>
      </w:pPr>
      <w:r>
        <w:rPr>
          <w:rStyle w:val="21"/>
        </w:rPr>
        <w:t>Несколько лет они поддерживали отношения и в ян-</w:t>
      </w:r>
      <w:r>
        <w:rPr>
          <w:rStyle w:val="21"/>
        </w:rPr>
        <w:br/>
        <w:t>варе 1968 года поженились. В 1971 году у пары родил-</w:t>
      </w:r>
      <w:r>
        <w:rPr>
          <w:rStyle w:val="21"/>
        </w:rPr>
        <w:br/>
        <w:t>ся сын Игорь, а в 1978-м — долгожданная дочка Оля.</w:t>
      </w:r>
    </w:p>
    <w:p w14:paraId="1135B45E" w14:textId="1B16D42E" w:rsidR="000061AB" w:rsidRDefault="002D17CE">
      <w:pPr>
        <w:framePr w:wrap="none" w:vAnchor="page" w:hAnchor="page" w:x="1664" w:y="7184"/>
        <w:rPr>
          <w:sz w:val="2"/>
          <w:szCs w:val="2"/>
        </w:rPr>
      </w:pPr>
      <w:r>
        <w:rPr>
          <w:noProof/>
        </w:rPr>
        <w:drawing>
          <wp:inline distT="0" distB="0" distL="0" distR="0" wp14:anchorId="142622DF" wp14:editId="1801E0B9">
            <wp:extent cx="3209925" cy="1152525"/>
            <wp:effectExtent l="0" t="0" r="0" b="0"/>
            <wp:docPr id="3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5217C" w14:textId="77777777" w:rsidR="000061AB" w:rsidRDefault="00000000">
      <w:pPr>
        <w:pStyle w:val="60"/>
        <w:framePr w:w="5105" w:h="506" w:hRule="exact" w:wrap="none" w:vAnchor="page" w:hAnchor="page" w:x="1649" w:y="9079"/>
        <w:shd w:val="clear" w:color="auto" w:fill="auto"/>
        <w:spacing w:before="0" w:line="220" w:lineRule="exact"/>
        <w:ind w:left="600" w:right="2800"/>
        <w:jc w:val="left"/>
      </w:pPr>
      <w:r>
        <w:rPr>
          <w:rStyle w:val="62"/>
          <w:i/>
          <w:iCs/>
        </w:rPr>
        <w:t>Свадьба Александра</w:t>
      </w:r>
      <w:r>
        <w:rPr>
          <w:rStyle w:val="62"/>
          <w:i/>
          <w:iCs/>
        </w:rPr>
        <w:br/>
        <w:t>и Татьяны Гуняевых</w:t>
      </w:r>
    </w:p>
    <w:p w14:paraId="60F279BF" w14:textId="77777777" w:rsidR="000061AB" w:rsidRDefault="00000000">
      <w:pPr>
        <w:pStyle w:val="a9"/>
        <w:framePr w:wrap="none" w:vAnchor="page" w:hAnchor="page" w:x="4663" w:y="9223"/>
        <w:shd w:val="clear" w:color="auto" w:fill="auto"/>
        <w:spacing w:line="190" w:lineRule="exact"/>
      </w:pPr>
      <w:r>
        <w:rPr>
          <w:rStyle w:val="aa"/>
          <w:i/>
          <w:iCs/>
        </w:rPr>
        <w:t>А. А. Гуняев с внучкой</w:t>
      </w:r>
    </w:p>
    <w:p w14:paraId="51357D36" w14:textId="77777777" w:rsidR="000061AB" w:rsidRDefault="00000000">
      <w:pPr>
        <w:pStyle w:val="23"/>
        <w:framePr w:wrap="none" w:vAnchor="page" w:hAnchor="page" w:x="6615" w:y="9663"/>
        <w:shd w:val="clear" w:color="auto" w:fill="auto"/>
        <w:spacing w:line="160" w:lineRule="exact"/>
      </w:pPr>
      <w:r>
        <w:t>7</w:t>
      </w:r>
    </w:p>
    <w:p w14:paraId="0C115EE1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171A48C" w14:textId="77777777" w:rsidR="000061AB" w:rsidRDefault="00000000">
      <w:pPr>
        <w:pStyle w:val="a5"/>
        <w:framePr w:wrap="none" w:vAnchor="page" w:hAnchor="page" w:x="4023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4FC25B49" w14:textId="77777777" w:rsidR="000061AB" w:rsidRDefault="00000000">
      <w:pPr>
        <w:pStyle w:val="20"/>
        <w:framePr w:w="5112" w:h="7368" w:hRule="exact" w:wrap="none" w:vAnchor="page" w:hAnchor="page" w:x="1643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После окончания учебы по распределению лейтенант</w:t>
      </w:r>
      <w:r>
        <w:rPr>
          <w:rStyle w:val="21"/>
        </w:rPr>
        <w:br/>
        <w:t>А. А. Гуняев был направлен для дальнейшего прохожде-</w:t>
      </w:r>
      <w:r>
        <w:rPr>
          <w:rStyle w:val="21"/>
        </w:rPr>
        <w:br/>
        <w:t>ния службы в 460-е военное представительство Мини-</w:t>
      </w:r>
      <w:r>
        <w:rPr>
          <w:rStyle w:val="21"/>
        </w:rPr>
        <w:br/>
        <w:t>стерства обороны СССР при Всесоюзном научно-иссле-</w:t>
      </w:r>
      <w:r>
        <w:rPr>
          <w:rStyle w:val="21"/>
        </w:rPr>
        <w:br/>
        <w:t>довательском и конструкторском институте химического</w:t>
      </w:r>
      <w:r>
        <w:rPr>
          <w:rStyle w:val="21"/>
        </w:rPr>
        <w:br/>
        <w:t>машиностроения (НИИХиммаш) на должность младше-</w:t>
      </w:r>
      <w:r>
        <w:rPr>
          <w:rStyle w:val="21"/>
        </w:rPr>
        <w:br/>
        <w:t>го военпреда. У института была большая номенклатура</w:t>
      </w:r>
      <w:r>
        <w:rPr>
          <w:rStyle w:val="21"/>
        </w:rPr>
        <w:br/>
        <w:t>продукции военного назначения: легкие и тяжелые пе-</w:t>
      </w:r>
      <w:r>
        <w:rPr>
          <w:rStyle w:val="21"/>
        </w:rPr>
        <w:br/>
        <w:t>хотные огнеметы, механический смеситель для приго-</w:t>
      </w:r>
      <w:r>
        <w:rPr>
          <w:rStyle w:val="21"/>
        </w:rPr>
        <w:br/>
        <w:t>товления огнесмесей, дымовые машины, аэрозольные</w:t>
      </w:r>
      <w:r>
        <w:rPr>
          <w:rStyle w:val="21"/>
        </w:rPr>
        <w:br/>
        <w:t>генераторы, широкая линейка комплектов для дегаза-</w:t>
      </w:r>
      <w:r>
        <w:rPr>
          <w:rStyle w:val="21"/>
        </w:rPr>
        <w:br/>
        <w:t>ции, дезактивации и дезинфекции.</w:t>
      </w:r>
    </w:p>
    <w:p w14:paraId="6E34E3D9" w14:textId="77777777" w:rsidR="000061AB" w:rsidRDefault="00000000">
      <w:pPr>
        <w:pStyle w:val="20"/>
        <w:framePr w:w="5112" w:h="7368" w:hRule="exact" w:wrap="none" w:vAnchor="page" w:hAnchor="page" w:x="1643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Учитывая значительные объемы по выпуску военной</w:t>
      </w:r>
      <w:r>
        <w:rPr>
          <w:rStyle w:val="21"/>
        </w:rPr>
        <w:br/>
        <w:t>продукции, А. А. Гуняев активно участвовал в проведении</w:t>
      </w:r>
      <w:r>
        <w:rPr>
          <w:rStyle w:val="21"/>
        </w:rPr>
        <w:br/>
        <w:t>единой технической политики на всех этапах разработки</w:t>
      </w:r>
      <w:r>
        <w:rPr>
          <w:rStyle w:val="21"/>
        </w:rPr>
        <w:br/>
        <w:t>и серийного изготовления ВХВ и СЗ, применяя получен-</w:t>
      </w:r>
      <w:r>
        <w:rPr>
          <w:rStyle w:val="21"/>
        </w:rPr>
        <w:br/>
        <w:t>ные в стенах академии навыки и знания. В 1972 году как</w:t>
      </w:r>
      <w:r>
        <w:rPr>
          <w:rStyle w:val="21"/>
        </w:rPr>
        <w:br/>
        <w:t>наиболее подготовленный офицер он получил назначение</w:t>
      </w:r>
      <w:r>
        <w:rPr>
          <w:rStyle w:val="21"/>
        </w:rPr>
        <w:br/>
        <w:t>на должность офицера 3-го отдела специальной обработ-</w:t>
      </w:r>
      <w:r>
        <w:rPr>
          <w:rStyle w:val="21"/>
        </w:rPr>
        <w:br/>
        <w:t>ки НТК УНХВ МО. Опыт, полученный в военном предста-</w:t>
      </w:r>
      <w:r>
        <w:rPr>
          <w:rStyle w:val="21"/>
        </w:rPr>
        <w:br/>
        <w:t>вительстве, помог ему быстро влиться в коллектив отдела</w:t>
      </w:r>
      <w:r>
        <w:rPr>
          <w:rStyle w:val="21"/>
        </w:rPr>
        <w:br/>
        <w:t>и принять участие в разработках новых образцов.</w:t>
      </w:r>
    </w:p>
    <w:p w14:paraId="7E15DDFC" w14:textId="77777777" w:rsidR="000061AB" w:rsidRDefault="00000000">
      <w:pPr>
        <w:pStyle w:val="20"/>
        <w:framePr w:w="5112" w:h="7368" w:hRule="exact" w:wrap="none" w:vAnchor="page" w:hAnchor="page" w:x="1643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Проявив себя грамотным специалистом, капитан</w:t>
      </w:r>
      <w:r>
        <w:rPr>
          <w:rStyle w:val="21"/>
        </w:rPr>
        <w:br/>
        <w:t>А. А. Гуняев в 1973 году был переведен в 4-й отдел специ-</w:t>
      </w:r>
      <w:r>
        <w:rPr>
          <w:rStyle w:val="21"/>
        </w:rPr>
        <w:br/>
        <w:t>альных машин и вооружения НТК на должность старше-</w:t>
      </w:r>
      <w:r>
        <w:rPr>
          <w:rStyle w:val="21"/>
        </w:rPr>
        <w:br/>
        <w:t>го офицера отдела. В 1977-1980 годах учился на заочном</w:t>
      </w:r>
      <w:r>
        <w:rPr>
          <w:rStyle w:val="21"/>
        </w:rPr>
        <w:br/>
        <w:t>отделении руководящего состава (инженерное отделение)</w:t>
      </w:r>
      <w:r>
        <w:rPr>
          <w:rStyle w:val="21"/>
        </w:rPr>
        <w:br/>
        <w:t>ВАХЗ. В 1982 году был назначен начальником нового от-</w:t>
      </w:r>
      <w:r>
        <w:rPr>
          <w:rStyle w:val="21"/>
        </w:rPr>
        <w:br/>
        <w:t>дела — технических средств применения маскирующих и</w:t>
      </w:r>
      <w:r>
        <w:rPr>
          <w:rStyle w:val="21"/>
        </w:rPr>
        <w:br/>
        <w:t>защитных аэрозолей и материалов.</w:t>
      </w:r>
    </w:p>
    <w:p w14:paraId="27F20AF4" w14:textId="77777777" w:rsidR="000061AB" w:rsidRDefault="00000000">
      <w:pPr>
        <w:pStyle w:val="20"/>
        <w:framePr w:w="5112" w:h="7368" w:hRule="exact" w:wrap="none" w:vAnchor="page" w:hAnchor="page" w:x="1643" w:y="2533"/>
        <w:shd w:val="clear" w:color="auto" w:fill="auto"/>
        <w:spacing w:before="0" w:line="240" w:lineRule="exact"/>
        <w:ind w:firstLine="220"/>
        <w:jc w:val="both"/>
      </w:pPr>
      <w:r>
        <w:rPr>
          <w:rStyle w:val="21"/>
        </w:rPr>
        <w:t>За заслуги перед страной был награжден орденом</w:t>
      </w:r>
      <w:r>
        <w:rPr>
          <w:rStyle w:val="21"/>
        </w:rPr>
        <w:br/>
        <w:t>Красной Звезды и многими медалями. Являлся автором</w:t>
      </w:r>
      <w:r>
        <w:rPr>
          <w:rStyle w:val="21"/>
        </w:rPr>
        <w:br/>
      </w:r>
      <w:r>
        <w:rPr>
          <w:rStyle w:val="285pt"/>
        </w:rPr>
        <w:t>8</w:t>
      </w:r>
    </w:p>
    <w:p w14:paraId="0B9AF69B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2F3421E" w14:textId="3A7ADF2F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32" behindDoc="1" locked="0" layoutInCell="1" allowOverlap="1" wp14:anchorId="16147CD6" wp14:editId="69CB61FC">
                <wp:simplePos x="0" y="0"/>
                <wp:positionH relativeFrom="page">
                  <wp:posOffset>1600835</wp:posOffset>
                </wp:positionH>
                <wp:positionV relativeFrom="page">
                  <wp:posOffset>2691130</wp:posOffset>
                </wp:positionV>
                <wp:extent cx="2115185" cy="3087370"/>
                <wp:effectExtent l="635" t="0" r="0" b="3175"/>
                <wp:wrapNone/>
                <wp:docPr id="109239104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5185" cy="3087370"/>
                        </a:xfrm>
                        <a:prstGeom prst="rect">
                          <a:avLst/>
                        </a:prstGeom>
                        <a:solidFill>
                          <a:srgbClr val="B9B8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85CD11" id="Rectangle 190" o:spid="_x0000_s1026" style="position:absolute;margin-left:126.05pt;margin-top:211.9pt;width:166.55pt;height:243.1pt;z-index:-2516587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" fillcolor="#b9b8b6" stroked="f">
                <w10:wrap anchorx="page" anchory="page"/>
              </v:rect>
            </w:pict>
          </mc:Fallback>
        </mc:AlternateContent>
      </w:r>
    </w:p>
    <w:p w14:paraId="593C6060" w14:textId="77777777" w:rsidR="000061AB" w:rsidRDefault="00000000">
      <w:pPr>
        <w:pStyle w:val="a5"/>
        <w:framePr w:wrap="none" w:vAnchor="page" w:hAnchor="page" w:x="1644" w:y="2161"/>
        <w:shd w:val="clear" w:color="auto" w:fill="auto"/>
        <w:spacing w:line="150" w:lineRule="exact"/>
      </w:pPr>
      <w:r>
        <w:rPr>
          <w:rStyle w:val="a6"/>
          <w:i/>
          <w:iCs/>
        </w:rPr>
        <w:t>Из воспоминаний семьи Туняевых</w:t>
      </w:r>
    </w:p>
    <w:p w14:paraId="7C4A16CB" w14:textId="77777777" w:rsidR="000061AB" w:rsidRDefault="00000000">
      <w:pPr>
        <w:pStyle w:val="20"/>
        <w:framePr w:w="5102" w:h="1598" w:hRule="exact" w:wrap="none" w:vAnchor="page" w:hAnchor="page" w:x="1649" w:y="2521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и соавтором многих технических патентов, научный</w:t>
      </w:r>
      <w:r>
        <w:rPr>
          <w:rStyle w:val="21"/>
        </w:rPr>
        <w:br/>
        <w:t>вклад отмечен присуждением Премии Правительства</w:t>
      </w:r>
      <w:r>
        <w:rPr>
          <w:rStyle w:val="21"/>
        </w:rPr>
        <w:br/>
        <w:t>РФ в области науки и техники. Имел звание Почётного</w:t>
      </w:r>
      <w:r>
        <w:rPr>
          <w:rStyle w:val="21"/>
        </w:rPr>
        <w:br/>
        <w:t>химика РФ. Был участником ликвидации последствий</w:t>
      </w:r>
      <w:r>
        <w:rPr>
          <w:rStyle w:val="21"/>
        </w:rPr>
        <w:br/>
        <w:t>аварии на ЧАЭС в 1986 году, дважды выходил на крышу</w:t>
      </w:r>
      <w:r>
        <w:rPr>
          <w:rStyle w:val="21"/>
        </w:rPr>
        <w:br/>
        <w:t>аварийного блока станции с начальником химических</w:t>
      </w:r>
      <w:r>
        <w:rPr>
          <w:rStyle w:val="21"/>
        </w:rPr>
        <w:br/>
        <w:t>войск Пикаловым В. К.</w:t>
      </w:r>
    </w:p>
    <w:p w14:paraId="4159545F" w14:textId="77777777" w:rsidR="000061AB" w:rsidRDefault="00000000">
      <w:pPr>
        <w:pStyle w:val="60"/>
        <w:framePr w:w="5102" w:h="516" w:hRule="exact" w:wrap="none" w:vAnchor="page" w:hAnchor="page" w:x="1649" w:y="9090"/>
        <w:shd w:val="clear" w:color="auto" w:fill="auto"/>
        <w:spacing w:before="0" w:line="226" w:lineRule="exact"/>
        <w:jc w:val="center"/>
      </w:pPr>
      <w:r>
        <w:rPr>
          <w:rStyle w:val="62"/>
          <w:i/>
          <w:iCs/>
        </w:rPr>
        <w:t>Приказ начальника войск РХБЗ МО РФ</w:t>
      </w:r>
      <w:r>
        <w:rPr>
          <w:rStyle w:val="62"/>
          <w:i/>
          <w:iCs/>
        </w:rPr>
        <w:br/>
        <w:t xml:space="preserve">о поощрении полковника А. А. Гуняева. </w:t>
      </w:r>
      <w:r>
        <w:rPr>
          <w:rStyle w:val="62"/>
          <w:i/>
          <w:iCs/>
          <w:lang w:val="en-US" w:eastAsia="en-US" w:bidi="en-US"/>
        </w:rPr>
        <w:t xml:space="preserve">Cmp. </w:t>
      </w:r>
      <w:r>
        <w:rPr>
          <w:rStyle w:val="62"/>
          <w:i/>
          <w:iCs/>
        </w:rPr>
        <w:t>1</w:t>
      </w:r>
    </w:p>
    <w:p w14:paraId="1B068646" w14:textId="598BE0A6" w:rsidR="000061AB" w:rsidRDefault="002D17CE">
      <w:pPr>
        <w:framePr w:wrap="none" w:vAnchor="page" w:hAnchor="page" w:x="2556" w:y="4244"/>
        <w:rPr>
          <w:sz w:val="2"/>
          <w:szCs w:val="2"/>
        </w:rPr>
      </w:pPr>
      <w:r>
        <w:rPr>
          <w:noProof/>
        </w:rPr>
        <w:drawing>
          <wp:inline distT="0" distB="0" distL="0" distR="0" wp14:anchorId="2B05DD95" wp14:editId="7641E8C6">
            <wp:extent cx="2085975" cy="3057525"/>
            <wp:effectExtent l="0" t="0" r="0" b="0"/>
            <wp:docPr id="4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9E306" w14:textId="77777777" w:rsidR="000061AB" w:rsidRDefault="00000000">
      <w:pPr>
        <w:pStyle w:val="65"/>
        <w:framePr w:wrap="none" w:vAnchor="page" w:hAnchor="page" w:x="6612" w:y="9666"/>
        <w:shd w:val="clear" w:color="auto" w:fill="auto"/>
        <w:spacing w:line="170" w:lineRule="exact"/>
      </w:pPr>
      <w:r>
        <w:rPr>
          <w:rStyle w:val="66"/>
        </w:rPr>
        <w:t>9</w:t>
      </w:r>
    </w:p>
    <w:p w14:paraId="676754D7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22E9905" w14:textId="77777777" w:rsidR="000061AB" w:rsidRDefault="00000000">
      <w:pPr>
        <w:pStyle w:val="a5"/>
        <w:framePr w:wrap="none" w:vAnchor="page" w:hAnchor="page" w:x="4020" w:y="2156"/>
        <w:shd w:val="clear" w:color="auto" w:fill="auto"/>
        <w:spacing w:line="150" w:lineRule="exact"/>
      </w:pPr>
      <w:r>
        <w:rPr>
          <w:rStyle w:val="ab"/>
          <w:i/>
          <w:iCs/>
        </w:rPr>
        <w:lastRenderedPageBreak/>
        <w:t>СИЗОД: прошлое, настоящее, будущее</w:t>
      </w:r>
    </w:p>
    <w:p w14:paraId="50B11148" w14:textId="38D0D56F" w:rsidR="000061AB" w:rsidRDefault="002D17CE">
      <w:pPr>
        <w:framePr w:wrap="none" w:vAnchor="page" w:hAnchor="page" w:x="2263" w:y="2555"/>
        <w:rPr>
          <w:sz w:val="2"/>
          <w:szCs w:val="2"/>
        </w:rPr>
      </w:pPr>
      <w:r>
        <w:rPr>
          <w:noProof/>
        </w:rPr>
        <w:drawing>
          <wp:inline distT="0" distB="0" distL="0" distR="0" wp14:anchorId="1B126DAE" wp14:editId="790E68A1">
            <wp:extent cx="2476500" cy="3552825"/>
            <wp:effectExtent l="0" t="0" r="0" b="0"/>
            <wp:docPr id="5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0E767" w14:textId="77777777" w:rsidR="000061AB" w:rsidRDefault="00000000">
      <w:pPr>
        <w:pStyle w:val="46"/>
        <w:framePr w:wrap="none" w:vAnchor="page" w:hAnchor="page" w:x="1663" w:y="9683"/>
        <w:shd w:val="clear" w:color="auto" w:fill="auto"/>
        <w:spacing w:line="150" w:lineRule="exact"/>
        <w:jc w:val="left"/>
      </w:pPr>
      <w:r>
        <w:rPr>
          <w:rStyle w:val="47"/>
        </w:rPr>
        <w:t>10</w:t>
      </w:r>
    </w:p>
    <w:p w14:paraId="3BEA28A5" w14:textId="77777777" w:rsidR="000061AB" w:rsidRDefault="00000000">
      <w:pPr>
        <w:pStyle w:val="60"/>
        <w:framePr w:w="5102" w:h="545" w:hRule="exact" w:wrap="none" w:vAnchor="page" w:hAnchor="page" w:x="1649" w:y="8221"/>
        <w:shd w:val="clear" w:color="auto" w:fill="auto"/>
        <w:spacing w:before="0" w:line="226" w:lineRule="exact"/>
        <w:jc w:val="center"/>
      </w:pPr>
      <w:r>
        <w:rPr>
          <w:rStyle w:val="62"/>
          <w:i/>
          <w:iCs/>
        </w:rPr>
        <w:t xml:space="preserve">Приказ начальника войск </w:t>
      </w:r>
      <w:r>
        <w:rPr>
          <w:rStyle w:val="61pt"/>
          <w:i/>
          <w:iCs/>
        </w:rPr>
        <w:t>РХБЗ</w:t>
      </w:r>
      <w:r>
        <w:rPr>
          <w:rStyle w:val="62"/>
          <w:i/>
          <w:iCs/>
        </w:rPr>
        <w:t xml:space="preserve"> </w:t>
      </w:r>
      <w:r>
        <w:rPr>
          <w:rStyle w:val="61pt"/>
          <w:i/>
          <w:iCs/>
        </w:rPr>
        <w:t>МО</w:t>
      </w:r>
      <w:r>
        <w:rPr>
          <w:rStyle w:val="62"/>
          <w:i/>
          <w:iCs/>
        </w:rPr>
        <w:t xml:space="preserve"> РФ</w:t>
      </w:r>
      <w:r>
        <w:rPr>
          <w:rStyle w:val="62"/>
          <w:i/>
          <w:iCs/>
        </w:rPr>
        <w:br/>
        <w:t>о поощрении полковника А. А. Гуняева. Стр. 2</w:t>
      </w:r>
    </w:p>
    <w:p w14:paraId="21260DB2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BE831A4" w14:textId="77777777" w:rsidR="000061AB" w:rsidRDefault="00000000">
      <w:pPr>
        <w:pStyle w:val="a5"/>
        <w:framePr w:wrap="none" w:vAnchor="page" w:hAnchor="page" w:x="1648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Зелинский А. Н.</w:t>
      </w:r>
    </w:p>
    <w:p w14:paraId="25C54176" w14:textId="77777777" w:rsidR="000061AB" w:rsidRDefault="00000000">
      <w:pPr>
        <w:pStyle w:val="50"/>
        <w:framePr w:w="5102" w:h="7058" w:hRule="exact" w:wrap="none" w:vAnchor="page" w:hAnchor="page" w:x="1648" w:y="2545"/>
        <w:shd w:val="clear" w:color="auto" w:fill="auto"/>
        <w:spacing w:after="182" w:line="200" w:lineRule="exact"/>
      </w:pPr>
      <w:r>
        <w:rPr>
          <w:rStyle w:val="51"/>
          <w:b/>
          <w:bCs/>
          <w:i/>
          <w:iCs/>
        </w:rPr>
        <w:t>Андрей Николаевич Зелинский</w:t>
      </w:r>
    </w:p>
    <w:p w14:paraId="1B6D2064" w14:textId="77777777" w:rsidR="000061AB" w:rsidRDefault="00000000">
      <w:pPr>
        <w:pStyle w:val="421"/>
        <w:framePr w:w="5102" w:h="7058" w:hRule="exact" w:wrap="none" w:vAnchor="page" w:hAnchor="page" w:x="1648" w:y="2545"/>
        <w:shd w:val="clear" w:color="auto" w:fill="auto"/>
        <w:spacing w:before="0" w:after="173" w:line="190" w:lineRule="exact"/>
        <w:ind w:left="1474"/>
      </w:pPr>
      <w:bookmarkStart w:id="2" w:name="bookmark2"/>
      <w:r>
        <w:rPr>
          <w:rStyle w:val="422"/>
        </w:rPr>
        <w:t>ПАМЯТИ А. А. ГУНЯЕВА</w:t>
      </w:r>
      <w:bookmarkEnd w:id="2"/>
    </w:p>
    <w:p w14:paraId="44804B9C" w14:textId="77777777" w:rsidR="000061AB" w:rsidRDefault="00000000">
      <w:pPr>
        <w:pStyle w:val="60"/>
        <w:framePr w:w="5102" w:h="7058" w:hRule="exact" w:wrap="none" w:vAnchor="page" w:hAnchor="page" w:x="1648" w:y="2545"/>
        <w:shd w:val="clear" w:color="auto" w:fill="auto"/>
        <w:tabs>
          <w:tab w:val="left" w:pos="1777"/>
        </w:tabs>
        <w:spacing w:before="0" w:after="180"/>
        <w:ind w:left="1474"/>
        <w:jc w:val="left"/>
      </w:pPr>
      <w:r>
        <w:rPr>
          <w:rStyle w:val="62"/>
          <w:i/>
          <w:iCs/>
        </w:rPr>
        <w:t>О,</w:t>
      </w:r>
      <w:r>
        <w:tab/>
      </w:r>
      <w:r>
        <w:rPr>
          <w:rStyle w:val="62"/>
          <w:i/>
          <w:iCs/>
        </w:rPr>
        <w:t>память сердца, ты сильней</w:t>
      </w:r>
      <w:r>
        <w:rPr>
          <w:rStyle w:val="62"/>
          <w:i/>
          <w:iCs/>
        </w:rPr>
        <w:br/>
        <w:t>Рассудка памяти печальной</w:t>
      </w:r>
      <w:r>
        <w:rPr>
          <w:rStyle w:val="62"/>
          <w:i/>
          <w:iCs/>
        </w:rPr>
        <w:br/>
        <w:t>А.</w:t>
      </w:r>
      <w:r>
        <w:rPr>
          <w:rStyle w:val="61"/>
        </w:rPr>
        <w:t xml:space="preserve"> С. Пушкин</w:t>
      </w:r>
    </w:p>
    <w:p w14:paraId="08E16AC1" w14:textId="77777777" w:rsidR="000061AB" w:rsidRDefault="00000000">
      <w:pPr>
        <w:pStyle w:val="20"/>
        <w:framePr w:w="5102" w:h="7058" w:hRule="exact" w:wrap="none" w:vAnchor="page" w:hAnchor="page" w:x="1648" w:y="2545"/>
        <w:shd w:val="clear" w:color="auto" w:fill="auto"/>
        <w:spacing w:before="0" w:line="216" w:lineRule="exact"/>
        <w:ind w:left="1474" w:firstLine="180"/>
        <w:jc w:val="both"/>
      </w:pPr>
      <w:r>
        <w:rPr>
          <w:rStyle w:val="21"/>
        </w:rPr>
        <w:t>С Александром Анатольевичем</w:t>
      </w:r>
      <w:r>
        <w:rPr>
          <w:rStyle w:val="21"/>
        </w:rPr>
        <w:br/>
        <w:t>Гуняевым судьба свела меня в 1995</w:t>
      </w:r>
      <w:r>
        <w:rPr>
          <w:rStyle w:val="21"/>
        </w:rPr>
        <w:br/>
        <w:t>году, а предыстория наших отношений</w:t>
      </w:r>
      <w:r>
        <w:rPr>
          <w:rStyle w:val="21"/>
        </w:rPr>
        <w:br/>
        <w:t>такова. В 1991 году распался Совет-</w:t>
      </w:r>
      <w:r>
        <w:rPr>
          <w:rStyle w:val="21"/>
        </w:rPr>
        <w:br/>
        <w:t>ский Союз. Это была трагедия почти</w:t>
      </w:r>
      <w:r>
        <w:rPr>
          <w:rStyle w:val="21"/>
        </w:rPr>
        <w:br/>
        <w:t>трехсотмиллионного народа, и она,</w:t>
      </w:r>
      <w:r>
        <w:rPr>
          <w:rStyle w:val="21"/>
        </w:rPr>
        <w:br/>
        <w:t>так или иначе, коснулась каждого. Как</w:t>
      </w:r>
      <w:r>
        <w:rPr>
          <w:rStyle w:val="21"/>
        </w:rPr>
        <w:br/>
        <w:t>по мановению палочки сатанинского</w:t>
      </w:r>
      <w:r>
        <w:rPr>
          <w:rStyle w:val="21"/>
        </w:rPr>
        <w:br/>
        <w:t>дирижера стали закрываться заводы,</w:t>
      </w:r>
    </w:p>
    <w:p w14:paraId="4AC921BD" w14:textId="77777777" w:rsidR="000061AB" w:rsidRDefault="00000000">
      <w:pPr>
        <w:pStyle w:val="20"/>
        <w:framePr w:w="5102" w:h="7058" w:hRule="exact" w:wrap="none" w:vAnchor="page" w:hAnchor="page" w:x="1648" w:y="2545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фабрики, институты. Люди оставались без работы и без</w:t>
      </w:r>
      <w:r>
        <w:rPr>
          <w:rStyle w:val="21"/>
        </w:rPr>
        <w:br/>
        <w:t>средств к существованию. Все было подчинено ложно-</w:t>
      </w:r>
      <w:r>
        <w:rPr>
          <w:rStyle w:val="21"/>
        </w:rPr>
        <w:br/>
        <w:t>му коммерческому американскому принципу — «биз-</w:t>
      </w:r>
      <w:r>
        <w:rPr>
          <w:rStyle w:val="21"/>
        </w:rPr>
        <w:br/>
        <w:t>нес во что бы то ни стало». Подчиняясь общему поли-</w:t>
      </w:r>
      <w:r>
        <w:rPr>
          <w:rStyle w:val="21"/>
        </w:rPr>
        <w:br/>
        <w:t>тико-экономическому психозу, принесенному ветром с</w:t>
      </w:r>
      <w:r>
        <w:rPr>
          <w:rStyle w:val="21"/>
        </w:rPr>
        <w:br/>
        <w:t>Запада, дирекция Института органической химии (ИОХ)</w:t>
      </w:r>
      <w:r>
        <w:rPr>
          <w:rStyle w:val="21"/>
        </w:rPr>
        <w:br/>
        <w:t>им. академика Н. Д. Зелинского решила сдать в аренду</w:t>
      </w:r>
      <w:r>
        <w:rPr>
          <w:rStyle w:val="21"/>
        </w:rPr>
        <w:br/>
        <w:t>ресторанному бизнесу историческую мемориальную и</w:t>
      </w:r>
      <w:r>
        <w:rPr>
          <w:rStyle w:val="21"/>
        </w:rPr>
        <w:br/>
        <w:t>одновременно действующую лабораторию Н. Д. Зелин-</w:t>
      </w:r>
      <w:r>
        <w:rPr>
          <w:rStyle w:val="21"/>
        </w:rPr>
        <w:br/>
        <w:t>ского (ЛИНДЗ). По-видимому, с этой целью она и была</w:t>
      </w:r>
      <w:r>
        <w:rPr>
          <w:rStyle w:val="21"/>
        </w:rPr>
        <w:br/>
        <w:t>затоплена кипятком в 1991 году и полностью выведена</w:t>
      </w:r>
      <w:r>
        <w:rPr>
          <w:rStyle w:val="21"/>
        </w:rPr>
        <w:br/>
        <w:t>из строя. На этом фоне возникла угроза уничтожения и</w:t>
      </w:r>
      <w:r>
        <w:rPr>
          <w:rStyle w:val="21"/>
        </w:rPr>
        <w:br/>
        <w:t>музея-квартиры Н. Д. Зелинского, где он проживал более</w:t>
      </w:r>
      <w:r>
        <w:rPr>
          <w:rStyle w:val="21"/>
        </w:rPr>
        <w:br/>
        <w:t>пятидесяти лет — с 1893 по 1950 год. Мы тщетно иска-</w:t>
      </w:r>
      <w:r>
        <w:rPr>
          <w:rStyle w:val="21"/>
        </w:rPr>
        <w:br/>
        <w:t>ли защиту от рейдерского захвата музея, но обращение</w:t>
      </w:r>
    </w:p>
    <w:p w14:paraId="21202F45" w14:textId="77777777" w:rsidR="000061AB" w:rsidRDefault="00000000">
      <w:pPr>
        <w:pStyle w:val="46"/>
        <w:framePr w:w="5102" w:h="179" w:hRule="exact" w:wrap="none" w:vAnchor="page" w:hAnchor="page" w:x="1648" w:y="9704"/>
        <w:shd w:val="clear" w:color="auto" w:fill="auto"/>
        <w:spacing w:line="150" w:lineRule="exact"/>
      </w:pPr>
      <w:r>
        <w:rPr>
          <w:rStyle w:val="47"/>
        </w:rPr>
        <w:t>11</w:t>
      </w:r>
    </w:p>
    <w:p w14:paraId="6AC23B36" w14:textId="167C1E55" w:rsidR="000061AB" w:rsidRDefault="002D17CE">
      <w:pPr>
        <w:framePr w:wrap="none" w:vAnchor="page" w:hAnchor="page" w:x="1663" w:y="4309"/>
        <w:rPr>
          <w:sz w:val="2"/>
          <w:szCs w:val="2"/>
        </w:rPr>
      </w:pPr>
      <w:r>
        <w:rPr>
          <w:noProof/>
        </w:rPr>
        <w:drawing>
          <wp:inline distT="0" distB="0" distL="0" distR="0" wp14:anchorId="2D0669CE" wp14:editId="19A628E8">
            <wp:extent cx="876300" cy="1190625"/>
            <wp:effectExtent l="0" t="0" r="0" b="0"/>
            <wp:docPr id="6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67BF5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EAE2AB6" w14:textId="77777777" w:rsidR="000061AB" w:rsidRDefault="00000000">
      <w:pPr>
        <w:pStyle w:val="33"/>
        <w:framePr w:wrap="none" w:vAnchor="page" w:hAnchor="page" w:x="4022" w:y="2173"/>
        <w:shd w:val="clear" w:color="auto" w:fill="auto"/>
        <w:spacing w:line="150" w:lineRule="exact"/>
      </w:pPr>
      <w:r>
        <w:rPr>
          <w:rStyle w:val="34"/>
          <w:i/>
          <w:iCs/>
        </w:rPr>
        <w:lastRenderedPageBreak/>
        <w:t>СИЗОД: прошлое, настоящее, будущее</w:t>
      </w:r>
    </w:p>
    <w:p w14:paraId="0AA9779D" w14:textId="77777777" w:rsidR="000061AB" w:rsidRDefault="00000000">
      <w:pPr>
        <w:pStyle w:val="20"/>
        <w:framePr w:w="5107" w:h="7084" w:hRule="exact" w:wrap="none" w:vAnchor="page" w:hAnchor="page" w:x="1646" w:y="2533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в различные органы государственной власти не принесло</w:t>
      </w:r>
      <w:r>
        <w:rPr>
          <w:rStyle w:val="21"/>
        </w:rPr>
        <w:br/>
        <w:t>никаких результатов, хотя мы с моей покойной женой,</w:t>
      </w:r>
      <w:r>
        <w:rPr>
          <w:rStyle w:val="21"/>
        </w:rPr>
        <w:br/>
        <w:t>Юлией Григорьевной Шишиной-Зелинской, обращались</w:t>
      </w:r>
      <w:r>
        <w:rPr>
          <w:rStyle w:val="21"/>
        </w:rPr>
        <w:br/>
        <w:t>и к президенту Ельцину, и к президенту Академии наук,</w:t>
      </w:r>
      <w:r>
        <w:rPr>
          <w:rStyle w:val="21"/>
        </w:rPr>
        <w:br/>
        <w:t>и к генеральному прокурору РФ. У нас в прямом смысле</w:t>
      </w:r>
      <w:r>
        <w:rPr>
          <w:rStyle w:val="21"/>
        </w:rPr>
        <w:br/>
        <w:t>опустились руки. Мы оказались в таком состоянии, ко-</w:t>
      </w:r>
      <w:r>
        <w:rPr>
          <w:rStyle w:val="21"/>
        </w:rPr>
        <w:br/>
        <w:t>торое лучше всего описал наш гениальный поэт Сергей</w:t>
      </w:r>
      <w:r>
        <w:rPr>
          <w:rStyle w:val="21"/>
        </w:rPr>
        <w:br/>
        <w:t>Есенин:</w:t>
      </w:r>
    </w:p>
    <w:p w14:paraId="225E804D" w14:textId="77777777" w:rsidR="000061AB" w:rsidRDefault="00000000">
      <w:pPr>
        <w:pStyle w:val="60"/>
        <w:framePr w:w="5107" w:h="7084" w:hRule="exact" w:wrap="none" w:vAnchor="page" w:hAnchor="page" w:x="1646" w:y="2533"/>
        <w:shd w:val="clear" w:color="auto" w:fill="auto"/>
        <w:spacing w:before="0"/>
        <w:ind w:firstLine="200"/>
      </w:pPr>
      <w:r>
        <w:rPr>
          <w:rStyle w:val="62"/>
          <w:i/>
          <w:iCs/>
        </w:rPr>
        <w:t>Но вы не знали, что в сплошном дыму,</w:t>
      </w:r>
    </w:p>
    <w:p w14:paraId="1E6CE1A4" w14:textId="77777777" w:rsidR="000061AB" w:rsidRDefault="00000000">
      <w:pPr>
        <w:pStyle w:val="60"/>
        <w:framePr w:w="5107" w:h="7084" w:hRule="exact" w:wrap="none" w:vAnchor="page" w:hAnchor="page" w:x="1646" w:y="2533"/>
        <w:shd w:val="clear" w:color="auto" w:fill="auto"/>
        <w:spacing w:before="0"/>
        <w:ind w:firstLine="200"/>
      </w:pPr>
      <w:r>
        <w:rPr>
          <w:rStyle w:val="62"/>
          <w:i/>
          <w:iCs/>
        </w:rPr>
        <w:t>В развороченном бурей быте,</w:t>
      </w:r>
    </w:p>
    <w:p w14:paraId="521917FC" w14:textId="77777777" w:rsidR="000061AB" w:rsidRDefault="00000000">
      <w:pPr>
        <w:pStyle w:val="60"/>
        <w:framePr w:w="5107" w:h="7084" w:hRule="exact" w:wrap="none" w:vAnchor="page" w:hAnchor="page" w:x="1646" w:y="2533"/>
        <w:shd w:val="clear" w:color="auto" w:fill="auto"/>
        <w:spacing w:before="0"/>
        <w:ind w:firstLine="200"/>
      </w:pPr>
      <w:r>
        <w:rPr>
          <w:rStyle w:val="62"/>
          <w:i/>
          <w:iCs/>
        </w:rPr>
        <w:t>С того и мучаюсь, что не пойму,</w:t>
      </w:r>
    </w:p>
    <w:p w14:paraId="27B9FC5C" w14:textId="77777777" w:rsidR="000061AB" w:rsidRDefault="00000000">
      <w:pPr>
        <w:pStyle w:val="60"/>
        <w:framePr w:w="5107" w:h="7084" w:hRule="exact" w:wrap="none" w:vAnchor="page" w:hAnchor="page" w:x="1646" w:y="2533"/>
        <w:shd w:val="clear" w:color="auto" w:fill="auto"/>
        <w:spacing w:before="0"/>
        <w:ind w:firstLine="200"/>
      </w:pPr>
      <w:r>
        <w:rPr>
          <w:rStyle w:val="62"/>
          <w:i/>
          <w:iCs/>
        </w:rPr>
        <w:t>Куда несет нас рок событий...</w:t>
      </w:r>
    </w:p>
    <w:p w14:paraId="251318C9" w14:textId="77777777" w:rsidR="000061AB" w:rsidRDefault="00000000">
      <w:pPr>
        <w:pStyle w:val="20"/>
        <w:framePr w:w="5107" w:h="7084" w:hRule="exact" w:wrap="none" w:vAnchor="page" w:hAnchor="page" w:x="1646" w:y="2533"/>
        <w:shd w:val="clear" w:color="auto" w:fill="auto"/>
        <w:spacing w:before="0" w:line="216" w:lineRule="exact"/>
        <w:ind w:firstLine="200"/>
        <w:jc w:val="both"/>
      </w:pPr>
      <w:r>
        <w:rPr>
          <w:rStyle w:val="25"/>
        </w:rPr>
        <w:t>И</w:t>
      </w:r>
      <w:r>
        <w:rPr>
          <w:rStyle w:val="21"/>
        </w:rPr>
        <w:t xml:space="preserve"> вот тогда у меня родилась мысль обратиться в Ми-</w:t>
      </w:r>
      <w:r>
        <w:rPr>
          <w:rStyle w:val="21"/>
        </w:rPr>
        <w:br/>
        <w:t>нистерство обороны РФ, в Главное управление радиаци-</w:t>
      </w:r>
      <w:r>
        <w:rPr>
          <w:rStyle w:val="21"/>
        </w:rPr>
        <w:br/>
        <w:t>онной, химической и биологической защиты, поскольку</w:t>
      </w:r>
      <w:r>
        <w:rPr>
          <w:rStyle w:val="21"/>
        </w:rPr>
        <w:br/>
        <w:t>отец мой, Н. Д. Зелинский, был еще в 1915 году создате-</w:t>
      </w:r>
      <w:r>
        <w:rPr>
          <w:rStyle w:val="21"/>
        </w:rPr>
        <w:br/>
        <w:t>лем первого угольного противогаза, спасшего миллионы</w:t>
      </w:r>
      <w:r>
        <w:rPr>
          <w:rStyle w:val="21"/>
        </w:rPr>
        <w:br/>
        <w:t>человеческих жизней в годы Первой мировой войны, на</w:t>
      </w:r>
      <w:r>
        <w:rPr>
          <w:rStyle w:val="21"/>
        </w:rPr>
        <w:br/>
        <w:t>принципах которого основана вся современная противо-</w:t>
      </w:r>
      <w:r>
        <w:rPr>
          <w:rStyle w:val="21"/>
        </w:rPr>
        <w:br/>
        <w:t>химическая защита в мире.</w:t>
      </w:r>
    </w:p>
    <w:p w14:paraId="68AA95CF" w14:textId="77777777" w:rsidR="000061AB" w:rsidRDefault="00000000">
      <w:pPr>
        <w:pStyle w:val="20"/>
        <w:framePr w:w="5107" w:h="7084" w:hRule="exact" w:wrap="none" w:vAnchor="page" w:hAnchor="page" w:x="1646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Начальником РХБЗ в те годы был генерал-полковник</w:t>
      </w:r>
      <w:r>
        <w:rPr>
          <w:rStyle w:val="21"/>
        </w:rPr>
        <w:br/>
        <w:t>Станислав Вениаминович Петров, а главным помощником</w:t>
      </w:r>
      <w:r>
        <w:rPr>
          <w:rStyle w:val="21"/>
        </w:rPr>
        <w:br/>
        <w:t>его — полковник Александр Анатольевич Гуняев, который</w:t>
      </w:r>
      <w:r>
        <w:rPr>
          <w:rStyle w:val="21"/>
        </w:rPr>
        <w:br/>
        <w:t>был тогда председателем Научно-технического комитета</w:t>
      </w:r>
      <w:r>
        <w:rPr>
          <w:rStyle w:val="21"/>
        </w:rPr>
        <w:br/>
        <w:t>Управления химических войск МО РФ. Он очень приветли-</w:t>
      </w:r>
      <w:r>
        <w:rPr>
          <w:rStyle w:val="21"/>
        </w:rPr>
        <w:br/>
        <w:t>во встретил меня и мою жену в министерстве на Фрунзен-</w:t>
      </w:r>
      <w:r>
        <w:rPr>
          <w:rStyle w:val="21"/>
        </w:rPr>
        <w:br/>
        <w:t>ской набережной и доложил о нашем визите С. В. Петрову,</w:t>
      </w:r>
      <w:r>
        <w:rPr>
          <w:rStyle w:val="21"/>
        </w:rPr>
        <w:br/>
        <w:t>который любезно нас принял и обещал свою поддержку.</w:t>
      </w:r>
      <w:r>
        <w:rPr>
          <w:rStyle w:val="21"/>
        </w:rPr>
        <w:br/>
        <w:t>Так начались наши отношения с РХБЗ, продолжающиеся и</w:t>
      </w:r>
      <w:r>
        <w:rPr>
          <w:rStyle w:val="21"/>
        </w:rPr>
        <w:br/>
        <w:t>по сей день. Но все это оказалось возможным прежде все-</w:t>
      </w:r>
      <w:r>
        <w:rPr>
          <w:rStyle w:val="21"/>
        </w:rPr>
        <w:br/>
        <w:t>го благодаря Александру Анатольевичу, которого мы очень</w:t>
      </w:r>
      <w:r>
        <w:rPr>
          <w:rStyle w:val="21"/>
        </w:rPr>
        <w:br/>
        <w:t>полюбили, и нам казалось, что это было взаимно.</w:t>
      </w:r>
    </w:p>
    <w:p w14:paraId="73420847" w14:textId="77777777" w:rsidR="000061AB" w:rsidRDefault="00000000">
      <w:pPr>
        <w:pStyle w:val="46"/>
        <w:framePr w:w="5107" w:h="179" w:hRule="exact" w:wrap="none" w:vAnchor="page" w:hAnchor="page" w:x="1646" w:y="9699"/>
        <w:shd w:val="clear" w:color="auto" w:fill="auto"/>
        <w:spacing w:line="150" w:lineRule="exact"/>
        <w:jc w:val="left"/>
      </w:pPr>
      <w:r>
        <w:rPr>
          <w:rStyle w:val="47"/>
        </w:rPr>
        <w:t>12</w:t>
      </w:r>
    </w:p>
    <w:p w14:paraId="47448314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A6576B3" w14:textId="77777777" w:rsidR="000061AB" w:rsidRDefault="00000000">
      <w:pPr>
        <w:pStyle w:val="a5"/>
        <w:framePr w:wrap="none" w:vAnchor="page" w:hAnchor="page" w:x="1651" w:y="2182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Зелинский А. Н.</w:t>
      </w:r>
    </w:p>
    <w:p w14:paraId="1187821A" w14:textId="77777777" w:rsidR="000061AB" w:rsidRDefault="00000000">
      <w:pPr>
        <w:pStyle w:val="20"/>
        <w:framePr w:w="5107" w:h="7070" w:hRule="exact" w:wrap="none" w:vAnchor="page" w:hAnchor="page" w:x="1646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его личности сочетались благожелательность к лю-</w:t>
      </w:r>
      <w:r>
        <w:rPr>
          <w:rStyle w:val="21"/>
        </w:rPr>
        <w:br/>
        <w:t>дям и умение быстро проникать в самую суть проблем,</w:t>
      </w:r>
      <w:r>
        <w:rPr>
          <w:rStyle w:val="21"/>
        </w:rPr>
        <w:br/>
        <w:t>связанных с химической защитой, с химическим разо-</w:t>
      </w:r>
      <w:r>
        <w:rPr>
          <w:rStyle w:val="21"/>
        </w:rPr>
        <w:br/>
        <w:t>ружением, с новыми подходами к усовершенствованию</w:t>
      </w:r>
      <w:r>
        <w:rPr>
          <w:rStyle w:val="21"/>
        </w:rPr>
        <w:br/>
        <w:t>всех современных средств защиты органов дыхания как</w:t>
      </w:r>
      <w:r>
        <w:rPr>
          <w:rStyle w:val="21"/>
        </w:rPr>
        <w:br/>
        <w:t>для военного, так и для мирного времени. Он был вдох-</w:t>
      </w:r>
      <w:r>
        <w:rPr>
          <w:rStyle w:val="21"/>
        </w:rPr>
        <w:br/>
        <w:t>новенной харизматичной личностью и пользовался не-</w:t>
      </w:r>
      <w:r>
        <w:rPr>
          <w:rStyle w:val="21"/>
        </w:rPr>
        <w:br/>
        <w:t>пререкаемым авторитетом у всех, кому приходилось с</w:t>
      </w:r>
      <w:r>
        <w:rPr>
          <w:rStyle w:val="21"/>
        </w:rPr>
        <w:br/>
        <w:t>ним работать.</w:t>
      </w:r>
    </w:p>
    <w:p w14:paraId="1696E774" w14:textId="77777777" w:rsidR="000061AB" w:rsidRDefault="00000000">
      <w:pPr>
        <w:pStyle w:val="20"/>
        <w:framePr w:w="5107" w:h="7070" w:hRule="exact" w:wrap="none" w:vAnchor="page" w:hAnchor="page" w:x="1646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Это был человек высочайшей скромности и подлин-</w:t>
      </w:r>
      <w:r>
        <w:rPr>
          <w:rStyle w:val="21"/>
        </w:rPr>
        <w:br/>
        <w:t>ного патриотизма, человек с большим чувством юмора,</w:t>
      </w:r>
      <w:r>
        <w:rPr>
          <w:rStyle w:val="21"/>
        </w:rPr>
        <w:br/>
        <w:t>позволявшим ему не теряться в самых сложных жиз-</w:t>
      </w:r>
      <w:r>
        <w:rPr>
          <w:rStyle w:val="21"/>
        </w:rPr>
        <w:br/>
        <w:t>ненных ситуациях. Александр Анатольевич очень часто</w:t>
      </w:r>
      <w:r>
        <w:rPr>
          <w:rStyle w:val="21"/>
        </w:rPr>
        <w:br/>
        <w:t>бывал в музее моего отца, выступал на научных встре-</w:t>
      </w:r>
      <w:r>
        <w:rPr>
          <w:rStyle w:val="21"/>
        </w:rPr>
        <w:br/>
        <w:t>чах и обсуждениях злободневных вопросов химической</w:t>
      </w:r>
      <w:r>
        <w:rPr>
          <w:rStyle w:val="21"/>
        </w:rPr>
        <w:br/>
        <w:t>защиты, главным из которых был вопрос о том, как со-</w:t>
      </w:r>
      <w:r>
        <w:rPr>
          <w:rStyle w:val="21"/>
        </w:rPr>
        <w:br/>
        <w:t>хранить на фоне общей коммерциализации всех сфер</w:t>
      </w:r>
      <w:r>
        <w:rPr>
          <w:rStyle w:val="21"/>
        </w:rPr>
        <w:br/>
        <w:t>науки то лучшее, что было сделано в СССР усилиями</w:t>
      </w:r>
      <w:r>
        <w:rPr>
          <w:rStyle w:val="21"/>
        </w:rPr>
        <w:br/>
        <w:t>наших предшественников. И не только сохранить, но и</w:t>
      </w:r>
      <w:r>
        <w:rPr>
          <w:rStyle w:val="21"/>
        </w:rPr>
        <w:br/>
        <w:t>творчески приумножить для нужд сегодняшнего дня.</w:t>
      </w:r>
      <w:r>
        <w:rPr>
          <w:rStyle w:val="21"/>
        </w:rPr>
        <w:br/>
        <w:t>Именно поэтому он принял самое деятельное участие в</w:t>
      </w:r>
      <w:r>
        <w:rPr>
          <w:rStyle w:val="21"/>
        </w:rPr>
        <w:br/>
        <w:t>создании акционерного общества «Химконверс». За два</w:t>
      </w:r>
      <w:r>
        <w:rPr>
          <w:rStyle w:val="21"/>
        </w:rPr>
        <w:br/>
        <w:t>дня до своей безвременной кончины 26 июня 2004 года</w:t>
      </w:r>
      <w:r>
        <w:rPr>
          <w:rStyle w:val="21"/>
        </w:rPr>
        <w:br/>
        <w:t>он был избран генеральным директором этого общества,</w:t>
      </w:r>
      <w:r>
        <w:rPr>
          <w:rStyle w:val="21"/>
        </w:rPr>
        <w:br/>
        <w:t>которое сейчас преобразовалось в большую организа-</w:t>
      </w:r>
      <w:r>
        <w:rPr>
          <w:rStyle w:val="21"/>
        </w:rPr>
        <w:br/>
        <w:t>цию государственного оборонного масштаба. Благодаря</w:t>
      </w:r>
      <w:r>
        <w:rPr>
          <w:rStyle w:val="21"/>
        </w:rPr>
        <w:br/>
        <w:t>его деятельному участию музей, в составе которого нахо-</w:t>
      </w:r>
      <w:r>
        <w:rPr>
          <w:rStyle w:val="21"/>
        </w:rPr>
        <w:br/>
        <w:t>дился Центр ноосферной защиты им. Н. Д. Зелинского,</w:t>
      </w:r>
      <w:r>
        <w:rPr>
          <w:rStyle w:val="21"/>
        </w:rPr>
        <w:br/>
        <w:t>в 1995 году был взят под шефство Управлением РХБ за-</w:t>
      </w:r>
      <w:r>
        <w:rPr>
          <w:rStyle w:val="21"/>
        </w:rPr>
        <w:br/>
        <w:t>щиты МО РФ. Усилиями А. А. Гуняева, поддержанными</w:t>
      </w:r>
      <w:r>
        <w:rPr>
          <w:rStyle w:val="21"/>
        </w:rPr>
        <w:br/>
        <w:t>С. В. Петровым, музею Н. Д. Зелинского была оказана юри-</w:t>
      </w:r>
      <w:r>
        <w:rPr>
          <w:rStyle w:val="21"/>
        </w:rPr>
        <w:br/>
        <w:t>дическая защита и существенная материальная помощь.</w:t>
      </w:r>
    </w:p>
    <w:p w14:paraId="363A15F9" w14:textId="77777777" w:rsidR="000061AB" w:rsidRDefault="00000000">
      <w:pPr>
        <w:pStyle w:val="23"/>
        <w:framePr w:w="5107" w:h="189" w:hRule="exact" w:wrap="none" w:vAnchor="page" w:hAnchor="page" w:x="1646" w:y="9696"/>
        <w:shd w:val="clear" w:color="auto" w:fill="auto"/>
        <w:spacing w:line="160" w:lineRule="exact"/>
        <w:jc w:val="right"/>
      </w:pPr>
      <w:r>
        <w:rPr>
          <w:rStyle w:val="24"/>
        </w:rPr>
        <w:t>13</w:t>
      </w:r>
    </w:p>
    <w:p w14:paraId="6D69BA36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C1991C5" w14:textId="77777777" w:rsidR="000061AB" w:rsidRDefault="00000000">
      <w:pPr>
        <w:pStyle w:val="20"/>
        <w:framePr w:w="5112" w:h="5563" w:hRule="exact" w:wrap="none" w:vAnchor="page" w:hAnchor="page" w:x="1644" w:y="2528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lastRenderedPageBreak/>
        <w:t>Была проведена демеркуризация помещений музея, ис-</w:t>
      </w:r>
      <w:r>
        <w:rPr>
          <w:rStyle w:val="21"/>
        </w:rPr>
        <w:br/>
        <w:t>порченная при пожаре мебель была заменена новыми</w:t>
      </w:r>
      <w:r>
        <w:rPr>
          <w:rStyle w:val="21"/>
        </w:rPr>
        <w:br/>
        <w:t>книжными стеллажами, а сгоревшая деревянная входная</w:t>
      </w:r>
      <w:r>
        <w:rPr>
          <w:rStyle w:val="21"/>
        </w:rPr>
        <w:br/>
        <w:t>дверь сменилась на прочную стальную.</w:t>
      </w:r>
    </w:p>
    <w:p w14:paraId="4BF9F8A0" w14:textId="77777777" w:rsidR="000061AB" w:rsidRDefault="00000000">
      <w:pPr>
        <w:pStyle w:val="20"/>
        <w:framePr w:w="5112" w:h="5563" w:hRule="exact" w:wrap="none" w:vAnchor="page" w:hAnchor="page" w:x="1644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Осенью 1995 года в актовом зале РХБЗ торжественно</w:t>
      </w:r>
      <w:r>
        <w:rPr>
          <w:rStyle w:val="21"/>
        </w:rPr>
        <w:br/>
        <w:t>отмечалось 80-летие создания Н. Д. Зелинским угольно-</w:t>
      </w:r>
      <w:r>
        <w:rPr>
          <w:rStyle w:val="21"/>
        </w:rPr>
        <w:br/>
        <w:t>го противогаза. Это событие во многом было иниции-</w:t>
      </w:r>
      <w:r>
        <w:rPr>
          <w:rStyle w:val="21"/>
        </w:rPr>
        <w:br/>
        <w:t>ровано Александром Анатольевичем Гуняевым. В тече-</w:t>
      </w:r>
      <w:r>
        <w:rPr>
          <w:rStyle w:val="21"/>
        </w:rPr>
        <w:br/>
        <w:t>ние многих лет, вплоть до своей безвременной кончины,</w:t>
      </w:r>
      <w:r>
        <w:rPr>
          <w:rStyle w:val="21"/>
        </w:rPr>
        <w:br/>
        <w:t>Александр Анатольевич оставался «добрым ангелом»</w:t>
      </w:r>
      <w:r>
        <w:rPr>
          <w:rStyle w:val="21"/>
        </w:rPr>
        <w:br/>
        <w:t>нашего музея, оказывая неоценимую помощь во всем,</w:t>
      </w:r>
      <w:r>
        <w:rPr>
          <w:rStyle w:val="21"/>
        </w:rPr>
        <w:br/>
        <w:t>что касалось его жизни и деятельности. И все же главны-</w:t>
      </w:r>
      <w:r>
        <w:rPr>
          <w:rStyle w:val="21"/>
        </w:rPr>
        <w:br/>
        <w:t>ми в наших отношениях с Александром Анатольевичем</w:t>
      </w:r>
      <w:r>
        <w:rPr>
          <w:rStyle w:val="21"/>
        </w:rPr>
        <w:br/>
        <w:t>неизменно оставались взаимная симпатия, дружеская</w:t>
      </w:r>
      <w:r>
        <w:rPr>
          <w:rStyle w:val="21"/>
        </w:rPr>
        <w:br/>
        <w:t>поддержка и полное взаимопонимание. Еще раз хочу</w:t>
      </w:r>
      <w:r>
        <w:rPr>
          <w:rStyle w:val="21"/>
        </w:rPr>
        <w:br/>
        <w:t>напомнить, что наша встреча пришлась на годы, когда</w:t>
      </w:r>
      <w:r>
        <w:rPr>
          <w:rStyle w:val="21"/>
        </w:rPr>
        <w:br/>
        <w:t>общая разруха в стране только нарастала и было очень</w:t>
      </w:r>
      <w:r>
        <w:rPr>
          <w:rStyle w:val="21"/>
        </w:rPr>
        <w:br/>
        <w:t>мало людей, которые хотели и могли этому противосто-</w:t>
      </w:r>
      <w:r>
        <w:rPr>
          <w:rStyle w:val="21"/>
        </w:rPr>
        <w:br/>
        <w:t>ять. Александр Анатольевич был одним из них. Это была</w:t>
      </w:r>
      <w:r>
        <w:rPr>
          <w:rStyle w:val="21"/>
        </w:rPr>
        <w:br/>
        <w:t>благородная, бескорыстная, героическая личность.</w:t>
      </w:r>
    </w:p>
    <w:p w14:paraId="4FC3E598" w14:textId="77777777" w:rsidR="000061AB" w:rsidRDefault="00000000">
      <w:pPr>
        <w:pStyle w:val="20"/>
        <w:framePr w:w="5112" w:h="5563" w:hRule="exact" w:wrap="none" w:vAnchor="page" w:hAnchor="page" w:x="1644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Его внезапная, неожиданная, трагическая кончина глу-</w:t>
      </w:r>
      <w:r>
        <w:rPr>
          <w:rStyle w:val="21"/>
        </w:rPr>
        <w:br/>
        <w:t>боко потрясла нашу семью.</w:t>
      </w:r>
    </w:p>
    <w:p w14:paraId="294BDF66" w14:textId="77777777" w:rsidR="000061AB" w:rsidRDefault="00000000">
      <w:pPr>
        <w:pStyle w:val="20"/>
        <w:framePr w:w="5112" w:h="5563" w:hRule="exact" w:wrap="none" w:vAnchor="page" w:hAnchor="page" w:x="1644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музее моего отца на видном месте висит большой</w:t>
      </w:r>
      <w:r>
        <w:rPr>
          <w:rStyle w:val="21"/>
        </w:rPr>
        <w:br/>
        <w:t>портрет нашего дорогого друга, Александра Анатольеви-</w:t>
      </w:r>
      <w:r>
        <w:rPr>
          <w:rStyle w:val="21"/>
        </w:rPr>
        <w:br/>
        <w:t>ча Гуняева, память о котором всегда жива в моем сердце.</w:t>
      </w:r>
    </w:p>
    <w:p w14:paraId="5EC60419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D982E30" w14:textId="77777777" w:rsidR="000061AB" w:rsidRDefault="00000000">
      <w:pPr>
        <w:pStyle w:val="a5"/>
        <w:framePr w:wrap="none" w:vAnchor="page" w:hAnchor="page" w:x="1634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Астахов В. С.</w:t>
      </w:r>
    </w:p>
    <w:p w14:paraId="0230D1FD" w14:textId="77777777" w:rsidR="000061AB" w:rsidRDefault="00000000">
      <w:pPr>
        <w:pStyle w:val="50"/>
        <w:framePr w:w="5112" w:h="7053" w:hRule="exact" w:wrap="none" w:vAnchor="page" w:hAnchor="page" w:x="1644" w:y="2550"/>
        <w:shd w:val="clear" w:color="auto" w:fill="auto"/>
        <w:spacing w:after="166" w:line="200" w:lineRule="exact"/>
      </w:pPr>
      <w:r>
        <w:rPr>
          <w:rStyle w:val="51"/>
          <w:b/>
          <w:bCs/>
          <w:i/>
          <w:iCs/>
        </w:rPr>
        <w:t>Владимир Сергеевич Астахов</w:t>
      </w:r>
    </w:p>
    <w:p w14:paraId="25F495C7" w14:textId="77777777" w:rsidR="000061AB" w:rsidRDefault="00000000">
      <w:pPr>
        <w:pStyle w:val="20"/>
        <w:framePr w:w="5112" w:h="7053" w:hRule="exact" w:wrap="none" w:vAnchor="page" w:hAnchor="page" w:x="1644" w:y="2550"/>
        <w:shd w:val="clear" w:color="auto" w:fill="auto"/>
        <w:spacing w:before="0" w:line="216" w:lineRule="exact"/>
        <w:ind w:left="1584" w:firstLine="200"/>
        <w:jc w:val="both"/>
      </w:pPr>
      <w:r>
        <w:rPr>
          <w:rStyle w:val="21"/>
        </w:rPr>
        <w:t>В начале 2000-х годов наша компа-</w:t>
      </w:r>
      <w:r>
        <w:rPr>
          <w:rStyle w:val="21"/>
        </w:rPr>
        <w:br/>
        <w:t>ния «Севзаппромэнерго» (с 2010 года</w:t>
      </w:r>
      <w:r>
        <w:rPr>
          <w:rStyle w:val="21"/>
        </w:rPr>
        <w:br/>
        <w:t>— «Респираторный комплекс») актив-</w:t>
      </w:r>
      <w:r>
        <w:rPr>
          <w:rStyle w:val="21"/>
        </w:rPr>
        <w:br/>
        <w:t>но развивалась, одним из этапов этого</w:t>
      </w:r>
      <w:r>
        <w:rPr>
          <w:rStyle w:val="21"/>
        </w:rPr>
        <w:br/>
        <w:t>развития стало вступление в професси-</w:t>
      </w:r>
      <w:r>
        <w:rPr>
          <w:rStyle w:val="21"/>
        </w:rPr>
        <w:br/>
        <w:t>ональные сообщества и, конечно же,</w:t>
      </w:r>
      <w:r>
        <w:rPr>
          <w:rStyle w:val="21"/>
        </w:rPr>
        <w:br/>
        <w:t>в ведущий отечественный комплекс</w:t>
      </w:r>
      <w:r>
        <w:rPr>
          <w:rStyle w:val="21"/>
        </w:rPr>
        <w:br/>
        <w:t>разработчиков и производителей</w:t>
      </w:r>
      <w:r>
        <w:rPr>
          <w:rStyle w:val="21"/>
        </w:rPr>
        <w:br/>
        <w:t>средств защиты — «Химконверс», а</w:t>
      </w:r>
    </w:p>
    <w:p w14:paraId="3322B5FC" w14:textId="77777777" w:rsidR="000061AB" w:rsidRDefault="00000000">
      <w:pPr>
        <w:pStyle w:val="20"/>
        <w:framePr w:w="5112" w:h="7053" w:hRule="exact" w:wrap="none" w:vAnchor="page" w:hAnchor="page" w:x="1644" w:y="2550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также в некоммерческое партнерство — «Химконверс —</w:t>
      </w:r>
      <w:r>
        <w:rPr>
          <w:rStyle w:val="21"/>
        </w:rPr>
        <w:br/>
        <w:t>КНТС им. академика Н. Д. Зелинского».</w:t>
      </w:r>
    </w:p>
    <w:p w14:paraId="55AC41FD" w14:textId="77777777" w:rsidR="000061AB" w:rsidRDefault="00000000">
      <w:pPr>
        <w:pStyle w:val="20"/>
        <w:framePr w:w="5112" w:h="7053" w:hRule="exact" w:wrap="none" w:vAnchor="page" w:hAnchor="page" w:x="1644" w:y="2550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Практически все институты и заводы — наши кол-</w:t>
      </w:r>
      <w:r>
        <w:rPr>
          <w:rStyle w:val="21"/>
        </w:rPr>
        <w:br/>
        <w:t>леги, входящие в «Химконверс», испытывали тогда</w:t>
      </w:r>
      <w:r>
        <w:rPr>
          <w:rStyle w:val="21"/>
        </w:rPr>
        <w:br/>
        <w:t>финансовые трудности, впрочем, как и весь «сектор</w:t>
      </w:r>
      <w:r>
        <w:rPr>
          <w:rStyle w:val="21"/>
        </w:rPr>
        <w:br/>
        <w:t>реальной экономики страны». В тяжелые времена всег-</w:t>
      </w:r>
      <w:r>
        <w:rPr>
          <w:rStyle w:val="21"/>
        </w:rPr>
        <w:br/>
        <w:t>да очень важна роль лидера, и во главе предприя-</w:t>
      </w:r>
      <w:r>
        <w:rPr>
          <w:rStyle w:val="21"/>
        </w:rPr>
        <w:br/>
        <w:t>тий таковые находились. Профессионалы, патриоты</w:t>
      </w:r>
      <w:r>
        <w:rPr>
          <w:rStyle w:val="21"/>
        </w:rPr>
        <w:br/>
        <w:t>подотрасли, руководители, обладающие отличными орга-</w:t>
      </w:r>
      <w:r>
        <w:rPr>
          <w:rStyle w:val="21"/>
        </w:rPr>
        <w:br/>
        <w:t>низаторскими способностями: В. В. Чебыкин, Б. В. Путин,</w:t>
      </w:r>
      <w:r>
        <w:rPr>
          <w:rStyle w:val="21"/>
        </w:rPr>
        <w:br/>
        <w:t>С. В. Резниченко, Р. X. Фатхутдинов, М. М. Аристокесян,</w:t>
      </w:r>
      <w:r>
        <w:rPr>
          <w:rStyle w:val="21"/>
        </w:rPr>
        <w:br/>
        <w:t>А. В. Климашин и др. Возглавлял «Химконверс» его бес-</w:t>
      </w:r>
      <w:r>
        <w:rPr>
          <w:rStyle w:val="21"/>
        </w:rPr>
        <w:br/>
        <w:t>сменный лидер Валерий Валентинович Долгополов, а</w:t>
      </w:r>
      <w:r>
        <w:rPr>
          <w:rStyle w:val="21"/>
        </w:rPr>
        <w:br/>
        <w:t>генеральным директором «Химконверс — КНТС» был</w:t>
      </w:r>
      <w:r>
        <w:rPr>
          <w:rStyle w:val="21"/>
        </w:rPr>
        <w:br/>
        <w:t>Александр Анатольевич Гуняев.</w:t>
      </w:r>
    </w:p>
    <w:p w14:paraId="4C6C5EA7" w14:textId="77777777" w:rsidR="000061AB" w:rsidRDefault="00000000">
      <w:pPr>
        <w:pStyle w:val="20"/>
        <w:framePr w:w="5112" w:h="7053" w:hRule="exact" w:wrap="none" w:vAnchor="page" w:hAnchor="page" w:x="1644" w:y="2550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Несмотря на то, что общались мы с А. А. Гуняевым</w:t>
      </w:r>
      <w:r>
        <w:rPr>
          <w:rStyle w:val="21"/>
        </w:rPr>
        <w:br/>
        <w:t>нечасто, он оставил в моей памяти и в моей жизни</w:t>
      </w:r>
      <w:r>
        <w:rPr>
          <w:rStyle w:val="21"/>
        </w:rPr>
        <w:br/>
        <w:t>глубокий след. Александр Анатольевич был патриотом</w:t>
      </w:r>
      <w:r>
        <w:rPr>
          <w:rStyle w:val="21"/>
        </w:rPr>
        <w:br/>
        <w:t>нашей подотрасли с большой буквы. Он искренне радо-</w:t>
      </w:r>
      <w:r>
        <w:rPr>
          <w:rStyle w:val="21"/>
        </w:rPr>
        <w:br/>
        <w:t>вался успехам, новым подходам, новым разработкам,</w:t>
      </w:r>
      <w:r>
        <w:rPr>
          <w:rStyle w:val="21"/>
        </w:rPr>
        <w:br/>
        <w:t>которые создавались отечественными предприятиями в</w:t>
      </w:r>
    </w:p>
    <w:p w14:paraId="7477FB0A" w14:textId="77777777" w:rsidR="000061AB" w:rsidRDefault="00000000">
      <w:pPr>
        <w:pStyle w:val="23"/>
        <w:framePr w:w="5112" w:h="189" w:hRule="exact" w:wrap="none" w:vAnchor="page" w:hAnchor="page" w:x="1644" w:y="9700"/>
        <w:shd w:val="clear" w:color="auto" w:fill="auto"/>
        <w:spacing w:line="160" w:lineRule="exact"/>
        <w:jc w:val="right"/>
      </w:pPr>
      <w:r>
        <w:rPr>
          <w:rStyle w:val="24"/>
        </w:rPr>
        <w:t>15</w:t>
      </w:r>
    </w:p>
    <w:p w14:paraId="39E6AEB0" w14:textId="2D357140" w:rsidR="000061AB" w:rsidRDefault="002D17CE">
      <w:pPr>
        <w:framePr w:wrap="none" w:vAnchor="page" w:hAnchor="page" w:x="1663" w:y="3022"/>
        <w:rPr>
          <w:sz w:val="2"/>
          <w:szCs w:val="2"/>
        </w:rPr>
      </w:pPr>
      <w:r>
        <w:rPr>
          <w:noProof/>
        </w:rPr>
        <w:drawing>
          <wp:inline distT="0" distB="0" distL="0" distR="0" wp14:anchorId="6A15C326" wp14:editId="6B1C0695">
            <wp:extent cx="866775" cy="1171575"/>
            <wp:effectExtent l="0" t="0" r="0" b="0"/>
            <wp:docPr id="7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859BF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E27DCFC" w14:textId="77777777" w:rsidR="000061AB" w:rsidRDefault="00000000">
      <w:pPr>
        <w:pStyle w:val="a5"/>
        <w:framePr w:wrap="none" w:vAnchor="page" w:hAnchor="page" w:x="4023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3A559F44" w14:textId="77777777" w:rsidR="000061AB" w:rsidRDefault="00000000">
      <w:pPr>
        <w:pStyle w:val="20"/>
        <w:framePr w:w="5107" w:h="7368" w:hRule="exact" w:wrap="none" w:vAnchor="page" w:hAnchor="page" w:x="1643" w:y="2529"/>
        <w:shd w:val="clear" w:color="auto" w:fill="auto"/>
        <w:spacing w:before="0"/>
        <w:ind w:firstLine="0"/>
        <w:jc w:val="both"/>
      </w:pPr>
      <w:r>
        <w:rPr>
          <w:rStyle w:val="21"/>
        </w:rPr>
        <w:t>то сложное время при большом дефиците финансовых</w:t>
      </w:r>
      <w:r>
        <w:rPr>
          <w:rStyle w:val="21"/>
        </w:rPr>
        <w:br/>
        <w:t>средств.</w:t>
      </w:r>
    </w:p>
    <w:p w14:paraId="01CBC6E1" w14:textId="77777777" w:rsidR="000061AB" w:rsidRDefault="00000000">
      <w:pPr>
        <w:pStyle w:val="20"/>
        <w:framePr w:w="5107" w:h="7368" w:hRule="exact" w:wrap="none" w:vAnchor="page" w:hAnchor="page" w:x="1643" w:y="2529"/>
        <w:shd w:val="clear" w:color="auto" w:fill="auto"/>
        <w:spacing w:before="0"/>
        <w:ind w:firstLine="220"/>
        <w:jc w:val="both"/>
      </w:pPr>
      <w:r>
        <w:rPr>
          <w:rStyle w:val="21"/>
        </w:rPr>
        <w:t>В начале 2000-х годов в обществе укоренилось мнение,</w:t>
      </w:r>
      <w:r>
        <w:rPr>
          <w:rStyle w:val="21"/>
        </w:rPr>
        <w:br/>
        <w:t>что для целей гражданской обороны и защиты населе-</w:t>
      </w:r>
      <w:r>
        <w:rPr>
          <w:rStyle w:val="21"/>
        </w:rPr>
        <w:br/>
        <w:t>ния при чрезвычайных ситуациях различного характера</w:t>
      </w:r>
      <w:r>
        <w:rPr>
          <w:rStyle w:val="21"/>
        </w:rPr>
        <w:br/>
        <w:t>(ЧС) средствами индивидуальной защиты органов ды-</w:t>
      </w:r>
      <w:r>
        <w:rPr>
          <w:rStyle w:val="21"/>
        </w:rPr>
        <w:br/>
        <w:t>хания (СИЗОД) являются только противогазы, детские</w:t>
      </w:r>
      <w:r>
        <w:rPr>
          <w:rStyle w:val="21"/>
        </w:rPr>
        <w:br/>
        <w:t>защитные камеры и подручные средства — ватно-мар-</w:t>
      </w:r>
      <w:r>
        <w:rPr>
          <w:rStyle w:val="21"/>
        </w:rPr>
        <w:br/>
        <w:t>левые повязки (ВМП). ВМП даже запасали в школах на</w:t>
      </w:r>
      <w:r>
        <w:rPr>
          <w:rStyle w:val="21"/>
        </w:rPr>
        <w:br/>
        <w:t>случай ЧС!</w:t>
      </w:r>
    </w:p>
    <w:p w14:paraId="01994AAF" w14:textId="77777777" w:rsidR="000061AB" w:rsidRDefault="00000000">
      <w:pPr>
        <w:pStyle w:val="20"/>
        <w:framePr w:w="5107" w:h="7368" w:hRule="exact" w:wrap="none" w:vAnchor="page" w:hAnchor="page" w:x="1643" w:y="2529"/>
        <w:shd w:val="clear" w:color="auto" w:fill="auto"/>
        <w:spacing w:before="0"/>
        <w:ind w:firstLine="220"/>
        <w:jc w:val="both"/>
      </w:pPr>
      <w:r>
        <w:rPr>
          <w:rStyle w:val="21"/>
        </w:rPr>
        <w:t>В 2002 году в Санкт-Петербурге нашей организацией</w:t>
      </w:r>
      <w:r>
        <w:rPr>
          <w:rStyle w:val="21"/>
        </w:rPr>
        <w:br/>
        <w:t>был организован и проведен первый в России семинар</w:t>
      </w:r>
      <w:r>
        <w:rPr>
          <w:rStyle w:val="21"/>
        </w:rPr>
        <w:br/>
        <w:t>«Респираторы для населения», на котором специалисты</w:t>
      </w:r>
      <w:r>
        <w:rPr>
          <w:rStyle w:val="21"/>
        </w:rPr>
        <w:br/>
        <w:t>различных профилей обсудили проблемы защиты орга-</w:t>
      </w:r>
      <w:r>
        <w:rPr>
          <w:rStyle w:val="21"/>
        </w:rPr>
        <w:br/>
        <w:t>нов дыхания человека в быту, в медицине и при ЧС. Наше</w:t>
      </w:r>
      <w:r>
        <w:rPr>
          <w:rStyle w:val="21"/>
        </w:rPr>
        <w:br/>
        <w:t>предприятие представило на семинаре современные (на тот</w:t>
      </w:r>
      <w:r>
        <w:rPr>
          <w:rStyle w:val="21"/>
        </w:rPr>
        <w:br/>
        <w:t>момент) разработки респираторов с дополнительной защитой</w:t>
      </w:r>
      <w:r>
        <w:rPr>
          <w:rStyle w:val="21"/>
        </w:rPr>
        <w:br/>
        <w:t>от органических газов и запахов хлора, аммиака, от радиоак-</w:t>
      </w:r>
      <w:r>
        <w:rPr>
          <w:rStyle w:val="21"/>
        </w:rPr>
        <w:br/>
        <w:t>тивных аэрозолей. Это были четыре типа респираторов в виде</w:t>
      </w:r>
      <w:r>
        <w:rPr>
          <w:rStyle w:val="21"/>
        </w:rPr>
        <w:br/>
        <w:t>«книжки-раскладушки».</w:t>
      </w:r>
    </w:p>
    <w:p w14:paraId="70D2BDBE" w14:textId="77777777" w:rsidR="000061AB" w:rsidRDefault="00000000">
      <w:pPr>
        <w:pStyle w:val="20"/>
        <w:framePr w:w="5107" w:h="7368" w:hRule="exact" w:wrap="none" w:vAnchor="page" w:hAnchor="page" w:x="1643" w:y="2529"/>
        <w:shd w:val="clear" w:color="auto" w:fill="auto"/>
        <w:spacing w:before="0"/>
        <w:ind w:firstLine="220"/>
        <w:jc w:val="both"/>
      </w:pPr>
      <w:r>
        <w:rPr>
          <w:rStyle w:val="21"/>
        </w:rPr>
        <w:t>В резолюцию семинара был включен социальный</w:t>
      </w:r>
      <w:r>
        <w:rPr>
          <w:rStyle w:val="21"/>
        </w:rPr>
        <w:br/>
        <w:t>заказ: разработать один универсальный респиратор, обе-</w:t>
      </w:r>
      <w:r>
        <w:rPr>
          <w:rStyle w:val="21"/>
        </w:rPr>
        <w:br/>
        <w:t>спечивающий и защиту от аэрозолей всех типов, и</w:t>
      </w:r>
      <w:r>
        <w:rPr>
          <w:rStyle w:val="21"/>
        </w:rPr>
        <w:br/>
        <w:t>дополнительную защиту от газов и паров. То есть вме-</w:t>
      </w:r>
      <w:r>
        <w:rPr>
          <w:rStyle w:val="21"/>
        </w:rPr>
        <w:br/>
        <w:t>сто четырех — один. Так появился пьшегазозащитный</w:t>
      </w:r>
      <w:r>
        <w:rPr>
          <w:rStyle w:val="21"/>
        </w:rPr>
        <w:br/>
        <w:t>легкий респиратор «Алина 200АВК».</w:t>
      </w:r>
    </w:p>
    <w:p w14:paraId="5FC60C44" w14:textId="77777777" w:rsidR="000061AB" w:rsidRDefault="00000000">
      <w:pPr>
        <w:pStyle w:val="20"/>
        <w:framePr w:w="5107" w:h="7368" w:hRule="exact" w:wrap="none" w:vAnchor="page" w:hAnchor="page" w:x="1643" w:y="2529"/>
        <w:shd w:val="clear" w:color="auto" w:fill="auto"/>
        <w:spacing w:before="0"/>
        <w:ind w:firstLine="220"/>
        <w:jc w:val="both"/>
      </w:pPr>
      <w:r>
        <w:rPr>
          <w:rStyle w:val="21"/>
        </w:rPr>
        <w:t>А. А. Гуняев ярче всех отреагировал на это предложение и</w:t>
      </w:r>
      <w:r>
        <w:rPr>
          <w:rStyle w:val="21"/>
        </w:rPr>
        <w:br/>
        <w:t>поддержал идею широкого внедрения современных легких пы-</w:t>
      </w:r>
      <w:r>
        <w:rPr>
          <w:rStyle w:val="21"/>
        </w:rPr>
        <w:br/>
        <w:t>легазозащитных (противогазоаэрозольных) респираторов вме-</w:t>
      </w:r>
      <w:r>
        <w:rPr>
          <w:rStyle w:val="21"/>
        </w:rPr>
        <w:br/>
        <w:t>сто морально устаревших малоэффективных ВМП (в учрежде-</w:t>
      </w:r>
      <w:r>
        <w:rPr>
          <w:rStyle w:val="21"/>
        </w:rPr>
        <w:br/>
        <w:t>ниях образования) и в качестве портативного («карманного»)</w:t>
      </w:r>
      <w:r>
        <w:rPr>
          <w:rStyle w:val="21"/>
        </w:rPr>
        <w:br/>
        <w:t>респиратора для населения. Онпосгоянно интересовалсяходом</w:t>
      </w:r>
      <w:r>
        <w:rPr>
          <w:rStyle w:val="21"/>
        </w:rPr>
        <w:br/>
      </w:r>
      <w:r>
        <w:rPr>
          <w:rStyle w:val="28pt"/>
        </w:rPr>
        <w:t>16</w:t>
      </w:r>
    </w:p>
    <w:p w14:paraId="4BD1693D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BBF2F83" w14:textId="77777777" w:rsidR="000061AB" w:rsidRDefault="00000000">
      <w:pPr>
        <w:pStyle w:val="33"/>
        <w:framePr w:wrap="none" w:vAnchor="page" w:hAnchor="page" w:x="1639" w:y="2185"/>
        <w:shd w:val="clear" w:color="auto" w:fill="auto"/>
        <w:spacing w:line="150" w:lineRule="exact"/>
      </w:pPr>
      <w:r>
        <w:rPr>
          <w:rStyle w:val="34"/>
          <w:i/>
          <w:iCs/>
        </w:rPr>
        <w:lastRenderedPageBreak/>
        <w:t>Астахов В, С.</w:t>
      </w:r>
    </w:p>
    <w:p w14:paraId="308E9313" w14:textId="77777777" w:rsidR="000061AB" w:rsidRDefault="00000000">
      <w:pPr>
        <w:pStyle w:val="20"/>
        <w:framePr w:w="5107" w:h="7066" w:hRule="exact" w:wrap="none" w:vAnchor="page" w:hAnchor="page" w:x="1644" w:y="2536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работ, першективными планами по другим проектам в области</w:t>
      </w:r>
      <w:r>
        <w:rPr>
          <w:rStyle w:val="21"/>
        </w:rPr>
        <w:br/>
        <w:t>СИЗОД. Практически каждое наше общение с А. А. Гуняе-</w:t>
      </w:r>
      <w:r>
        <w:rPr>
          <w:rStyle w:val="21"/>
        </w:rPr>
        <w:br/>
        <w:t>вым содержало тематику новых разработок, а встреча и</w:t>
      </w:r>
      <w:r>
        <w:rPr>
          <w:rStyle w:val="21"/>
        </w:rPr>
        <w:br/>
        <w:t>общение в 2003 году в Санкт-Петербурге сблизили нас в</w:t>
      </w:r>
      <w:r>
        <w:rPr>
          <w:rStyle w:val="21"/>
        </w:rPr>
        <w:br/>
        <w:t>человеческом плане. Оказалось, что у нас с Александром</w:t>
      </w:r>
      <w:r>
        <w:rPr>
          <w:rStyle w:val="21"/>
        </w:rPr>
        <w:br/>
        <w:t>Анатольевичем много общего.</w:t>
      </w:r>
    </w:p>
    <w:p w14:paraId="68AD1B9D" w14:textId="77777777" w:rsidR="000061AB" w:rsidRDefault="00000000">
      <w:pPr>
        <w:pStyle w:val="20"/>
        <w:framePr w:w="5107" w:h="7066" w:hRule="exact" w:wrap="none" w:vAnchor="page" w:hAnchor="page" w:x="1644" w:y="2536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А. А. Гуняев был очень скромным человеком. Я не раз</w:t>
      </w:r>
      <w:r>
        <w:rPr>
          <w:rStyle w:val="21"/>
        </w:rPr>
        <w:br/>
        <w:t>заставал его после работы за выполнением чисто меха-</w:t>
      </w:r>
      <w:r>
        <w:rPr>
          <w:rStyle w:val="21"/>
        </w:rPr>
        <w:br/>
        <w:t>нической работы по печатанию на машинке различных</w:t>
      </w:r>
      <w:r>
        <w:rPr>
          <w:rStyle w:val="21"/>
        </w:rPr>
        <w:br/>
        <w:t>документов, протоколов решений. На мое предложение</w:t>
      </w:r>
      <w:r>
        <w:rPr>
          <w:rStyle w:val="21"/>
        </w:rPr>
        <w:br/>
        <w:t>взять на полставки в НП «Химконверс — КНТС» секре-</w:t>
      </w:r>
      <w:r>
        <w:rPr>
          <w:rStyle w:val="21"/>
        </w:rPr>
        <w:br/>
        <w:t>таря он в ответ только улыбнулся... Вопросы, связанные</w:t>
      </w:r>
      <w:r>
        <w:rPr>
          <w:rStyle w:val="21"/>
        </w:rPr>
        <w:br/>
        <w:t>с увеличением размера членских взносов, А. А. Гуняев</w:t>
      </w:r>
      <w:r>
        <w:rPr>
          <w:rStyle w:val="21"/>
        </w:rPr>
        <w:br/>
        <w:t>старался никогда не поднимать.</w:t>
      </w:r>
    </w:p>
    <w:p w14:paraId="54093C76" w14:textId="77777777" w:rsidR="000061AB" w:rsidRDefault="00000000">
      <w:pPr>
        <w:pStyle w:val="20"/>
        <w:framePr w:w="5107" w:h="7066" w:hRule="exact" w:wrap="none" w:vAnchor="page" w:hAnchor="page" w:x="1644" w:y="2536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В конце июня 2004 года в Москву приехала делегация</w:t>
      </w:r>
      <w:r>
        <w:rPr>
          <w:rStyle w:val="21"/>
        </w:rPr>
        <w:br/>
        <w:t>из Вьетнама во главе с директором южного Тропическо-</w:t>
      </w:r>
      <w:r>
        <w:rPr>
          <w:rStyle w:val="21"/>
        </w:rPr>
        <w:br/>
        <w:t xml:space="preserve">го центра </w:t>
      </w:r>
      <w:r>
        <w:rPr>
          <w:rStyle w:val="21"/>
          <w:lang w:val="en-US" w:eastAsia="en-US" w:bidi="en-US"/>
        </w:rPr>
        <w:t xml:space="preserve">By </w:t>
      </w:r>
      <w:r>
        <w:rPr>
          <w:rStyle w:val="21"/>
        </w:rPr>
        <w:t>Ван Тиеу. А. А. Гуняев активно участвовал</w:t>
      </w:r>
      <w:r>
        <w:rPr>
          <w:rStyle w:val="21"/>
        </w:rPr>
        <w:br/>
        <w:t>в переговорах и после окончания их московского этапа</w:t>
      </w:r>
      <w:r>
        <w:rPr>
          <w:rStyle w:val="21"/>
        </w:rPr>
        <w:br/>
        <w:t>попросил меня встретить эту делегацию на следующий</w:t>
      </w:r>
      <w:r>
        <w:rPr>
          <w:rStyle w:val="21"/>
        </w:rPr>
        <w:br/>
        <w:t>день в Санкт-Петербурге. Я отпросился у председателя</w:t>
      </w:r>
      <w:r>
        <w:rPr>
          <w:rStyle w:val="21"/>
        </w:rPr>
        <w:br/>
        <w:t>совета директоров «Химконверса» В. В. Долгополова от</w:t>
      </w:r>
      <w:r>
        <w:rPr>
          <w:rStyle w:val="21"/>
        </w:rPr>
        <w:br/>
        <w:t>участия в работе совета директоров, назначенного на</w:t>
      </w:r>
      <w:r>
        <w:rPr>
          <w:rStyle w:val="21"/>
        </w:rPr>
        <w:br/>
        <w:t>этот день, и выполнил просьбу Александра Анатольеви-</w:t>
      </w:r>
      <w:r>
        <w:rPr>
          <w:rStyle w:val="21"/>
        </w:rPr>
        <w:br/>
        <w:t>ча. Как потом оказалось, она была последней. На следу-</w:t>
      </w:r>
      <w:r>
        <w:rPr>
          <w:rStyle w:val="21"/>
        </w:rPr>
        <w:br/>
        <w:t>ющий день, 26 июня 2004 года, мы все были потрясены</w:t>
      </w:r>
      <w:r>
        <w:rPr>
          <w:rStyle w:val="21"/>
        </w:rPr>
        <w:br/>
        <w:t>трагической новостью о его скоропостижной кончине.</w:t>
      </w:r>
    </w:p>
    <w:p w14:paraId="01616053" w14:textId="77777777" w:rsidR="000061AB" w:rsidRDefault="00000000">
      <w:pPr>
        <w:pStyle w:val="20"/>
        <w:framePr w:w="5107" w:h="7066" w:hRule="exact" w:wrap="none" w:vAnchor="page" w:hAnchor="page" w:x="1644" w:y="2536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В нашем с А. А. Гуняевым последнем разговоре по</w:t>
      </w:r>
      <w:r>
        <w:rPr>
          <w:rStyle w:val="21"/>
        </w:rPr>
        <w:br/>
        <w:t>телефону он мне рассказал о перспективных возмож-</w:t>
      </w:r>
      <w:r>
        <w:rPr>
          <w:rStyle w:val="21"/>
        </w:rPr>
        <w:br/>
        <w:t>ностях сотрудничества с Вьетнамом, а я ему — о ре-</w:t>
      </w:r>
      <w:r>
        <w:rPr>
          <w:rStyle w:val="21"/>
        </w:rPr>
        <w:br/>
        <w:t>шении создать новое специализированное предприя-</w:t>
      </w:r>
      <w:r>
        <w:rPr>
          <w:rStyle w:val="21"/>
        </w:rPr>
        <w:br/>
        <w:t>тие «Северо-Западный научно-технический центр («СЗ</w:t>
      </w:r>
      <w:r>
        <w:rPr>
          <w:rStyle w:val="21"/>
        </w:rPr>
        <w:br/>
        <w:t>НТЦ “Портативные СИЗ”»), в котором предполагалось</w:t>
      </w:r>
    </w:p>
    <w:p w14:paraId="0FB90162" w14:textId="77777777" w:rsidR="000061AB" w:rsidRDefault="00000000">
      <w:pPr>
        <w:pStyle w:val="23"/>
        <w:framePr w:w="5107" w:h="189" w:hRule="exact" w:wrap="none" w:vAnchor="page" w:hAnchor="page" w:x="1644" w:y="9699"/>
        <w:shd w:val="clear" w:color="auto" w:fill="auto"/>
        <w:spacing w:line="160" w:lineRule="exact"/>
        <w:jc w:val="right"/>
      </w:pPr>
      <w:r>
        <w:rPr>
          <w:rStyle w:val="24"/>
        </w:rPr>
        <w:t>17</w:t>
      </w:r>
    </w:p>
    <w:p w14:paraId="4776CD0A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3A4E611" w14:textId="77777777" w:rsidR="000061AB" w:rsidRDefault="00000000">
      <w:pPr>
        <w:pStyle w:val="a5"/>
        <w:framePr w:wrap="none" w:vAnchor="page" w:hAnchor="page" w:x="4015" w:y="2171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пастояще, будущее</w:t>
      </w:r>
    </w:p>
    <w:p w14:paraId="581AEBD9" w14:textId="77777777" w:rsidR="000061AB" w:rsidRDefault="00000000">
      <w:pPr>
        <w:pStyle w:val="20"/>
        <w:framePr w:w="5107" w:h="5563" w:hRule="exact" w:wrap="none" w:vAnchor="page" w:hAnchor="page" w:x="1644" w:y="2526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сосредоточить перспективные НИОКР, работы по новым</w:t>
      </w:r>
      <w:r>
        <w:rPr>
          <w:rStyle w:val="21"/>
        </w:rPr>
        <w:br/>
        <w:t>технологиям, методикам, изделиям, и сделал ему пред-</w:t>
      </w:r>
      <w:r>
        <w:rPr>
          <w:rStyle w:val="21"/>
        </w:rPr>
        <w:br/>
        <w:t>ложение стать председателем совета директоров этого</w:t>
      </w:r>
      <w:r>
        <w:rPr>
          <w:rStyle w:val="21"/>
        </w:rPr>
        <w:br/>
        <w:t>предприятия (без отрыва от основного места работы).</w:t>
      </w:r>
      <w:r>
        <w:rPr>
          <w:rStyle w:val="21"/>
        </w:rPr>
        <w:br/>
        <w:t>Александр Анатольевич отнесся к информации с боль-</w:t>
      </w:r>
      <w:r>
        <w:rPr>
          <w:rStyle w:val="21"/>
        </w:rPr>
        <w:br/>
        <w:t>шим интересом и энтузиазмом и с благодарностью дал</w:t>
      </w:r>
      <w:r>
        <w:rPr>
          <w:rStyle w:val="21"/>
        </w:rPr>
        <w:br/>
        <w:t>свое согласие.</w:t>
      </w:r>
    </w:p>
    <w:p w14:paraId="1BD6BD39" w14:textId="77777777" w:rsidR="000061AB" w:rsidRDefault="00000000">
      <w:pPr>
        <w:pStyle w:val="20"/>
        <w:framePr w:w="5107" w:h="5563" w:hRule="exact" w:wrap="none" w:vAnchor="page" w:hAnchor="page" w:x="1644" w:y="2526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23 августа 2004 года было образовано предприятие</w:t>
      </w:r>
      <w:r>
        <w:rPr>
          <w:rStyle w:val="21"/>
        </w:rPr>
        <w:br/>
        <w:t>«СЗ НТЦ “Портативные СИЗ” им. А. А. Гуняева». Совет</w:t>
      </w:r>
      <w:r>
        <w:rPr>
          <w:rStyle w:val="21"/>
        </w:rPr>
        <w:br/>
        <w:t>директоров предприятия было решено не создавать...</w:t>
      </w:r>
    </w:p>
    <w:p w14:paraId="182601EF" w14:textId="77777777" w:rsidR="000061AB" w:rsidRDefault="00000000">
      <w:pPr>
        <w:pStyle w:val="20"/>
        <w:framePr w:w="5107" w:h="5563" w:hRule="exact" w:wrap="none" w:vAnchor="page" w:hAnchor="page" w:x="1644" w:y="2526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И через 20 лет после скоропостижной кончины</w:t>
      </w:r>
      <w:r>
        <w:rPr>
          <w:rStyle w:val="21"/>
        </w:rPr>
        <w:br/>
        <w:t>А. А. Гуняева мы остро чувствуем его утрату... Пандемия</w:t>
      </w:r>
      <w:r>
        <w:rPr>
          <w:rStyle w:val="21"/>
        </w:rPr>
        <w:br/>
        <w:t xml:space="preserve">коронавируса </w:t>
      </w:r>
      <w:r>
        <w:rPr>
          <w:rStyle w:val="21"/>
          <w:lang w:val="en-US" w:eastAsia="en-US" w:bidi="en-US"/>
        </w:rPr>
        <w:t xml:space="preserve">COVID-19, </w:t>
      </w:r>
      <w:r>
        <w:rPr>
          <w:rStyle w:val="21"/>
        </w:rPr>
        <w:t>СВО и другие современные вы-</w:t>
      </w:r>
      <w:r>
        <w:rPr>
          <w:rStyle w:val="21"/>
        </w:rPr>
        <w:br/>
        <w:t>зовы требуют консолидации от специалистов в области</w:t>
      </w:r>
      <w:r>
        <w:rPr>
          <w:rStyle w:val="21"/>
        </w:rPr>
        <w:br/>
        <w:t>РХБ защиты войск и населения, оперативного реагирова-</w:t>
      </w:r>
      <w:r>
        <w:rPr>
          <w:rStyle w:val="21"/>
        </w:rPr>
        <w:br/>
        <w:t>ния на новые угрозы и значительно (а где-то и коренным</w:t>
      </w:r>
      <w:r>
        <w:rPr>
          <w:rStyle w:val="21"/>
        </w:rPr>
        <w:br/>
        <w:t>образом) изменившиеся обстоятельства. «Госпожа ком-</w:t>
      </w:r>
      <w:r>
        <w:rPr>
          <w:rStyle w:val="21"/>
        </w:rPr>
        <w:br/>
        <w:t>мерциализация» и дефицит компетентных специалистов</w:t>
      </w:r>
      <w:r>
        <w:rPr>
          <w:rStyle w:val="21"/>
        </w:rPr>
        <w:br/>
        <w:t>в специфичных вопросах СИЗОД, в том числе и для РХБ</w:t>
      </w:r>
      <w:r>
        <w:rPr>
          <w:rStyle w:val="21"/>
        </w:rPr>
        <w:br/>
        <w:t>защиты войск и населения, тормозят вывод в обращение</w:t>
      </w:r>
      <w:r>
        <w:rPr>
          <w:rStyle w:val="21"/>
        </w:rPr>
        <w:br/>
        <w:t>перспективных отечественных СИЗОД и, в первую оче-</w:t>
      </w:r>
      <w:r>
        <w:rPr>
          <w:rStyle w:val="21"/>
        </w:rPr>
        <w:br/>
        <w:t>редь, облегченного типа.</w:t>
      </w:r>
    </w:p>
    <w:p w14:paraId="0524F995" w14:textId="77777777" w:rsidR="000061AB" w:rsidRDefault="00000000">
      <w:pPr>
        <w:pStyle w:val="20"/>
        <w:framePr w:w="5107" w:h="5563" w:hRule="exact" w:wrap="none" w:vAnchor="page" w:hAnchor="page" w:x="1644" w:y="2526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Искренне надеюсь, что это издание, посвященное</w:t>
      </w:r>
      <w:r>
        <w:rPr>
          <w:rStyle w:val="21"/>
        </w:rPr>
        <w:br/>
        <w:t>ПАМЯТИ Александра Анатольевича, также поработает</w:t>
      </w:r>
      <w:r>
        <w:rPr>
          <w:rStyle w:val="21"/>
        </w:rPr>
        <w:br/>
        <w:t>на благо ОТЕЧЕСТВА.</w:t>
      </w:r>
    </w:p>
    <w:p w14:paraId="76876EBD" w14:textId="77777777" w:rsidR="000061AB" w:rsidRDefault="00000000">
      <w:pPr>
        <w:pStyle w:val="23"/>
        <w:framePr w:wrap="none" w:vAnchor="page" w:hAnchor="page" w:x="1663" w:y="9670"/>
        <w:shd w:val="clear" w:color="auto" w:fill="auto"/>
        <w:spacing w:line="160" w:lineRule="exact"/>
      </w:pPr>
      <w:r>
        <w:rPr>
          <w:rStyle w:val="24"/>
        </w:rPr>
        <w:t>18</w:t>
      </w:r>
    </w:p>
    <w:p w14:paraId="44B04FE8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AF64BE0" w14:textId="77777777" w:rsidR="000061AB" w:rsidRDefault="00000000">
      <w:pPr>
        <w:pStyle w:val="a5"/>
        <w:framePr w:wrap="none" w:vAnchor="page" w:hAnchor="page" w:x="1644" w:y="2178"/>
        <w:shd w:val="clear" w:color="auto" w:fill="auto"/>
        <w:spacing w:line="160" w:lineRule="exact"/>
      </w:pPr>
      <w:r>
        <w:rPr>
          <w:rStyle w:val="a6"/>
          <w:i/>
          <w:iCs/>
        </w:rPr>
        <w:lastRenderedPageBreak/>
        <w:t>Горюнов</w:t>
      </w:r>
      <w:r>
        <w:rPr>
          <w:rStyle w:val="TimesNewRoman8pt"/>
          <w:rFonts w:eastAsia="Palatino Linotype"/>
        </w:rPr>
        <w:t xml:space="preserve"> В. В.</w:t>
      </w:r>
    </w:p>
    <w:p w14:paraId="15C9ACFD" w14:textId="77777777" w:rsidR="000061AB" w:rsidRDefault="00000000">
      <w:pPr>
        <w:pStyle w:val="50"/>
        <w:framePr w:w="5107" w:h="7058" w:hRule="exact" w:wrap="none" w:vAnchor="page" w:hAnchor="page" w:x="1644" w:y="2544"/>
        <w:shd w:val="clear" w:color="auto" w:fill="auto"/>
        <w:spacing w:after="161" w:line="200" w:lineRule="exact"/>
      </w:pPr>
      <w:r>
        <w:rPr>
          <w:rStyle w:val="51"/>
          <w:b/>
          <w:bCs/>
          <w:i/>
          <w:iCs/>
        </w:rPr>
        <w:t>Валентин Владимирович Горюнов</w:t>
      </w:r>
    </w:p>
    <w:p w14:paraId="74FE2CDD" w14:textId="77777777" w:rsidR="000061AB" w:rsidRDefault="00000000">
      <w:pPr>
        <w:pStyle w:val="20"/>
        <w:framePr w:w="5107" w:h="7058" w:hRule="exact" w:wrap="none" w:vAnchor="page" w:hAnchor="page" w:x="1644" w:y="2544"/>
        <w:shd w:val="clear" w:color="auto" w:fill="auto"/>
        <w:spacing w:before="0" w:line="216" w:lineRule="exact"/>
        <w:ind w:left="1579" w:firstLine="200"/>
        <w:jc w:val="both"/>
      </w:pPr>
      <w:r>
        <w:rPr>
          <w:rStyle w:val="21"/>
        </w:rPr>
        <w:t>С А. А. Гуняевым я впервые повстре-</w:t>
      </w:r>
      <w:r>
        <w:rPr>
          <w:rStyle w:val="21"/>
        </w:rPr>
        <w:br/>
        <w:t>чался в ноябре 1966 года, когда был</w:t>
      </w:r>
      <w:r>
        <w:rPr>
          <w:rStyle w:val="21"/>
        </w:rPr>
        <w:br/>
        <w:t>курсантом первого курса специального</w:t>
      </w:r>
      <w:r>
        <w:rPr>
          <w:rStyle w:val="21"/>
        </w:rPr>
        <w:br/>
        <w:t>инженерного факультета Военной ака-</w:t>
      </w:r>
      <w:r>
        <w:rPr>
          <w:rStyle w:val="21"/>
        </w:rPr>
        <w:br/>
        <w:t>демии химической защиты. В соответ-</w:t>
      </w:r>
      <w:r>
        <w:rPr>
          <w:rStyle w:val="21"/>
        </w:rPr>
        <w:br/>
        <w:t>ствии с программой обучения и про-</w:t>
      </w:r>
      <w:r>
        <w:rPr>
          <w:rStyle w:val="21"/>
        </w:rPr>
        <w:br/>
        <w:t>хождения воинской службы слушатели</w:t>
      </w:r>
      <w:r>
        <w:rPr>
          <w:rStyle w:val="21"/>
        </w:rPr>
        <w:br/>
        <w:t>старших курсов академии проходили</w:t>
      </w:r>
      <w:r>
        <w:rPr>
          <w:rStyle w:val="21"/>
        </w:rPr>
        <w:br/>
        <w:t>практику на должности старшины</w:t>
      </w:r>
      <w:r>
        <w:rPr>
          <w:rStyle w:val="21"/>
        </w:rPr>
        <w:br/>
        <w:t>роты курсантов. Так я и познакомился</w:t>
      </w:r>
    </w:p>
    <w:p w14:paraId="560C1B03" w14:textId="77777777" w:rsidR="000061AB" w:rsidRDefault="00000000">
      <w:pPr>
        <w:pStyle w:val="20"/>
        <w:framePr w:w="5107" w:h="7058" w:hRule="exact" w:wrap="none" w:vAnchor="page" w:hAnchor="page" w:x="1644" w:y="2544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с Александром Анатольевичем: в казарме, где размещал-</w:t>
      </w:r>
      <w:r>
        <w:rPr>
          <w:rStyle w:val="21"/>
        </w:rPr>
        <w:br/>
        <w:t>ся наш курс, в районе Соколиной горы.</w:t>
      </w:r>
    </w:p>
    <w:p w14:paraId="29751E54" w14:textId="77777777" w:rsidR="000061AB" w:rsidRDefault="00000000">
      <w:pPr>
        <w:pStyle w:val="20"/>
        <w:framePr w:w="5107" w:h="7058" w:hRule="exact" w:wrap="none" w:vAnchor="page" w:hAnchor="page" w:x="1644" w:y="2544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Обстановка военного быта способствовала общению,</w:t>
      </w:r>
      <w:r>
        <w:rPr>
          <w:rStyle w:val="21"/>
        </w:rPr>
        <w:br/>
        <w:t>особенно после отбоя, когда можно было уединиться в</w:t>
      </w:r>
      <w:r>
        <w:rPr>
          <w:rStyle w:val="21"/>
        </w:rPr>
        <w:br/>
        <w:t>классе для подготовки домашних заданий или обмена</w:t>
      </w:r>
      <w:r>
        <w:rPr>
          <w:rStyle w:val="21"/>
        </w:rPr>
        <w:br/>
        <w:t>мнениями по насущным тогда вопросам. В таких услови-</w:t>
      </w:r>
      <w:r>
        <w:rPr>
          <w:rStyle w:val="21"/>
        </w:rPr>
        <w:br/>
        <w:t>ях старшие наши товарищи давали нам бесценные уроки</w:t>
      </w:r>
      <w:r>
        <w:rPr>
          <w:rStyle w:val="21"/>
        </w:rPr>
        <w:br/>
        <w:t>взаимоотношений в воинском коллективе, обсуждали</w:t>
      </w:r>
      <w:r>
        <w:rPr>
          <w:rStyle w:val="21"/>
        </w:rPr>
        <w:br/>
        <w:t>другие жизненные вопросы, говорили о будущем, о до-</w:t>
      </w:r>
      <w:r>
        <w:rPr>
          <w:rStyle w:val="21"/>
        </w:rPr>
        <w:br/>
        <w:t>стижениях науки и техники. С учетом графика службы</w:t>
      </w:r>
      <w:r>
        <w:rPr>
          <w:rStyle w:val="21"/>
        </w:rPr>
        <w:br/>
        <w:t>наших шефов я познакомился с ближайшим кругом дру-</w:t>
      </w:r>
      <w:r>
        <w:rPr>
          <w:rStyle w:val="21"/>
        </w:rPr>
        <w:br/>
        <w:t>зей Александра Анатольевича. Это Владимир Голденков,</w:t>
      </w:r>
      <w:r>
        <w:rPr>
          <w:rStyle w:val="21"/>
        </w:rPr>
        <w:br/>
        <w:t>Михаил Понсов, Аркадий Смоляков, Евгений Ревин,</w:t>
      </w:r>
      <w:r>
        <w:rPr>
          <w:rStyle w:val="21"/>
        </w:rPr>
        <w:br/>
        <w:t>Михаил Сурков. Уже тогда видно было, что это ближай-</w:t>
      </w:r>
      <w:r>
        <w:rPr>
          <w:rStyle w:val="21"/>
        </w:rPr>
        <w:br/>
        <w:t>шие для Александра Анатольевича люди, теплые и до-</w:t>
      </w:r>
      <w:r>
        <w:rPr>
          <w:rStyle w:val="21"/>
        </w:rPr>
        <w:br/>
        <w:t>верительные отношения с которыми он сохранял долгие</w:t>
      </w:r>
      <w:r>
        <w:rPr>
          <w:rStyle w:val="21"/>
        </w:rPr>
        <w:br/>
        <w:t>годы, а по сути, до конца своих дней. Нет сомнения, что</w:t>
      </w:r>
      <w:r>
        <w:rPr>
          <w:rStyle w:val="21"/>
        </w:rPr>
        <w:br/>
        <w:t>Александр Анатольевич — личность, его мировоззрение</w:t>
      </w:r>
      <w:r>
        <w:rPr>
          <w:rStyle w:val="21"/>
        </w:rPr>
        <w:br/>
        <w:t>формировалось с учетом влияния его ближайшего окру-</w:t>
      </w:r>
      <w:r>
        <w:rPr>
          <w:rStyle w:val="21"/>
        </w:rPr>
        <w:br/>
        <w:t>жения, а его широкий кругозор и природное обаяние</w:t>
      </w:r>
    </w:p>
    <w:p w14:paraId="0D1946FF" w14:textId="77777777" w:rsidR="000061AB" w:rsidRDefault="00000000">
      <w:pPr>
        <w:pStyle w:val="23"/>
        <w:framePr w:w="5107" w:h="189" w:hRule="exact" w:wrap="none" w:vAnchor="page" w:hAnchor="page" w:x="1644" w:y="9699"/>
        <w:shd w:val="clear" w:color="auto" w:fill="auto"/>
        <w:spacing w:line="160" w:lineRule="exact"/>
        <w:jc w:val="right"/>
      </w:pPr>
      <w:r>
        <w:rPr>
          <w:rStyle w:val="24"/>
        </w:rPr>
        <w:t>19</w:t>
      </w:r>
    </w:p>
    <w:p w14:paraId="1DC56D3F" w14:textId="2AA269C7" w:rsidR="000061AB" w:rsidRDefault="002D17CE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noProof/>
        </w:rPr>
        <w:drawing>
          <wp:anchor distT="0" distB="0" distL="63500" distR="63500" simplePos="0" relativeHeight="251657733" behindDoc="1" locked="0" layoutInCell="1" allowOverlap="1" wp14:anchorId="5FEC754D" wp14:editId="1D218971">
            <wp:simplePos x="0" y="0"/>
            <wp:positionH relativeFrom="page">
              <wp:posOffset>1055370</wp:posOffset>
            </wp:positionH>
            <wp:positionV relativeFrom="page">
              <wp:posOffset>1957070</wp:posOffset>
            </wp:positionV>
            <wp:extent cx="859790" cy="981710"/>
            <wp:effectExtent l="0" t="0" r="0" b="0"/>
            <wp:wrapNone/>
            <wp:docPr id="8167111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FCBDBD" w14:textId="77777777" w:rsidR="000061AB" w:rsidRDefault="00000000">
      <w:pPr>
        <w:pStyle w:val="33"/>
        <w:framePr w:wrap="none" w:vAnchor="page" w:hAnchor="page" w:x="4021" w:y="2177"/>
        <w:shd w:val="clear" w:color="auto" w:fill="auto"/>
        <w:spacing w:line="150" w:lineRule="exact"/>
      </w:pPr>
      <w:r>
        <w:rPr>
          <w:rStyle w:val="34"/>
          <w:i/>
          <w:iCs/>
        </w:rPr>
        <w:lastRenderedPageBreak/>
        <w:t>СИЗОД: прошлое, настоящее, будущее</w:t>
      </w:r>
    </w:p>
    <w:p w14:paraId="3007C9D0" w14:textId="77777777" w:rsidR="000061AB" w:rsidRDefault="00000000">
      <w:pPr>
        <w:pStyle w:val="20"/>
        <w:framePr w:w="5107" w:h="7367" w:hRule="exact" w:wrap="none" w:vAnchor="page" w:hAnchor="page" w:x="1645" w:y="2533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снискали заслуженный авторитет и уважение не только</w:t>
      </w:r>
      <w:r>
        <w:rPr>
          <w:rStyle w:val="21"/>
        </w:rPr>
        <w:br/>
        <w:t>среди друзей, но и всех, кто был с ним знаком.</w:t>
      </w:r>
    </w:p>
    <w:p w14:paraId="35D5F559" w14:textId="77777777" w:rsidR="000061AB" w:rsidRDefault="00000000">
      <w:pPr>
        <w:pStyle w:val="20"/>
        <w:framePr w:w="5107" w:h="7367" w:hRule="exact" w:wrap="none" w:vAnchor="page" w:hAnchor="page" w:x="1645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будущем все перечисленные товарищи Александра</w:t>
      </w:r>
      <w:r>
        <w:rPr>
          <w:rStyle w:val="21"/>
        </w:rPr>
        <w:br/>
        <w:t>Анатольевича пересекались с ним и со мной по службе,</w:t>
      </w:r>
      <w:r>
        <w:rPr>
          <w:rStyle w:val="21"/>
        </w:rPr>
        <w:br/>
        <w:t>а в последующем и по работе, в том числе по вопросам</w:t>
      </w:r>
      <w:r>
        <w:rPr>
          <w:rStyle w:val="21"/>
        </w:rPr>
        <w:br/>
        <w:t>взаимодействия с АО «Химконверс», генеральным ди-</w:t>
      </w:r>
      <w:r>
        <w:rPr>
          <w:rStyle w:val="21"/>
        </w:rPr>
        <w:br/>
        <w:t>ректором которого в конце своей жизни он стал. Так,</w:t>
      </w:r>
      <w:r>
        <w:rPr>
          <w:rStyle w:val="21"/>
        </w:rPr>
        <w:br/>
        <w:t>В. А. Голденков затем стал директором НИИ «Медстати-</w:t>
      </w:r>
      <w:r>
        <w:rPr>
          <w:rStyle w:val="21"/>
        </w:rPr>
        <w:br/>
        <w:t>стика», Е. Т. Ревин долгое время возглавлял Комиссию</w:t>
      </w:r>
      <w:r>
        <w:rPr>
          <w:rStyle w:val="21"/>
        </w:rPr>
        <w:br/>
        <w:t>по бронированию при правительстве Российской Феде-</w:t>
      </w:r>
      <w:r>
        <w:rPr>
          <w:rStyle w:val="21"/>
        </w:rPr>
        <w:br/>
        <w:t>рации, М. М. Сурков работал в аппарате военных пред-</w:t>
      </w:r>
      <w:r>
        <w:rPr>
          <w:rStyle w:val="21"/>
        </w:rPr>
        <w:br/>
        <w:t>ставительств Министерства обороны РФ (Управления</w:t>
      </w:r>
      <w:r>
        <w:rPr>
          <w:rStyle w:val="21"/>
        </w:rPr>
        <w:br/>
        <w:t>начальника войск РХБ защиты), занимая руководящие</w:t>
      </w:r>
      <w:r>
        <w:rPr>
          <w:rStyle w:val="21"/>
        </w:rPr>
        <w:br/>
        <w:t>должности, в том числе начальника военного представи-</w:t>
      </w:r>
      <w:r>
        <w:rPr>
          <w:rStyle w:val="21"/>
        </w:rPr>
        <w:br/>
        <w:t>тельства на Пловдивском приборостроительном заводе в</w:t>
      </w:r>
      <w:r>
        <w:rPr>
          <w:rStyle w:val="21"/>
        </w:rPr>
        <w:br/>
        <w:t>Республике Болгария.</w:t>
      </w:r>
    </w:p>
    <w:p w14:paraId="6C32276E" w14:textId="77777777" w:rsidR="000061AB" w:rsidRDefault="00000000">
      <w:pPr>
        <w:pStyle w:val="20"/>
        <w:framePr w:w="5107" w:h="7367" w:hRule="exact" w:wrap="none" w:vAnchor="page" w:hAnchor="page" w:x="1645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период службы в Управлении начальника войск РХБ</w:t>
      </w:r>
      <w:r>
        <w:rPr>
          <w:rStyle w:val="21"/>
        </w:rPr>
        <w:br/>
        <w:t>защиты на должности начальника группы контроля во-</w:t>
      </w:r>
      <w:r>
        <w:rPr>
          <w:rStyle w:val="21"/>
        </w:rPr>
        <w:br/>
        <w:t>енных представительств мне неоднократно, а точнее си-</w:t>
      </w:r>
      <w:r>
        <w:rPr>
          <w:rStyle w:val="21"/>
        </w:rPr>
        <w:br/>
        <w:t>стематически, приходилось рассматривать и обсуждать</w:t>
      </w:r>
      <w:r>
        <w:rPr>
          <w:rStyle w:val="21"/>
        </w:rPr>
        <w:br/>
        <w:t>с Александром Анатольевичем вопросы организации ра-</w:t>
      </w:r>
      <w:r>
        <w:rPr>
          <w:rStyle w:val="21"/>
        </w:rPr>
        <w:br/>
        <w:t>боты военных представительств Управления начальника</w:t>
      </w:r>
      <w:r>
        <w:rPr>
          <w:rStyle w:val="21"/>
        </w:rPr>
        <w:br/>
        <w:t>войск РХБ защиты. В тот период А. А. Гуняев занимал</w:t>
      </w:r>
      <w:r>
        <w:rPr>
          <w:rStyle w:val="21"/>
        </w:rPr>
        <w:br/>
        <w:t>должность председателя Научно-технического комитета</w:t>
      </w:r>
      <w:r>
        <w:rPr>
          <w:rStyle w:val="21"/>
        </w:rPr>
        <w:br/>
        <w:t>УНВ РХБЗ. А вопросы, выдвигаемые реальной жизнью,</w:t>
      </w:r>
      <w:r>
        <w:rPr>
          <w:rStyle w:val="21"/>
        </w:rPr>
        <w:br/>
        <w:t>были совершенно различные: и по штатной численности,</w:t>
      </w:r>
      <w:r>
        <w:rPr>
          <w:rStyle w:val="21"/>
        </w:rPr>
        <w:br/>
        <w:t>и по личному составу, и по подчиненности, и по объемам</w:t>
      </w:r>
      <w:r>
        <w:rPr>
          <w:rStyle w:val="21"/>
        </w:rPr>
        <w:br/>
        <w:t>контролируемой продукции с учетом реальных притяза-</w:t>
      </w:r>
      <w:r>
        <w:rPr>
          <w:rStyle w:val="21"/>
        </w:rPr>
        <w:br/>
        <w:t>ний различных заказчиков, по жалобам.</w:t>
      </w:r>
    </w:p>
    <w:p w14:paraId="5B1F8778" w14:textId="77777777" w:rsidR="000061AB" w:rsidRDefault="00000000">
      <w:pPr>
        <w:pStyle w:val="20"/>
        <w:framePr w:w="5107" w:h="7367" w:hRule="exact" w:wrap="none" w:vAnchor="page" w:hAnchor="page" w:x="1645" w:y="2533"/>
        <w:shd w:val="clear" w:color="auto" w:fill="auto"/>
        <w:spacing w:before="0" w:line="235" w:lineRule="exact"/>
        <w:ind w:firstLine="220"/>
        <w:jc w:val="both"/>
      </w:pPr>
      <w:r>
        <w:rPr>
          <w:rStyle w:val="21"/>
        </w:rPr>
        <w:t>Период середины 1970-х — середины 1980-х годов</w:t>
      </w:r>
      <w:r>
        <w:rPr>
          <w:rStyle w:val="21"/>
        </w:rPr>
        <w:br/>
        <w:t>характеризовался сокращением оборонного заказа и,</w:t>
      </w:r>
      <w:r>
        <w:rPr>
          <w:rStyle w:val="21"/>
        </w:rPr>
        <w:br/>
        <w:t>соответственно, сокращением объема контролируемой</w:t>
      </w:r>
      <w:r>
        <w:rPr>
          <w:rStyle w:val="21"/>
        </w:rPr>
        <w:br/>
      </w:r>
      <w:r>
        <w:rPr>
          <w:rStyle w:val="285pt"/>
        </w:rPr>
        <w:t>20</w:t>
      </w:r>
    </w:p>
    <w:p w14:paraId="639CDEA2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415D71A" w14:textId="77777777" w:rsidR="000061AB" w:rsidRDefault="00000000">
      <w:pPr>
        <w:pStyle w:val="46"/>
        <w:framePr w:wrap="none" w:vAnchor="page" w:hAnchor="page" w:x="1650" w:y="2177"/>
        <w:shd w:val="clear" w:color="auto" w:fill="auto"/>
        <w:spacing w:line="150" w:lineRule="exact"/>
        <w:jc w:val="left"/>
      </w:pPr>
      <w:r>
        <w:rPr>
          <w:rStyle w:val="48"/>
        </w:rPr>
        <w:lastRenderedPageBreak/>
        <w:t xml:space="preserve">Горюнов В. </w:t>
      </w:r>
      <w:r>
        <w:rPr>
          <w:rStyle w:val="49"/>
          <w:b w:val="0"/>
          <w:bCs w:val="0"/>
        </w:rPr>
        <w:t>В.</w:t>
      </w:r>
    </w:p>
    <w:p w14:paraId="24E9C9A7" w14:textId="77777777" w:rsidR="000061AB" w:rsidRDefault="00000000">
      <w:pPr>
        <w:pStyle w:val="20"/>
        <w:framePr w:w="5107" w:h="7075" w:hRule="exact" w:wrap="none" w:vAnchor="page" w:hAnchor="page" w:x="1645" w:y="2528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продукции подчиненными военными представитель-</w:t>
      </w:r>
      <w:r>
        <w:rPr>
          <w:rStyle w:val="21"/>
        </w:rPr>
        <w:br/>
        <w:t>ствами. С учетом этого фактора Генеральным штабом</w:t>
      </w:r>
      <w:r>
        <w:rPr>
          <w:rStyle w:val="21"/>
        </w:rPr>
        <w:br/>
        <w:t>Вооруженных сил на постоянной основе предписывалось</w:t>
      </w:r>
      <w:r>
        <w:rPr>
          <w:rStyle w:val="21"/>
        </w:rPr>
        <w:br/>
        <w:t>заказывающим управлениям Министерства обороны со-</w:t>
      </w:r>
      <w:r>
        <w:rPr>
          <w:rStyle w:val="21"/>
        </w:rPr>
        <w:br/>
        <w:t>кращение их численного состава. Для сохранения необ-</w:t>
      </w:r>
      <w:r>
        <w:rPr>
          <w:rStyle w:val="21"/>
        </w:rPr>
        <w:br/>
        <w:t>ходимой численности личного состава военных предста-</w:t>
      </w:r>
      <w:r>
        <w:rPr>
          <w:rStyle w:val="21"/>
        </w:rPr>
        <w:br/>
        <w:t>вительств, а в ряде случаев — самих представительств, с</w:t>
      </w:r>
      <w:r>
        <w:rPr>
          <w:rStyle w:val="21"/>
        </w:rPr>
        <w:br/>
        <w:t>учетом перспектив сохранения или увеличения объемов</w:t>
      </w:r>
      <w:r>
        <w:rPr>
          <w:rStyle w:val="21"/>
        </w:rPr>
        <w:br/>
        <w:t>контроля, внедрения в производство новых образцов</w:t>
      </w:r>
      <w:r>
        <w:rPr>
          <w:rStyle w:val="21"/>
        </w:rPr>
        <w:br/>
        <w:t>вооружения химических войск и средств защиты необ-</w:t>
      </w:r>
      <w:r>
        <w:rPr>
          <w:rStyle w:val="21"/>
        </w:rPr>
        <w:br/>
        <w:t>ходимо было для аргументации своих позиций готовить</w:t>
      </w:r>
      <w:r>
        <w:rPr>
          <w:rStyle w:val="21"/>
        </w:rPr>
        <w:br/>
        <w:t>соответствующие справки-обоснования для последую-</w:t>
      </w:r>
      <w:r>
        <w:rPr>
          <w:rStyle w:val="21"/>
        </w:rPr>
        <w:br/>
        <w:t>щего рассмотрения их в ТОМУ Генерального штаба.</w:t>
      </w:r>
    </w:p>
    <w:p w14:paraId="37E9D0E7" w14:textId="77777777" w:rsidR="000061AB" w:rsidRDefault="00000000">
      <w:pPr>
        <w:pStyle w:val="20"/>
        <w:framePr w:w="5107" w:h="7075" w:hRule="exact" w:wrap="none" w:vAnchor="page" w:hAnchor="page" w:x="1645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этом, в том числе, заключалась наша совместная де-</w:t>
      </w:r>
      <w:r>
        <w:rPr>
          <w:rStyle w:val="21"/>
        </w:rPr>
        <w:br/>
        <w:t>ятельность с А. А. Гуняевым, имевшим к тому времени</w:t>
      </w:r>
      <w:r>
        <w:rPr>
          <w:rStyle w:val="21"/>
        </w:rPr>
        <w:br/>
        <w:t>большой опыт работы в военном представительстве в</w:t>
      </w:r>
      <w:r>
        <w:rPr>
          <w:rStyle w:val="21"/>
        </w:rPr>
        <w:br/>
        <w:t>Научно-исследовательском институте химического ма-</w:t>
      </w:r>
      <w:r>
        <w:rPr>
          <w:rStyle w:val="21"/>
        </w:rPr>
        <w:br/>
        <w:t>шиностроения — головном НИУ по разработке средств</w:t>
      </w:r>
      <w:r>
        <w:rPr>
          <w:rStyle w:val="21"/>
        </w:rPr>
        <w:br/>
        <w:t>специальной обработки техники и личного состава. Без-</w:t>
      </w:r>
      <w:r>
        <w:rPr>
          <w:rStyle w:val="21"/>
        </w:rPr>
        <w:br/>
        <w:t>условно, опыт, приобретенный им в сфере разработки</w:t>
      </w:r>
      <w:r>
        <w:rPr>
          <w:rStyle w:val="21"/>
        </w:rPr>
        <w:br/>
        <w:t>указанных средств, их испытаний в различных условиях</w:t>
      </w:r>
      <w:r>
        <w:rPr>
          <w:rStyle w:val="21"/>
        </w:rPr>
        <w:br/>
        <w:t>и принятия на снабжение, был неоценим в процессе при-</w:t>
      </w:r>
      <w:r>
        <w:rPr>
          <w:rStyle w:val="21"/>
        </w:rPr>
        <w:br/>
        <w:t>нятия решений по обсуждаемым проблемам и подготов-</w:t>
      </w:r>
      <w:r>
        <w:rPr>
          <w:rStyle w:val="21"/>
        </w:rPr>
        <w:br/>
        <w:t>ки необходимых обоснований.</w:t>
      </w:r>
    </w:p>
    <w:p w14:paraId="20000177" w14:textId="77777777" w:rsidR="000061AB" w:rsidRDefault="00000000">
      <w:pPr>
        <w:pStyle w:val="20"/>
        <w:framePr w:w="5107" w:h="7075" w:hRule="exact" w:wrap="none" w:vAnchor="page" w:hAnchor="page" w:x="1645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Из ряда произошедших заседаний в Генеральном шта-</w:t>
      </w:r>
      <w:r>
        <w:rPr>
          <w:rStyle w:val="21"/>
        </w:rPr>
        <w:br/>
        <w:t>бе с рассмотрением вопросов самостоятельности и сохра-</w:t>
      </w:r>
      <w:r>
        <w:rPr>
          <w:rStyle w:val="21"/>
        </w:rPr>
        <w:br/>
        <w:t>нения существовавшей подчиненности наших военных</w:t>
      </w:r>
      <w:r>
        <w:rPr>
          <w:rStyle w:val="21"/>
        </w:rPr>
        <w:br/>
        <w:t>представительств особенно запомнились именно два:</w:t>
      </w:r>
      <w:r>
        <w:rPr>
          <w:rStyle w:val="21"/>
        </w:rPr>
        <w:br/>
        <w:t>относительно 2288 ВП МО во Всесоюзном научно-ис-</w:t>
      </w:r>
      <w:r>
        <w:rPr>
          <w:rStyle w:val="21"/>
        </w:rPr>
        <w:br/>
        <w:t>следовательском институте приборостроения и 5352</w:t>
      </w:r>
      <w:r>
        <w:rPr>
          <w:rStyle w:val="21"/>
        </w:rPr>
        <w:br/>
        <w:t>ВП МО на саранском заводе «Резинотехника». В обоих</w:t>
      </w:r>
      <w:r>
        <w:rPr>
          <w:rStyle w:val="21"/>
        </w:rPr>
        <w:br/>
        <w:t>случаях обсуждение было открытым и эмоционально</w:t>
      </w:r>
    </w:p>
    <w:p w14:paraId="3B44FA03" w14:textId="77777777" w:rsidR="000061AB" w:rsidRDefault="00000000">
      <w:pPr>
        <w:pStyle w:val="46"/>
        <w:framePr w:w="5107" w:h="179" w:hRule="exact" w:wrap="none" w:vAnchor="page" w:hAnchor="page" w:x="1645" w:y="9709"/>
        <w:shd w:val="clear" w:color="auto" w:fill="auto"/>
        <w:spacing w:line="150" w:lineRule="exact"/>
      </w:pPr>
      <w:r>
        <w:rPr>
          <w:rStyle w:val="4a"/>
        </w:rPr>
        <w:t>21</w:t>
      </w:r>
    </w:p>
    <w:p w14:paraId="60381F60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418A15B" w14:textId="77777777" w:rsidR="000061AB" w:rsidRDefault="00000000">
      <w:pPr>
        <w:pStyle w:val="a5"/>
        <w:framePr w:wrap="none" w:vAnchor="page" w:hAnchor="page" w:x="4021" w:y="2168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1FF30716" w14:textId="77777777" w:rsidR="000061AB" w:rsidRDefault="00000000">
      <w:pPr>
        <w:pStyle w:val="20"/>
        <w:framePr w:w="5107" w:h="7373" w:hRule="exact" w:wrap="none" w:vAnchor="page" w:hAnchor="page" w:x="1645" w:y="2524"/>
        <w:shd w:val="clear" w:color="auto" w:fill="auto"/>
        <w:spacing w:before="0"/>
        <w:ind w:firstLine="0"/>
        <w:jc w:val="both"/>
      </w:pPr>
      <w:r>
        <w:rPr>
          <w:rStyle w:val="21"/>
        </w:rPr>
        <w:t>напряженным, с внимательным рассмотрением особен-</w:t>
      </w:r>
      <w:r>
        <w:rPr>
          <w:rStyle w:val="21"/>
        </w:rPr>
        <w:br/>
        <w:t>ностей организации и работы представительств, их роли</w:t>
      </w:r>
      <w:r>
        <w:rPr>
          <w:rStyle w:val="21"/>
        </w:rPr>
        <w:br/>
        <w:t>в обеспечении интересов заказывающих управлений,</w:t>
      </w:r>
      <w:r>
        <w:rPr>
          <w:rStyle w:val="21"/>
        </w:rPr>
        <w:br/>
        <w:t>объеме и сложности контролируемой серийной продук-</w:t>
      </w:r>
      <w:r>
        <w:rPr>
          <w:rStyle w:val="21"/>
        </w:rPr>
        <w:br/>
        <w:t>ции и НИОКР. Решения, принимаемые по результатам</w:t>
      </w:r>
      <w:r>
        <w:rPr>
          <w:rStyle w:val="21"/>
        </w:rPr>
        <w:br/>
        <w:t>рассмотрения, были окончательными и оспариванию не</w:t>
      </w:r>
      <w:r>
        <w:rPr>
          <w:rStyle w:val="21"/>
        </w:rPr>
        <w:br/>
        <w:t>подлежали. Здесь стоит отметить, что, несмотря на пред-</w:t>
      </w:r>
      <w:r>
        <w:rPr>
          <w:rStyle w:val="21"/>
        </w:rPr>
        <w:br/>
        <w:t>варительное решение по военному представительству на</w:t>
      </w:r>
      <w:r>
        <w:rPr>
          <w:rStyle w:val="21"/>
        </w:rPr>
        <w:br/>
        <w:t>заводе «Резинотехника», благодаря скрупулезной и тща-</w:t>
      </w:r>
      <w:r>
        <w:rPr>
          <w:rStyle w:val="21"/>
        </w:rPr>
        <w:br/>
        <w:t>тельной подготовке по всем аспектам его деятельности,</w:t>
      </w:r>
      <w:r>
        <w:rPr>
          <w:rStyle w:val="21"/>
        </w:rPr>
        <w:br/>
        <w:t>удалось переломить ситуацию в нашу пользу и сохранить</w:t>
      </w:r>
      <w:r>
        <w:rPr>
          <w:rStyle w:val="21"/>
        </w:rPr>
        <w:br/>
        <w:t>его в подчинении УНВ РХБЗ. Помню, как по окончании</w:t>
      </w:r>
      <w:r>
        <w:rPr>
          <w:rStyle w:val="21"/>
        </w:rPr>
        <w:br/>
        <w:t>заседания Александр Анатольевич произнес, задумав-</w:t>
      </w:r>
      <w:r>
        <w:rPr>
          <w:rStyle w:val="21"/>
        </w:rPr>
        <w:br/>
        <w:t>шись и подводя итог, следующую фразу: «Я еще раз по-</w:t>
      </w:r>
      <w:r>
        <w:rPr>
          <w:rStyle w:val="21"/>
        </w:rPr>
        <w:br/>
        <w:t>нял, что к подобным мероприятиям нужно готовиться</w:t>
      </w:r>
      <w:r>
        <w:rPr>
          <w:rStyle w:val="21"/>
        </w:rPr>
        <w:br/>
        <w:t>очень основательно». Несмотря на имевшую место удачу</w:t>
      </w:r>
      <w:r>
        <w:rPr>
          <w:rStyle w:val="21"/>
        </w:rPr>
        <w:br/>
        <w:t>в прошедшем мероприятии, это он произнес как итог</w:t>
      </w:r>
      <w:r>
        <w:rPr>
          <w:rStyle w:val="21"/>
        </w:rPr>
        <w:br/>
        <w:t>встречи для себя и для меня.</w:t>
      </w:r>
    </w:p>
    <w:p w14:paraId="4963A777" w14:textId="77777777" w:rsidR="000061AB" w:rsidRDefault="00000000">
      <w:pPr>
        <w:pStyle w:val="20"/>
        <w:framePr w:w="5107" w:h="7373" w:hRule="exact" w:wrap="none" w:vAnchor="page" w:hAnchor="page" w:x="1645" w:y="2524"/>
        <w:shd w:val="clear" w:color="auto" w:fill="auto"/>
        <w:spacing w:before="0"/>
        <w:ind w:firstLine="200"/>
        <w:jc w:val="both"/>
      </w:pPr>
      <w:r>
        <w:rPr>
          <w:rStyle w:val="21"/>
        </w:rPr>
        <w:t>В конце 1998 года, когда Александр Анатольевич после</w:t>
      </w:r>
      <w:r>
        <w:rPr>
          <w:rStyle w:val="21"/>
        </w:rPr>
        <w:br/>
        <w:t>увольнения из рядов Вооруженных сил занимал долж-</w:t>
      </w:r>
      <w:r>
        <w:rPr>
          <w:rStyle w:val="21"/>
        </w:rPr>
        <w:br/>
        <w:t>ность заместителя генерального директора АО «Хим-</w:t>
      </w:r>
      <w:r>
        <w:rPr>
          <w:rStyle w:val="21"/>
        </w:rPr>
        <w:br/>
        <w:t>конверс», он и генеральный директор В. В. Долгополов</w:t>
      </w:r>
      <w:r>
        <w:rPr>
          <w:rStyle w:val="21"/>
        </w:rPr>
        <w:br/>
        <w:t>посетили меня в Управлении начальника войск РХБЗ и</w:t>
      </w:r>
      <w:r>
        <w:rPr>
          <w:rStyle w:val="21"/>
        </w:rPr>
        <w:br/>
        <w:t>предложили после увольнения из рядов ВС РФ занять</w:t>
      </w:r>
      <w:r>
        <w:rPr>
          <w:rStyle w:val="21"/>
        </w:rPr>
        <w:br/>
        <w:t>должность начальника отдела мобилизационной подго-</w:t>
      </w:r>
      <w:r>
        <w:rPr>
          <w:rStyle w:val="21"/>
        </w:rPr>
        <w:br/>
        <w:t>товки в АО «Химконверс». Я, естественно, дал свое согла-</w:t>
      </w:r>
      <w:r>
        <w:rPr>
          <w:rStyle w:val="21"/>
        </w:rPr>
        <w:br/>
        <w:t>сие с благодарностью за оказываемое доверие.</w:t>
      </w:r>
    </w:p>
    <w:p w14:paraId="0F1C5D38" w14:textId="77777777" w:rsidR="000061AB" w:rsidRDefault="00000000">
      <w:pPr>
        <w:pStyle w:val="20"/>
        <w:framePr w:w="5107" w:h="7373" w:hRule="exact" w:wrap="none" w:vAnchor="page" w:hAnchor="page" w:x="1645" w:y="2524"/>
        <w:shd w:val="clear" w:color="auto" w:fill="auto"/>
        <w:spacing w:before="0"/>
        <w:ind w:firstLine="200"/>
        <w:jc w:val="both"/>
      </w:pPr>
      <w:r>
        <w:rPr>
          <w:rStyle w:val="21"/>
        </w:rPr>
        <w:t>Хотелось бы отметить огромную роль лично</w:t>
      </w:r>
      <w:r>
        <w:rPr>
          <w:rStyle w:val="21"/>
        </w:rPr>
        <w:br/>
        <w:t>А. А. Гуняева в реализации решения совета директоров</w:t>
      </w:r>
      <w:r>
        <w:rPr>
          <w:rStyle w:val="21"/>
        </w:rPr>
        <w:br/>
        <w:t>АО «Химконверс» от 09.09.1999 по созданию ОАО «Кор-</w:t>
      </w:r>
      <w:r>
        <w:rPr>
          <w:rStyle w:val="21"/>
        </w:rPr>
        <w:br/>
        <w:t>порация “Росхимзащита”» — организации, которая по за-</w:t>
      </w:r>
      <w:r>
        <w:rPr>
          <w:rStyle w:val="21"/>
        </w:rPr>
        <w:br/>
        <w:t>мыслу должна была объединить все предприятия подот-</w:t>
      </w:r>
      <w:r>
        <w:rPr>
          <w:rStyle w:val="21"/>
        </w:rPr>
        <w:br/>
      </w:r>
      <w:r>
        <w:rPr>
          <w:rStyle w:val="28pt0"/>
        </w:rPr>
        <w:t>22</w:t>
      </w:r>
    </w:p>
    <w:p w14:paraId="4E30F0C7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691EE6A" w14:textId="77777777" w:rsidR="000061AB" w:rsidRDefault="00000000">
      <w:pPr>
        <w:pStyle w:val="a5"/>
        <w:framePr w:wrap="none" w:vAnchor="page" w:hAnchor="page" w:x="1651" w:y="2176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Горюнов В. В.</w:t>
      </w:r>
    </w:p>
    <w:p w14:paraId="67743677" w14:textId="77777777" w:rsidR="000061AB" w:rsidRDefault="00000000">
      <w:pPr>
        <w:pStyle w:val="20"/>
        <w:framePr w:w="5107" w:h="7075" w:hRule="exact" w:wrap="none" w:vAnchor="page" w:hAnchor="page" w:x="1646" w:y="2526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расли по производству индивидуальных и коллективных</w:t>
      </w:r>
      <w:r>
        <w:rPr>
          <w:rStyle w:val="21"/>
        </w:rPr>
        <w:br/>
        <w:t>средств защиты, средств индикации и химической раз-</w:t>
      </w:r>
      <w:r>
        <w:rPr>
          <w:rStyle w:val="21"/>
        </w:rPr>
        <w:br/>
        <w:t>ведки и выступать в последующем в качестве заказчика</w:t>
      </w:r>
      <w:r>
        <w:rPr>
          <w:rStyle w:val="21"/>
        </w:rPr>
        <w:br/>
        <w:t>этих средств.</w:t>
      </w:r>
    </w:p>
    <w:p w14:paraId="705A6AE3" w14:textId="77777777" w:rsidR="000061AB" w:rsidRDefault="00000000">
      <w:pPr>
        <w:pStyle w:val="20"/>
        <w:framePr w:w="5107" w:h="7075" w:hRule="exact" w:wrap="none" w:vAnchor="page" w:hAnchor="page" w:x="1646" w:y="252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Подготовка проекта Указа Президента РФ по созданию</w:t>
      </w:r>
      <w:r>
        <w:rPr>
          <w:rStyle w:val="21"/>
        </w:rPr>
        <w:br/>
        <w:t>такой организации потребовала напряженной и много-</w:t>
      </w:r>
      <w:r>
        <w:rPr>
          <w:rStyle w:val="21"/>
        </w:rPr>
        <w:br/>
        <w:t>гранной работы, включая внеурочное время и выходные</w:t>
      </w:r>
      <w:r>
        <w:rPr>
          <w:rStyle w:val="21"/>
        </w:rPr>
        <w:br/>
        <w:t>дни, по подготовке различных справочных материалов,</w:t>
      </w:r>
      <w:r>
        <w:rPr>
          <w:rStyle w:val="21"/>
        </w:rPr>
        <w:br/>
        <w:t>обоснований, согласованию спорных вопросов, в том</w:t>
      </w:r>
      <w:r>
        <w:rPr>
          <w:rStyle w:val="21"/>
        </w:rPr>
        <w:br/>
        <w:t>числе с ответственными сотрудниками Совета безо-</w:t>
      </w:r>
      <w:r>
        <w:rPr>
          <w:rStyle w:val="21"/>
        </w:rPr>
        <w:br/>
        <w:t>пасности, администрацией Тамбовской области, пред-</w:t>
      </w:r>
      <w:r>
        <w:rPr>
          <w:rStyle w:val="21"/>
        </w:rPr>
        <w:br/>
        <w:t>приятиями промышленности. Вот здесь и пригодились</w:t>
      </w:r>
      <w:r>
        <w:rPr>
          <w:rStyle w:val="21"/>
        </w:rPr>
        <w:br/>
        <w:t>многосторонняя подготовка Александра Анатольевича,</w:t>
      </w:r>
      <w:r>
        <w:rPr>
          <w:rStyle w:val="21"/>
        </w:rPr>
        <w:br/>
        <w:t>его эрудиция, знание отрасли, личные хорошие дело-</w:t>
      </w:r>
      <w:r>
        <w:rPr>
          <w:rStyle w:val="21"/>
        </w:rPr>
        <w:br/>
        <w:t>вые отношения с руководителями промышленных пред-</w:t>
      </w:r>
      <w:r>
        <w:rPr>
          <w:rStyle w:val="21"/>
        </w:rPr>
        <w:br/>
        <w:t>приятий и научно-исследовательских учреждений. Была</w:t>
      </w:r>
      <w:r>
        <w:rPr>
          <w:rStyle w:val="21"/>
        </w:rPr>
        <w:br/>
        <w:t>проведена титаническая работа, результат которой был</w:t>
      </w:r>
      <w:r>
        <w:rPr>
          <w:rStyle w:val="21"/>
        </w:rPr>
        <w:br/>
        <w:t>достоин владевшего в совершенстве ситуацией и уве-</w:t>
      </w:r>
      <w:r>
        <w:rPr>
          <w:rStyle w:val="21"/>
        </w:rPr>
        <w:br/>
        <w:t>ренного в конечном успехе А. А. Гуняева. В итоге был</w:t>
      </w:r>
      <w:r>
        <w:rPr>
          <w:rStyle w:val="21"/>
        </w:rPr>
        <w:br/>
        <w:t>подписан Указ Президента Российской Федерации от</w:t>
      </w:r>
      <w:r>
        <w:rPr>
          <w:rStyle w:val="21"/>
        </w:rPr>
        <w:br/>
        <w:t>29 октября 2003 года № 1265 «Об открытом акционер-</w:t>
      </w:r>
      <w:r>
        <w:rPr>
          <w:rStyle w:val="21"/>
        </w:rPr>
        <w:br/>
        <w:t>ном обществе “Корпорация «Росхимзащита»”». Это был</w:t>
      </w:r>
      <w:r>
        <w:rPr>
          <w:rStyle w:val="21"/>
        </w:rPr>
        <w:br/>
        <w:t>поистине огромный успех, я бы сказал — прорыв, побе-</w:t>
      </w:r>
      <w:r>
        <w:rPr>
          <w:rStyle w:val="21"/>
        </w:rPr>
        <w:br/>
        <w:t>да в деле укрепления позиций отрасти по производству</w:t>
      </w:r>
      <w:r>
        <w:rPr>
          <w:rStyle w:val="21"/>
        </w:rPr>
        <w:br/>
        <w:t>средств защиты, а по сути — укрепления оборонного по-</w:t>
      </w:r>
      <w:r>
        <w:rPr>
          <w:rStyle w:val="21"/>
        </w:rPr>
        <w:br/>
        <w:t>тенциала нашей страны. Вклад А. А. Гуняева в решение</w:t>
      </w:r>
      <w:r>
        <w:rPr>
          <w:rStyle w:val="21"/>
        </w:rPr>
        <w:br/>
        <w:t>этой задачи поистине неоценим.</w:t>
      </w:r>
    </w:p>
    <w:p w14:paraId="57C389BD" w14:textId="77777777" w:rsidR="000061AB" w:rsidRDefault="00000000">
      <w:pPr>
        <w:pStyle w:val="20"/>
        <w:framePr w:w="5107" w:h="7075" w:hRule="exact" w:wrap="none" w:vAnchor="page" w:hAnchor="page" w:x="1646" w:y="252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период нашей совместной деятельности с Алексан-</w:t>
      </w:r>
      <w:r>
        <w:rPr>
          <w:rStyle w:val="21"/>
        </w:rPr>
        <w:br/>
        <w:t>дром Анатольевичем в АО «Химконверс» много внима-</w:t>
      </w:r>
      <w:r>
        <w:rPr>
          <w:rStyle w:val="21"/>
        </w:rPr>
        <w:br/>
        <w:t>ния уделялось мобилизационной работе, в частности,</w:t>
      </w:r>
      <w:r>
        <w:rPr>
          <w:rStyle w:val="21"/>
        </w:rPr>
        <w:br/>
        <w:t>размещению заданий на поставку конкретной продук-</w:t>
      </w:r>
      <w:r>
        <w:rPr>
          <w:rStyle w:val="21"/>
        </w:rPr>
        <w:br/>
        <w:t>ции в установленных объемах по соответствующему</w:t>
      </w:r>
    </w:p>
    <w:p w14:paraId="0387FA7F" w14:textId="77777777" w:rsidR="000061AB" w:rsidRDefault="00000000">
      <w:pPr>
        <w:pStyle w:val="23"/>
        <w:framePr w:w="5107" w:h="189" w:hRule="exact" w:wrap="none" w:vAnchor="page" w:hAnchor="page" w:x="1646" w:y="9690"/>
        <w:shd w:val="clear" w:color="auto" w:fill="auto"/>
        <w:spacing w:line="160" w:lineRule="exact"/>
        <w:jc w:val="right"/>
      </w:pPr>
      <w:r>
        <w:rPr>
          <w:rStyle w:val="24"/>
        </w:rPr>
        <w:t>23</w:t>
      </w:r>
    </w:p>
    <w:p w14:paraId="12A17DA8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85E4D41" w14:textId="77777777" w:rsidR="000061AB" w:rsidRDefault="00000000">
      <w:pPr>
        <w:pStyle w:val="a5"/>
        <w:framePr w:wrap="none" w:vAnchor="page" w:hAnchor="page" w:x="4019" w:y="2171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34C68B6F" w14:textId="77777777" w:rsidR="000061AB" w:rsidRDefault="00000000">
      <w:pPr>
        <w:pStyle w:val="20"/>
        <w:framePr w:w="5112" w:h="6658" w:hRule="exact" w:wrap="none" w:vAnchor="page" w:hAnchor="page" w:x="1643" w:y="2536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плану, разработке, согласованию и утверждению моби-</w:t>
      </w:r>
      <w:r>
        <w:rPr>
          <w:rStyle w:val="21"/>
        </w:rPr>
        <w:br/>
        <w:t>лизационных планов предприятий нефтехимической</w:t>
      </w:r>
      <w:r>
        <w:rPr>
          <w:rStyle w:val="21"/>
        </w:rPr>
        <w:br/>
        <w:t>отрасли промышленности, входящих в сферу ведения</w:t>
      </w:r>
      <w:r>
        <w:rPr>
          <w:rStyle w:val="21"/>
        </w:rPr>
        <w:br/>
        <w:t>АО «Химконверс». Это работа предусматривала предва-</w:t>
      </w:r>
      <w:r>
        <w:rPr>
          <w:rStyle w:val="21"/>
        </w:rPr>
        <w:br/>
        <w:t>рительное согласование с предприятиями возможности</w:t>
      </w:r>
      <w:r>
        <w:rPr>
          <w:rStyle w:val="21"/>
        </w:rPr>
        <w:br/>
        <w:t>производства и поставки конкретных видов продук-</w:t>
      </w:r>
      <w:r>
        <w:rPr>
          <w:rStyle w:val="21"/>
        </w:rPr>
        <w:br/>
        <w:t>ции, возможности выполнения определенных НИОКР.</w:t>
      </w:r>
      <w:r>
        <w:rPr>
          <w:rStyle w:val="21"/>
        </w:rPr>
        <w:br/>
        <w:t>Знание возможностей предприятий и технологических</w:t>
      </w:r>
      <w:r>
        <w:rPr>
          <w:rStyle w:val="21"/>
        </w:rPr>
        <w:br/>
        <w:t>особенностей производства позволяло оптимальным</w:t>
      </w:r>
      <w:r>
        <w:rPr>
          <w:rStyle w:val="21"/>
        </w:rPr>
        <w:br/>
        <w:t>способом разместить производство новых видов на</w:t>
      </w:r>
      <w:r>
        <w:rPr>
          <w:rStyle w:val="21"/>
        </w:rPr>
        <w:br/>
        <w:t>подведомственных предприятиях. По сумме присущих</w:t>
      </w:r>
      <w:r>
        <w:rPr>
          <w:rStyle w:val="21"/>
        </w:rPr>
        <w:br/>
        <w:t>АО «Химконверс» факторов и с учетом непререкаемо-</w:t>
      </w:r>
      <w:r>
        <w:rPr>
          <w:rStyle w:val="21"/>
        </w:rPr>
        <w:br/>
        <w:t>го авторитета его руководства на протяжении пятнад-</w:t>
      </w:r>
      <w:r>
        <w:rPr>
          <w:rStyle w:val="21"/>
        </w:rPr>
        <w:br/>
        <w:t>цатилетнего периода наша организация в соответствии</w:t>
      </w:r>
      <w:r>
        <w:rPr>
          <w:rStyle w:val="21"/>
        </w:rPr>
        <w:br/>
        <w:t>с рядом постановлений Правительства Российской</w:t>
      </w:r>
      <w:r>
        <w:rPr>
          <w:rStyle w:val="21"/>
        </w:rPr>
        <w:br/>
        <w:t>Федерации являлась головной организацией по</w:t>
      </w:r>
      <w:r>
        <w:rPr>
          <w:rStyle w:val="21"/>
        </w:rPr>
        <w:br/>
        <w:t>мероприятиям мобилизационной подготовки органи-</w:t>
      </w:r>
      <w:r>
        <w:rPr>
          <w:rStyle w:val="21"/>
        </w:rPr>
        <w:br/>
        <w:t>заций химической и нефтехимической промышленно-</w:t>
      </w:r>
      <w:r>
        <w:rPr>
          <w:rStyle w:val="21"/>
        </w:rPr>
        <w:br/>
        <w:t>сти. Этот факт не только накладывал соответствующие</w:t>
      </w:r>
      <w:r>
        <w:rPr>
          <w:rStyle w:val="21"/>
        </w:rPr>
        <w:br/>
        <w:t>обязательства перед государством, но и давал основание</w:t>
      </w:r>
      <w:r>
        <w:rPr>
          <w:rStyle w:val="21"/>
        </w:rPr>
        <w:br/>
        <w:t>АО «Химконверс», которому в конце 2022 года исполни-</w:t>
      </w:r>
      <w:r>
        <w:rPr>
          <w:rStyle w:val="21"/>
        </w:rPr>
        <w:br/>
        <w:t>лось тридцать лет, гордиться таким предназначением.</w:t>
      </w:r>
    </w:p>
    <w:p w14:paraId="3FDFEC7A" w14:textId="77777777" w:rsidR="000061AB" w:rsidRDefault="00000000">
      <w:pPr>
        <w:pStyle w:val="20"/>
        <w:framePr w:w="5112" w:h="6658" w:hRule="exact" w:wrap="none" w:vAnchor="page" w:hAnchor="page" w:x="1643" w:y="253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своих воспоминаниях я затронул некоторые момен-</w:t>
      </w:r>
      <w:r>
        <w:rPr>
          <w:rStyle w:val="21"/>
        </w:rPr>
        <w:br/>
        <w:t>ты из жизни замечательного человека и старшего това-</w:t>
      </w:r>
      <w:r>
        <w:rPr>
          <w:rStyle w:val="21"/>
        </w:rPr>
        <w:br/>
        <w:t>рища — А. А. Гуняева. В нашей памяти он останется как</w:t>
      </w:r>
      <w:r>
        <w:rPr>
          <w:rStyle w:val="21"/>
        </w:rPr>
        <w:br/>
        <w:t>разносторонне образованный, талантливый, целеустрем-</w:t>
      </w:r>
      <w:r>
        <w:rPr>
          <w:rStyle w:val="21"/>
        </w:rPr>
        <w:br/>
        <w:t>ленный и глубоко порядочный человек. Его девиз «Уметь</w:t>
      </w:r>
      <w:r>
        <w:rPr>
          <w:rStyle w:val="21"/>
        </w:rPr>
        <w:br/>
        <w:t>держать удар и не расслабляться!» будет нас вдохновлять</w:t>
      </w:r>
      <w:r>
        <w:rPr>
          <w:rStyle w:val="21"/>
        </w:rPr>
        <w:br/>
        <w:t>на совершение достойных поступков и преодоление</w:t>
      </w:r>
      <w:r>
        <w:rPr>
          <w:rStyle w:val="21"/>
        </w:rPr>
        <w:br/>
        <w:t>трудностей в достижении поставленной цели.</w:t>
      </w:r>
    </w:p>
    <w:p w14:paraId="0C7FE548" w14:textId="77777777" w:rsidR="000061AB" w:rsidRDefault="00000000">
      <w:pPr>
        <w:pStyle w:val="23"/>
        <w:framePr w:wrap="none" w:vAnchor="page" w:hAnchor="page" w:x="1648" w:y="9665"/>
        <w:shd w:val="clear" w:color="auto" w:fill="auto"/>
        <w:spacing w:line="160" w:lineRule="exact"/>
      </w:pPr>
      <w:r>
        <w:rPr>
          <w:rStyle w:val="24"/>
        </w:rPr>
        <w:t>24</w:t>
      </w:r>
    </w:p>
    <w:p w14:paraId="218BB048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6F68BAF" w14:textId="77777777" w:rsidR="000061AB" w:rsidRDefault="00000000">
      <w:pPr>
        <w:pStyle w:val="a5"/>
        <w:framePr w:wrap="none" w:vAnchor="page" w:hAnchor="page" w:x="1648" w:y="2176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Гулевсшй В. А.</w:t>
      </w:r>
    </w:p>
    <w:p w14:paraId="3B595DAA" w14:textId="77777777" w:rsidR="000061AB" w:rsidRDefault="00000000">
      <w:pPr>
        <w:pStyle w:val="50"/>
        <w:framePr w:w="5112" w:h="7043" w:hRule="exact" w:wrap="none" w:vAnchor="page" w:hAnchor="page" w:x="1643" w:y="2554"/>
        <w:shd w:val="clear" w:color="auto" w:fill="auto"/>
        <w:spacing w:after="176" w:line="200" w:lineRule="exact"/>
      </w:pPr>
      <w:r>
        <w:rPr>
          <w:rStyle w:val="51"/>
          <w:b/>
          <w:bCs/>
          <w:i/>
          <w:iCs/>
        </w:rPr>
        <w:t>Валерий Алексеевич Гулевский</w:t>
      </w:r>
    </w:p>
    <w:p w14:paraId="6E6B1939" w14:textId="77777777" w:rsidR="000061AB" w:rsidRDefault="00000000">
      <w:pPr>
        <w:pStyle w:val="20"/>
        <w:framePr w:w="5112" w:h="7043" w:hRule="exact" w:wrap="none" w:vAnchor="page" w:hAnchor="page" w:x="1643" w:y="2554"/>
        <w:shd w:val="clear" w:color="auto" w:fill="auto"/>
        <w:spacing w:before="0" w:line="216" w:lineRule="exact"/>
        <w:ind w:left="1584" w:firstLine="200"/>
        <w:jc w:val="both"/>
      </w:pPr>
      <w:r>
        <w:rPr>
          <w:rStyle w:val="21"/>
        </w:rPr>
        <w:t>Военно-политическая обстановка</w:t>
      </w:r>
      <w:r>
        <w:rPr>
          <w:rStyle w:val="21"/>
        </w:rPr>
        <w:br/>
        <w:t>в начале 1980-х годов предопреде-</w:t>
      </w:r>
      <w:r>
        <w:rPr>
          <w:rStyle w:val="21"/>
        </w:rPr>
        <w:br/>
        <w:t>лила быстрое развитие новых видов</w:t>
      </w:r>
      <w:r>
        <w:rPr>
          <w:rStyle w:val="21"/>
        </w:rPr>
        <w:br/>
        <w:t>вооружений. США и страны НАТО</w:t>
      </w:r>
      <w:r>
        <w:rPr>
          <w:rStyle w:val="21"/>
        </w:rPr>
        <w:br/>
        <w:t>вели активные исследования по созда-</w:t>
      </w:r>
      <w:r>
        <w:rPr>
          <w:rStyle w:val="21"/>
        </w:rPr>
        <w:br/>
        <w:t>нию малозаметных средств высокоточ-</w:t>
      </w:r>
      <w:r>
        <w:rPr>
          <w:rStyle w:val="21"/>
        </w:rPr>
        <w:br/>
        <w:t>ного поражения по технологии «Стеле»</w:t>
      </w:r>
      <w:r>
        <w:rPr>
          <w:rStyle w:val="21"/>
        </w:rPr>
        <w:br/>
        <w:t>(сюда вошли самолеты и крылатые ра-</w:t>
      </w:r>
      <w:r>
        <w:rPr>
          <w:rStyle w:val="21"/>
        </w:rPr>
        <w:br/>
        <w:t>кеты). Для недопущения отставания в</w:t>
      </w:r>
      <w:r>
        <w:rPr>
          <w:rStyle w:val="21"/>
        </w:rPr>
        <w:br/>
        <w:t>данной области вооружений в конце</w:t>
      </w:r>
    </w:p>
    <w:p w14:paraId="1DB39113" w14:textId="77777777" w:rsidR="000061AB" w:rsidRDefault="00000000">
      <w:pPr>
        <w:pStyle w:val="20"/>
        <w:framePr w:w="5112" w:h="7043" w:hRule="exact" w:wrap="none" w:vAnchor="page" w:hAnchor="page" w:x="1643" w:y="2554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1982 года после доклада начальника химических войск</w:t>
      </w:r>
      <w:r>
        <w:rPr>
          <w:rStyle w:val="21"/>
        </w:rPr>
        <w:br/>
        <w:t>генерал-полковника Владимира Карповича Пикалова</w:t>
      </w:r>
      <w:r>
        <w:rPr>
          <w:rStyle w:val="21"/>
        </w:rPr>
        <w:br/>
        <w:t>министру обороны СССР Маршалу Советского Союза</w:t>
      </w:r>
      <w:r>
        <w:rPr>
          <w:rStyle w:val="21"/>
        </w:rPr>
        <w:br/>
        <w:t>Д. Ф. Устинову была выпущена директива НГШ СССР</w:t>
      </w:r>
      <w:r>
        <w:rPr>
          <w:rStyle w:val="21"/>
        </w:rPr>
        <w:br/>
        <w:t>об образовании специального отдела № 5 в составе НТК</w:t>
      </w:r>
      <w:r>
        <w:rPr>
          <w:rStyle w:val="21"/>
        </w:rPr>
        <w:br/>
        <w:t>УНХВ МО.</w:t>
      </w:r>
    </w:p>
    <w:p w14:paraId="0CD15900" w14:textId="77777777" w:rsidR="000061AB" w:rsidRDefault="00000000">
      <w:pPr>
        <w:pStyle w:val="20"/>
        <w:framePr w:w="5112" w:h="7043" w:hRule="exact" w:wrap="none" w:vAnchor="page" w:hAnchor="page" w:x="1643" w:y="2554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Основными задачами отдела были работы в области</w:t>
      </w:r>
      <w:r>
        <w:rPr>
          <w:rStyle w:val="21"/>
        </w:rPr>
        <w:br/>
        <w:t>противодействия высокоточному оружию с использо-</w:t>
      </w:r>
      <w:r>
        <w:rPr>
          <w:rStyle w:val="21"/>
        </w:rPr>
        <w:br/>
        <w:t>ванием аэрозолей и материалов. Для развития данно-</w:t>
      </w:r>
      <w:r>
        <w:rPr>
          <w:rStyle w:val="21"/>
        </w:rPr>
        <w:br/>
        <w:t>го перспективного направления нужен был грамотный</w:t>
      </w:r>
      <w:r>
        <w:rPr>
          <w:rStyle w:val="21"/>
        </w:rPr>
        <w:br/>
        <w:t>специалист, способный принимать взвешенные, нестан-</w:t>
      </w:r>
      <w:r>
        <w:rPr>
          <w:rStyle w:val="21"/>
        </w:rPr>
        <w:br/>
        <w:t>дартные решения. В итоге руководством НТК на долж-</w:t>
      </w:r>
      <w:r>
        <w:rPr>
          <w:rStyle w:val="21"/>
        </w:rPr>
        <w:br/>
        <w:t>ность начальника отдела был рекомендован подполков-</w:t>
      </w:r>
      <w:r>
        <w:rPr>
          <w:rStyle w:val="21"/>
        </w:rPr>
        <w:br/>
        <w:t>ник Александр Анатольевич Гуняев.</w:t>
      </w:r>
    </w:p>
    <w:p w14:paraId="56501955" w14:textId="77777777" w:rsidR="000061AB" w:rsidRDefault="00000000">
      <w:pPr>
        <w:pStyle w:val="20"/>
        <w:framePr w:w="5112" w:h="7043" w:hRule="exact" w:wrap="none" w:vAnchor="page" w:hAnchor="page" w:x="1643" w:y="2554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Кроме того, во вновь формируемый отдел были</w:t>
      </w:r>
      <w:r>
        <w:rPr>
          <w:rStyle w:val="21"/>
        </w:rPr>
        <w:br/>
        <w:t>назначены замначальника отдела полковник Николай</w:t>
      </w:r>
      <w:r>
        <w:rPr>
          <w:rStyle w:val="21"/>
        </w:rPr>
        <w:br/>
        <w:t>Антонович Тютюнник, старшие офицеры: подполков-</w:t>
      </w:r>
      <w:r>
        <w:rPr>
          <w:rStyle w:val="21"/>
        </w:rPr>
        <w:br/>
        <w:t>ник Александр Федорович Макиенко, майор Алексей</w:t>
      </w:r>
      <w:r>
        <w:rPr>
          <w:rStyle w:val="21"/>
        </w:rPr>
        <w:br/>
        <w:t>Григорьевич Чистяков, майор Валерий Петрович Ко-</w:t>
      </w:r>
      <w:r>
        <w:rPr>
          <w:rStyle w:val="21"/>
        </w:rPr>
        <w:br/>
        <w:t>валев, офицеры: майор Виктор Иванович Пименов,</w:t>
      </w:r>
    </w:p>
    <w:p w14:paraId="59E8C4E4" w14:textId="77777777" w:rsidR="000061AB" w:rsidRDefault="00000000">
      <w:pPr>
        <w:pStyle w:val="23"/>
        <w:framePr w:w="5112" w:h="189" w:hRule="exact" w:wrap="none" w:vAnchor="page" w:hAnchor="page" w:x="1643" w:y="9690"/>
        <w:shd w:val="clear" w:color="auto" w:fill="auto"/>
        <w:spacing w:line="160" w:lineRule="exact"/>
        <w:jc w:val="right"/>
      </w:pPr>
      <w:r>
        <w:rPr>
          <w:rStyle w:val="24"/>
        </w:rPr>
        <w:t>25</w:t>
      </w:r>
    </w:p>
    <w:p w14:paraId="51D65810" w14:textId="65FBBC78" w:rsidR="000061AB" w:rsidRDefault="002D17CE">
      <w:pPr>
        <w:framePr w:wrap="none" w:vAnchor="page" w:hAnchor="page" w:x="1667" w:y="3055"/>
        <w:rPr>
          <w:sz w:val="2"/>
          <w:szCs w:val="2"/>
        </w:rPr>
      </w:pPr>
      <w:r>
        <w:rPr>
          <w:noProof/>
        </w:rPr>
        <w:drawing>
          <wp:inline distT="0" distB="0" distL="0" distR="0" wp14:anchorId="0D5CE56A" wp14:editId="50F51A38">
            <wp:extent cx="866775" cy="1209675"/>
            <wp:effectExtent l="0" t="0" r="0" b="0"/>
            <wp:docPr id="8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D339B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AB19A52" w14:textId="6001EFC4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34" behindDoc="1" locked="0" layoutInCell="1" allowOverlap="1" wp14:anchorId="3FD9D033" wp14:editId="5E0E272E">
                <wp:simplePos x="0" y="0"/>
                <wp:positionH relativeFrom="page">
                  <wp:posOffset>2627630</wp:posOffset>
                </wp:positionH>
                <wp:positionV relativeFrom="page">
                  <wp:posOffset>4265295</wp:posOffset>
                </wp:positionV>
                <wp:extent cx="231775" cy="231775"/>
                <wp:effectExtent l="0" t="0" r="0" b="0"/>
                <wp:wrapNone/>
                <wp:docPr id="123046183" name="Rectangl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775" cy="231775"/>
                        </a:xfrm>
                        <a:prstGeom prst="rect">
                          <a:avLst/>
                        </a:prstGeom>
                        <a:solidFill>
                          <a:srgbClr val="14141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77FE63" id="Rectangle 184" o:spid="_x0000_s1026" style="position:absolute;margin-left:206.9pt;margin-top:335.85pt;width:18.25pt;height:18.25pt;z-index:-2516587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" fillcolor="#141412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35" behindDoc="1" locked="0" layoutInCell="1" allowOverlap="1" wp14:anchorId="22151350" wp14:editId="3E680EBC">
                <wp:simplePos x="0" y="0"/>
                <wp:positionH relativeFrom="page">
                  <wp:posOffset>1197610</wp:posOffset>
                </wp:positionH>
                <wp:positionV relativeFrom="page">
                  <wp:posOffset>2710815</wp:posOffset>
                </wp:positionV>
                <wp:extent cx="2919730" cy="1798320"/>
                <wp:effectExtent l="0" t="0" r="0" b="0"/>
                <wp:wrapNone/>
                <wp:docPr id="217498249" name="Rectangl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9730" cy="1798320"/>
                        </a:xfrm>
                        <a:prstGeom prst="rect">
                          <a:avLst/>
                        </a:prstGeom>
                        <a:solidFill>
                          <a:srgbClr val="87878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E41E44" id="Rectangle 183" o:spid="_x0000_s1026" style="position:absolute;margin-left:94.3pt;margin-top:213.45pt;width:229.9pt;height:141.6pt;z-index:-2516587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" fillcolor="#878786" stroked="f">
                <w10:wrap anchorx="page" anchory="page"/>
              </v:rect>
            </w:pict>
          </mc:Fallback>
        </mc:AlternateContent>
      </w:r>
    </w:p>
    <w:p w14:paraId="6A7A33E6" w14:textId="77777777" w:rsidR="000061AB" w:rsidRDefault="00000000">
      <w:pPr>
        <w:pStyle w:val="33"/>
        <w:framePr w:wrap="none" w:vAnchor="page" w:hAnchor="page" w:x="4019" w:y="2168"/>
        <w:shd w:val="clear" w:color="auto" w:fill="auto"/>
        <w:spacing w:line="150" w:lineRule="exact"/>
      </w:pPr>
      <w:r>
        <w:rPr>
          <w:rStyle w:val="34"/>
          <w:i/>
          <w:iCs/>
        </w:rPr>
        <w:t>СИЗОД: прошлое, настоящее, будущее</w:t>
      </w:r>
    </w:p>
    <w:p w14:paraId="6D25DEE9" w14:textId="77777777" w:rsidR="000061AB" w:rsidRDefault="00000000">
      <w:pPr>
        <w:pStyle w:val="20"/>
        <w:framePr w:w="5107" w:h="1602" w:hRule="exact" w:wrap="none" w:vAnchor="page" w:hAnchor="page" w:x="1643" w:y="2524"/>
        <w:shd w:val="clear" w:color="auto" w:fill="auto"/>
        <w:spacing w:before="0"/>
        <w:ind w:firstLine="0"/>
        <w:jc w:val="both"/>
      </w:pPr>
      <w:r>
        <w:rPr>
          <w:rStyle w:val="21"/>
        </w:rPr>
        <w:t>капитан Александр Васильевич Аношкин. Затем были</w:t>
      </w:r>
      <w:r>
        <w:rPr>
          <w:rStyle w:val="21"/>
        </w:rPr>
        <w:br/>
        <w:t>назначены майор Юрий Васильевич Червонцев, майор</w:t>
      </w:r>
      <w:r>
        <w:rPr>
          <w:rStyle w:val="21"/>
        </w:rPr>
        <w:br/>
        <w:t>Анатолий Иванович Кадушкин, служащий СА Анатолий</w:t>
      </w:r>
      <w:r>
        <w:rPr>
          <w:rStyle w:val="21"/>
        </w:rPr>
        <w:br/>
        <w:t>Иванович Виноградов, которого через год заменил Вик-</w:t>
      </w:r>
      <w:r>
        <w:rPr>
          <w:rStyle w:val="21"/>
        </w:rPr>
        <w:br/>
        <w:t>тор Георгиевич Сердюков. Позже в отдел были назначе-</w:t>
      </w:r>
      <w:r>
        <w:rPr>
          <w:rStyle w:val="21"/>
        </w:rPr>
        <w:br/>
        <w:t>ны переводом из других отделов Нонна Константиновна</w:t>
      </w:r>
      <w:r>
        <w:rPr>
          <w:rStyle w:val="21"/>
        </w:rPr>
        <w:br/>
        <w:t>Корнеева и Леонид Иванович Строганов.</w:t>
      </w:r>
    </w:p>
    <w:p w14:paraId="60E5811C" w14:textId="724159B4" w:rsidR="000061AB" w:rsidRDefault="002D17CE">
      <w:pPr>
        <w:framePr w:wrap="none" w:vAnchor="page" w:hAnchor="page" w:x="1887" w:y="4270"/>
        <w:rPr>
          <w:sz w:val="2"/>
          <w:szCs w:val="2"/>
        </w:rPr>
      </w:pPr>
      <w:r>
        <w:rPr>
          <w:noProof/>
        </w:rPr>
        <w:drawing>
          <wp:inline distT="0" distB="0" distL="0" distR="0" wp14:anchorId="1D92B54A" wp14:editId="141B315C">
            <wp:extent cx="2924175" cy="1800225"/>
            <wp:effectExtent l="0" t="0" r="0" b="0"/>
            <wp:docPr id="9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701BC" w14:textId="77777777" w:rsidR="000061AB" w:rsidRDefault="00000000">
      <w:pPr>
        <w:pStyle w:val="a9"/>
        <w:framePr w:wrap="none" w:vAnchor="page" w:hAnchor="page" w:x="1835" w:y="7214"/>
        <w:shd w:val="clear" w:color="auto" w:fill="auto"/>
        <w:spacing w:line="190" w:lineRule="exact"/>
      </w:pPr>
      <w:r>
        <w:rPr>
          <w:rStyle w:val="aa"/>
          <w:i/>
          <w:iCs/>
        </w:rPr>
        <w:t>Отдел № 5 «первого созыва». А. А. Гуняев</w:t>
      </w:r>
      <w:r>
        <w:rPr>
          <w:rStyle w:val="ac"/>
        </w:rPr>
        <w:t xml:space="preserve"> — </w:t>
      </w:r>
      <w:r>
        <w:rPr>
          <w:rStyle w:val="aa"/>
          <w:i/>
          <w:iCs/>
        </w:rPr>
        <w:t>пятый справа</w:t>
      </w:r>
    </w:p>
    <w:p w14:paraId="3F2A7F16" w14:textId="77777777" w:rsidR="000061AB" w:rsidRDefault="00000000">
      <w:pPr>
        <w:pStyle w:val="20"/>
        <w:framePr w:w="5107" w:h="2290" w:hRule="exact" w:wrap="none" w:vAnchor="page" w:hAnchor="page" w:x="1643" w:y="7607"/>
        <w:shd w:val="clear" w:color="auto" w:fill="auto"/>
        <w:spacing w:before="0"/>
        <w:ind w:firstLine="200"/>
        <w:jc w:val="both"/>
      </w:pPr>
      <w:r>
        <w:rPr>
          <w:rStyle w:val="21"/>
        </w:rPr>
        <w:t>Основными задачами отдела была разработка средств</w:t>
      </w:r>
      <w:r>
        <w:rPr>
          <w:rStyle w:val="21"/>
        </w:rPr>
        <w:br/>
        <w:t>аэрозольного противодействия высокоточному оружию</w:t>
      </w:r>
      <w:r>
        <w:rPr>
          <w:rStyle w:val="21"/>
        </w:rPr>
        <w:br/>
        <w:t>и разработка технологий новых эффективных высоко-</w:t>
      </w:r>
      <w:r>
        <w:rPr>
          <w:rStyle w:val="21"/>
        </w:rPr>
        <w:br/>
        <w:t>дисперсных веществ и композиционных материалов.</w:t>
      </w:r>
    </w:p>
    <w:p w14:paraId="5C5A3726" w14:textId="77777777" w:rsidR="000061AB" w:rsidRDefault="00000000">
      <w:pPr>
        <w:pStyle w:val="20"/>
        <w:framePr w:w="5107" w:h="2290" w:hRule="exact" w:wrap="none" w:vAnchor="page" w:hAnchor="page" w:x="1643" w:y="7607"/>
        <w:shd w:val="clear" w:color="auto" w:fill="auto"/>
        <w:spacing w:before="0"/>
        <w:ind w:firstLine="200"/>
        <w:jc w:val="both"/>
      </w:pPr>
      <w:r>
        <w:rPr>
          <w:rStyle w:val="21"/>
        </w:rPr>
        <w:t>В этот период отделом разработаны система дистанци-</w:t>
      </w:r>
      <w:r>
        <w:rPr>
          <w:rStyle w:val="21"/>
        </w:rPr>
        <w:br/>
        <w:t>онного управления дымопуском СДУД-М, дымовая ма-</w:t>
      </w:r>
      <w:r>
        <w:rPr>
          <w:rStyle w:val="21"/>
        </w:rPr>
        <w:br/>
        <w:t>шина ТДА-2К, дымовые шашки ШД-ММ и ШД-Б.</w:t>
      </w:r>
    </w:p>
    <w:p w14:paraId="0C028393" w14:textId="77777777" w:rsidR="000061AB" w:rsidRDefault="00000000">
      <w:pPr>
        <w:pStyle w:val="20"/>
        <w:framePr w:w="5107" w:h="2290" w:hRule="exact" w:wrap="none" w:vAnchor="page" w:hAnchor="page" w:x="1643" w:y="7607"/>
        <w:shd w:val="clear" w:color="auto" w:fill="auto"/>
        <w:spacing w:before="0"/>
        <w:ind w:firstLine="200"/>
        <w:jc w:val="both"/>
      </w:pPr>
      <w:r>
        <w:rPr>
          <w:rStyle w:val="21"/>
        </w:rPr>
        <w:t>Первые годы становления отдела были связаны с</w:t>
      </w:r>
      <w:r>
        <w:rPr>
          <w:rStyle w:val="21"/>
        </w:rPr>
        <w:br/>
        <w:t>обеспечением вновь созданного при ВАХЗ отдела № 24,</w:t>
      </w:r>
      <w:r>
        <w:rPr>
          <w:rStyle w:val="21"/>
        </w:rPr>
        <w:br/>
      </w:r>
      <w:r>
        <w:rPr>
          <w:rStyle w:val="28pt0"/>
        </w:rPr>
        <w:t>26</w:t>
      </w:r>
    </w:p>
    <w:p w14:paraId="577E5EEA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60C1FE9" w14:textId="77777777" w:rsidR="000061AB" w:rsidRDefault="00000000">
      <w:pPr>
        <w:pStyle w:val="a5"/>
        <w:framePr w:wrap="none" w:vAnchor="page" w:hAnchor="page" w:x="1643" w:y="218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Гулевский В. А.</w:t>
      </w:r>
    </w:p>
    <w:p w14:paraId="3A30EC83" w14:textId="77777777" w:rsidR="000061AB" w:rsidRDefault="00000000">
      <w:pPr>
        <w:pStyle w:val="20"/>
        <w:framePr w:w="5102" w:h="7066" w:hRule="exact" w:wrap="none" w:vAnchor="page" w:hAnchor="page" w:x="1648" w:y="2532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который возглавил полковник В. П. Сюкрев, и соответ-</w:t>
      </w:r>
      <w:r>
        <w:rPr>
          <w:rStyle w:val="21"/>
        </w:rPr>
        <w:br/>
        <w:t>ствующего отдела в 33 ЦНИИИ МО различными прибо-</w:t>
      </w:r>
      <w:r>
        <w:rPr>
          <w:rStyle w:val="21"/>
        </w:rPr>
        <w:br/>
        <w:t>рами, аппаратурой для оценки отражающей способно-</w:t>
      </w:r>
      <w:r>
        <w:rPr>
          <w:rStyle w:val="21"/>
        </w:rPr>
        <w:br/>
        <w:t>сти материалов. Кроме того, отдел значительную часть</w:t>
      </w:r>
      <w:r>
        <w:rPr>
          <w:rStyle w:val="21"/>
        </w:rPr>
        <w:br/>
        <w:t>времени и сил тратил на обеспечение и организацию</w:t>
      </w:r>
      <w:r>
        <w:rPr>
          <w:rStyle w:val="21"/>
        </w:rPr>
        <w:br/>
        <w:t>НИОКР в области специального материаловедения при-</w:t>
      </w:r>
      <w:r>
        <w:rPr>
          <w:rStyle w:val="21"/>
        </w:rPr>
        <w:br/>
        <w:t>менительно к реальным образцам вооружения и воен-</w:t>
      </w:r>
      <w:r>
        <w:rPr>
          <w:rStyle w:val="21"/>
        </w:rPr>
        <w:br/>
        <w:t>ной техники.</w:t>
      </w:r>
    </w:p>
    <w:p w14:paraId="01EE2048" w14:textId="77777777" w:rsidR="000061AB" w:rsidRDefault="00000000">
      <w:pPr>
        <w:pStyle w:val="20"/>
        <w:framePr w:w="5102" w:h="7066" w:hRule="exact" w:wrap="none" w:vAnchor="page" w:hAnchor="page" w:x="1648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Широкий кругозор, научное предвидение и</w:t>
      </w:r>
      <w:r>
        <w:rPr>
          <w:rStyle w:val="21"/>
        </w:rPr>
        <w:br/>
        <w:t>целеустремленность начальника войск В. К. Пикалова</w:t>
      </w:r>
      <w:r>
        <w:rPr>
          <w:rStyle w:val="21"/>
        </w:rPr>
        <w:br/>
        <w:t>позволили создать целое научное направление, которое</w:t>
      </w:r>
      <w:r>
        <w:rPr>
          <w:rStyle w:val="21"/>
        </w:rPr>
        <w:br/>
        <w:t>было закреплено решением ВПК при Совете Министров</w:t>
      </w:r>
      <w:r>
        <w:rPr>
          <w:rStyle w:val="21"/>
        </w:rPr>
        <w:br/>
        <w:t>СССР.</w:t>
      </w:r>
    </w:p>
    <w:p w14:paraId="27591099" w14:textId="77777777" w:rsidR="000061AB" w:rsidRDefault="00000000">
      <w:pPr>
        <w:pStyle w:val="20"/>
        <w:framePr w:w="5102" w:h="7066" w:hRule="exact" w:wrap="none" w:vAnchor="page" w:hAnchor="page" w:x="1648" w:y="2532"/>
        <w:shd w:val="clear" w:color="auto" w:fill="auto"/>
        <w:spacing w:before="0" w:after="193" w:line="216" w:lineRule="exact"/>
        <w:ind w:firstLine="200"/>
        <w:jc w:val="both"/>
      </w:pPr>
      <w:r>
        <w:rPr>
          <w:rStyle w:val="21"/>
        </w:rPr>
        <w:t>В результате упорного и очень напряженного труда</w:t>
      </w:r>
      <w:r>
        <w:rPr>
          <w:rStyle w:val="21"/>
        </w:rPr>
        <w:br/>
        <w:t>специалистов отделов НТК, ВАХЗ и 33 ЦНИИИ были</w:t>
      </w:r>
      <w:r>
        <w:rPr>
          <w:rStyle w:val="21"/>
        </w:rPr>
        <w:br/>
        <w:t>проведены научно-исследовательские работы по тех-</w:t>
      </w:r>
      <w:r>
        <w:rPr>
          <w:rStyle w:val="21"/>
        </w:rPr>
        <w:br/>
        <w:t>нологиям создания новых материалов и испытаны в</w:t>
      </w:r>
      <w:r>
        <w:rPr>
          <w:rStyle w:val="21"/>
        </w:rPr>
        <w:br/>
        <w:t>реальных условиях десятки образцов ВВС, РВСН, ПВО,</w:t>
      </w:r>
      <w:r>
        <w:rPr>
          <w:rStyle w:val="21"/>
        </w:rPr>
        <w:br/>
        <w:t>бронетанковой техники и др.</w:t>
      </w:r>
    </w:p>
    <w:p w14:paraId="1EDE7808" w14:textId="77777777" w:rsidR="000061AB" w:rsidRDefault="00000000">
      <w:pPr>
        <w:pStyle w:val="40"/>
        <w:framePr w:w="5102" w:h="7066" w:hRule="exact" w:wrap="none" w:vAnchor="page" w:hAnchor="page" w:x="1648" w:y="2532"/>
        <w:shd w:val="clear" w:color="auto" w:fill="auto"/>
        <w:spacing w:after="171" w:line="200" w:lineRule="exact"/>
        <w:ind w:right="180" w:firstLine="0"/>
        <w:jc w:val="center"/>
      </w:pPr>
      <w:bookmarkStart w:id="3" w:name="bookmark3"/>
      <w:r>
        <w:rPr>
          <w:rStyle w:val="41"/>
          <w:b/>
          <w:bCs/>
        </w:rPr>
        <w:t>Научный руководитель направления</w:t>
      </w:r>
      <w:bookmarkEnd w:id="3"/>
    </w:p>
    <w:p w14:paraId="57AF8918" w14:textId="77777777" w:rsidR="000061AB" w:rsidRDefault="00000000">
      <w:pPr>
        <w:pStyle w:val="20"/>
        <w:framePr w:w="5102" w:h="7066" w:hRule="exact" w:wrap="none" w:vAnchor="page" w:hAnchor="page" w:x="1648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Полученные положительные результаты профильных</w:t>
      </w:r>
      <w:r>
        <w:rPr>
          <w:rStyle w:val="21"/>
        </w:rPr>
        <w:br/>
        <w:t>НИОКР НИО МО «расшевелили» институты РАН, отрас-</w:t>
      </w:r>
      <w:r>
        <w:rPr>
          <w:rStyle w:val="21"/>
        </w:rPr>
        <w:br/>
        <w:t>левые институты промышленности и предприятия ОПК.</w:t>
      </w:r>
      <w:r>
        <w:rPr>
          <w:rStyle w:val="21"/>
        </w:rPr>
        <w:br/>
        <w:t>Начались регулярные показы представителям ВПК,</w:t>
      </w:r>
      <w:r>
        <w:rPr>
          <w:rStyle w:val="21"/>
        </w:rPr>
        <w:br/>
        <w:t>руководству Минобороны СССР, других силовых мини-</w:t>
      </w:r>
      <w:r>
        <w:rPr>
          <w:rStyle w:val="21"/>
        </w:rPr>
        <w:br/>
        <w:t>стерств и ведомств. 24-й отдел ВАХЗ стал демонстраци-</w:t>
      </w:r>
      <w:r>
        <w:rPr>
          <w:rStyle w:val="21"/>
        </w:rPr>
        <w:br/>
        <w:t>онной площадкой этих достижений.</w:t>
      </w:r>
    </w:p>
    <w:p w14:paraId="042B54C9" w14:textId="77777777" w:rsidR="000061AB" w:rsidRDefault="00000000">
      <w:pPr>
        <w:pStyle w:val="20"/>
        <w:framePr w:w="5102" w:h="7066" w:hRule="exact" w:wrap="none" w:vAnchor="page" w:hAnchor="page" w:x="1648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В 1986 году на должность заместителя председателя</w:t>
      </w:r>
      <w:r>
        <w:rPr>
          <w:rStyle w:val="21"/>
        </w:rPr>
        <w:br/>
        <w:t>НТК, а после объединения НТК и Управления заказов</w:t>
      </w:r>
      <w:r>
        <w:rPr>
          <w:rStyle w:val="21"/>
        </w:rPr>
        <w:br/>
        <w:t>заместителем начальника Управления научно-техни-</w:t>
      </w:r>
    </w:p>
    <w:p w14:paraId="0D604830" w14:textId="77777777" w:rsidR="000061AB" w:rsidRDefault="00000000">
      <w:pPr>
        <w:pStyle w:val="23"/>
        <w:framePr w:w="5102" w:h="189" w:hRule="exact" w:wrap="none" w:vAnchor="page" w:hAnchor="page" w:x="1648" w:y="9696"/>
        <w:shd w:val="clear" w:color="auto" w:fill="auto"/>
        <w:spacing w:line="160" w:lineRule="exact"/>
        <w:jc w:val="right"/>
      </w:pPr>
      <w:r>
        <w:rPr>
          <w:rStyle w:val="24"/>
        </w:rPr>
        <w:t>27</w:t>
      </w:r>
    </w:p>
    <w:p w14:paraId="41BE1083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38C3879" w14:textId="77777777" w:rsidR="000061AB" w:rsidRDefault="00000000">
      <w:pPr>
        <w:pStyle w:val="a5"/>
        <w:framePr w:wrap="none" w:vAnchor="page" w:hAnchor="page" w:x="4022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255F4D5B" w14:textId="77777777" w:rsidR="000061AB" w:rsidRDefault="00000000">
      <w:pPr>
        <w:pStyle w:val="20"/>
        <w:framePr w:w="5107" w:h="7066" w:hRule="exact" w:wrap="none" w:vAnchor="page" w:hAnchor="page" w:x="1646" w:y="2533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ческих разработок и заказов был назначен полковник</w:t>
      </w:r>
      <w:r>
        <w:rPr>
          <w:rStyle w:val="21"/>
        </w:rPr>
        <w:br/>
        <w:t>А. А. Гуняев. Этот период для химических войск можно</w:t>
      </w:r>
      <w:r>
        <w:rPr>
          <w:rStyle w:val="21"/>
        </w:rPr>
        <w:br/>
        <w:t>охарактеризовать как «проверка на прочность».</w:t>
      </w:r>
    </w:p>
    <w:p w14:paraId="542755E7" w14:textId="77777777" w:rsidR="000061AB" w:rsidRDefault="00000000">
      <w:pPr>
        <w:pStyle w:val="20"/>
        <w:framePr w:w="5107" w:h="7066" w:hRule="exact" w:wrap="none" w:vAnchor="page" w:hAnchor="page" w:x="1646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Приняты на вооружение реактивные пехотные огнеме-</w:t>
      </w:r>
      <w:r>
        <w:rPr>
          <w:rStyle w:val="21"/>
        </w:rPr>
        <w:br/>
        <w:t>ты РПО-3 и РПО-Д.</w:t>
      </w:r>
    </w:p>
    <w:p w14:paraId="04176174" w14:textId="77777777" w:rsidR="000061AB" w:rsidRDefault="00000000">
      <w:pPr>
        <w:pStyle w:val="20"/>
        <w:framePr w:w="5107" w:h="7066" w:hRule="exact" w:wrap="none" w:vAnchor="page" w:hAnchor="page" w:x="1646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Авария на Чернобыльской атомной электростанции</w:t>
      </w:r>
      <w:r>
        <w:rPr>
          <w:rStyle w:val="21"/>
        </w:rPr>
        <w:br/>
        <w:t>26 апреля 1986 года стала серьезным испытанием совет-</w:t>
      </w:r>
      <w:r>
        <w:rPr>
          <w:rStyle w:val="21"/>
        </w:rPr>
        <w:br/>
        <w:t>ской науки в борьбе с «мирным» атомом. Не остался в</w:t>
      </w:r>
      <w:r>
        <w:rPr>
          <w:rStyle w:val="21"/>
        </w:rPr>
        <w:br/>
        <w:t>стороне от этого события и Научно-технический комитет</w:t>
      </w:r>
      <w:r>
        <w:rPr>
          <w:rStyle w:val="21"/>
        </w:rPr>
        <w:br/>
        <w:t>Управления начальника Химических войск МО СССР.</w:t>
      </w:r>
    </w:p>
    <w:p w14:paraId="10024D26" w14:textId="77777777" w:rsidR="000061AB" w:rsidRDefault="00000000">
      <w:pPr>
        <w:pStyle w:val="20"/>
        <w:framePr w:w="5107" w:h="7066" w:hRule="exact" w:wrap="none" w:vAnchor="page" w:hAnchor="page" w:x="1646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При участии офицеров НТК (В. П. Григорьева, С. А. Са-</w:t>
      </w:r>
      <w:r>
        <w:rPr>
          <w:rStyle w:val="21"/>
        </w:rPr>
        <w:br/>
        <w:t>вельева) в кратчайшие сроки на Белоярском комбинате</w:t>
      </w:r>
      <w:r>
        <w:rPr>
          <w:rStyle w:val="21"/>
        </w:rPr>
        <w:br/>
        <w:t>был разработан, изготовлен и направлен в район ката-</w:t>
      </w:r>
      <w:r>
        <w:rPr>
          <w:rStyle w:val="21"/>
        </w:rPr>
        <w:br/>
        <w:t>строфы управляемый по кабелю механизм для сухой де-</w:t>
      </w:r>
      <w:r>
        <w:rPr>
          <w:rStyle w:val="21"/>
        </w:rPr>
        <w:br/>
        <w:t>зактивации, там его называли «пылесос».</w:t>
      </w:r>
    </w:p>
    <w:p w14:paraId="43567283" w14:textId="77777777" w:rsidR="000061AB" w:rsidRDefault="00000000">
      <w:pPr>
        <w:pStyle w:val="20"/>
        <w:framePr w:w="5107" w:h="7066" w:hRule="exact" w:wrap="none" w:vAnchor="page" w:hAnchor="page" w:x="1646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По заданию НТК УНХВ специалистами МВТУ им. Бау-</w:t>
      </w:r>
      <w:r>
        <w:rPr>
          <w:rStyle w:val="21"/>
        </w:rPr>
        <w:br/>
        <w:t>мана при участии наших офицеров (В. М. Чехлатова и</w:t>
      </w:r>
      <w:r>
        <w:rPr>
          <w:rStyle w:val="21"/>
        </w:rPr>
        <w:br/>
        <w:t>Н. Н. Горохова) были последовательно созданы два мо-</w:t>
      </w:r>
      <w:r>
        <w:rPr>
          <w:rStyle w:val="21"/>
        </w:rPr>
        <w:br/>
        <w:t>бильных робота МОБОТ-4-ХВ-1 и МОБОТ-4-ХВ-2, осна-</w:t>
      </w:r>
      <w:r>
        <w:rPr>
          <w:rStyle w:val="21"/>
        </w:rPr>
        <w:br/>
        <w:t>щенные приборами радиационной разведки ДП-ЗБ и</w:t>
      </w:r>
      <w:r>
        <w:rPr>
          <w:rStyle w:val="21"/>
        </w:rPr>
        <w:br/>
        <w:t>ковшом, которые сыграли важную роль (особенно вто-</w:t>
      </w:r>
      <w:r>
        <w:rPr>
          <w:rStyle w:val="21"/>
        </w:rPr>
        <w:br/>
        <w:t>рой) при очистке крыши 3-го энергоблока станции.</w:t>
      </w:r>
    </w:p>
    <w:p w14:paraId="6673DEE8" w14:textId="77777777" w:rsidR="000061AB" w:rsidRDefault="00000000">
      <w:pPr>
        <w:pStyle w:val="20"/>
        <w:framePr w:w="5107" w:h="7066" w:hRule="exact" w:wrap="none" w:vAnchor="page" w:hAnchor="page" w:x="1646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Так в реальных условиях радиоактивного заражения в</w:t>
      </w:r>
      <w:r>
        <w:rPr>
          <w:rStyle w:val="21"/>
        </w:rPr>
        <w:br/>
        <w:t>30-километровой зоне НТК были организованы и про-</w:t>
      </w:r>
      <w:r>
        <w:rPr>
          <w:rStyle w:val="21"/>
        </w:rPr>
        <w:br/>
        <w:t>ведены испытания самолетного рентгенометра «Эфир-1»,</w:t>
      </w:r>
      <w:r>
        <w:rPr>
          <w:rStyle w:val="21"/>
        </w:rPr>
        <w:br/>
        <w:t>бортовой аппаратуры измерения мощности дозы ИМД-31,</w:t>
      </w:r>
      <w:r>
        <w:rPr>
          <w:rStyle w:val="21"/>
        </w:rPr>
        <w:br/>
        <w:t>дозиметра ИД-11 и др.</w:t>
      </w:r>
    </w:p>
    <w:p w14:paraId="063B69E3" w14:textId="77777777" w:rsidR="000061AB" w:rsidRDefault="00000000">
      <w:pPr>
        <w:pStyle w:val="20"/>
        <w:framePr w:w="5107" w:h="7066" w:hRule="exact" w:wrap="none" w:vAnchor="page" w:hAnchor="page" w:x="1646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На базе ПРХМ была создана опытная подвижная лабо-</w:t>
      </w:r>
      <w:r>
        <w:rPr>
          <w:rStyle w:val="21"/>
        </w:rPr>
        <w:br/>
        <w:t>ратория, предназначенная для определения содержания</w:t>
      </w:r>
      <w:r>
        <w:rPr>
          <w:rStyle w:val="21"/>
        </w:rPr>
        <w:br/>
        <w:t>цезия-137 в почве в полевых условиях без отбора грунта</w:t>
      </w:r>
      <w:r>
        <w:rPr>
          <w:rStyle w:val="21"/>
        </w:rPr>
        <w:br/>
        <w:t>с использованием спектрометра СЕР-01П с полупрово-</w:t>
      </w:r>
      <w:r>
        <w:rPr>
          <w:rStyle w:val="21"/>
        </w:rPr>
        <w:br/>
        <w:t>дниковым детектором на гамма-фоне до 15... 20 мР/ч.</w:t>
      </w:r>
    </w:p>
    <w:p w14:paraId="3059E9C1" w14:textId="77777777" w:rsidR="000061AB" w:rsidRDefault="00000000">
      <w:pPr>
        <w:pStyle w:val="23"/>
        <w:framePr w:w="5107" w:h="189" w:hRule="exact" w:wrap="none" w:vAnchor="page" w:hAnchor="page" w:x="1646" w:y="9696"/>
        <w:shd w:val="clear" w:color="auto" w:fill="auto"/>
        <w:spacing w:line="160" w:lineRule="exact"/>
      </w:pPr>
      <w:r>
        <w:rPr>
          <w:rStyle w:val="24"/>
        </w:rPr>
        <w:t>28</w:t>
      </w:r>
    </w:p>
    <w:p w14:paraId="0469651D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A58AE66" w14:textId="77777777" w:rsidR="000061AB" w:rsidRDefault="00000000">
      <w:pPr>
        <w:pStyle w:val="a5"/>
        <w:framePr w:wrap="none" w:vAnchor="page" w:hAnchor="page" w:x="1646" w:y="218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Гулевский В. А.</w:t>
      </w:r>
    </w:p>
    <w:p w14:paraId="172766FC" w14:textId="77777777" w:rsidR="000061AB" w:rsidRDefault="00000000">
      <w:pPr>
        <w:pStyle w:val="20"/>
        <w:framePr w:w="5107" w:h="7071" w:hRule="exact" w:wrap="none" w:vAnchor="page" w:hAnchor="page" w:x="1646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Разработанные с участием специалистов НТК науч-</w:t>
      </w:r>
      <w:r>
        <w:rPr>
          <w:rStyle w:val="21"/>
        </w:rPr>
        <w:br/>
        <w:t>но-организационные и методические документы легли в</w:t>
      </w:r>
      <w:r>
        <w:rPr>
          <w:rStyle w:val="21"/>
        </w:rPr>
        <w:br/>
        <w:t>основу деятельности химических войск в зонах Черно-</w:t>
      </w:r>
      <w:r>
        <w:rPr>
          <w:rStyle w:val="21"/>
        </w:rPr>
        <w:br/>
        <w:t>быльской катастрофы:</w:t>
      </w:r>
    </w:p>
    <w:p w14:paraId="5DA6828C" w14:textId="77777777" w:rsidR="000061AB" w:rsidRDefault="00000000">
      <w:pPr>
        <w:pStyle w:val="20"/>
        <w:framePr w:w="5107" w:h="7071" w:hRule="exact" w:wrap="none" w:vAnchor="page" w:hAnchor="page" w:x="1646" w:y="2532"/>
        <w:numPr>
          <w:ilvl w:val="0"/>
          <w:numId w:val="1"/>
        </w:numPr>
        <w:shd w:val="clear" w:color="auto" w:fill="auto"/>
        <w:tabs>
          <w:tab w:val="left" w:pos="510"/>
        </w:tabs>
        <w:spacing w:before="0" w:line="216" w:lineRule="exact"/>
        <w:ind w:firstLine="220"/>
        <w:jc w:val="both"/>
      </w:pPr>
      <w:r>
        <w:rPr>
          <w:rStyle w:val="21"/>
        </w:rPr>
        <w:t>были организованы радиационная разведка и до-</w:t>
      </w:r>
      <w:r>
        <w:rPr>
          <w:rStyle w:val="21"/>
        </w:rPr>
        <w:br/>
        <w:t>зиметрический контроль с использованием войсковых</w:t>
      </w:r>
      <w:r>
        <w:rPr>
          <w:rStyle w:val="21"/>
        </w:rPr>
        <w:br/>
        <w:t>средств (разведывательные машины, вертолеты, дозиме-</w:t>
      </w:r>
      <w:r>
        <w:rPr>
          <w:rStyle w:val="21"/>
        </w:rPr>
        <w:br/>
        <w:t>трическая аппаратура);</w:t>
      </w:r>
    </w:p>
    <w:p w14:paraId="57EB2D1E" w14:textId="77777777" w:rsidR="000061AB" w:rsidRDefault="00000000">
      <w:pPr>
        <w:pStyle w:val="20"/>
        <w:framePr w:w="5107" w:h="7071" w:hRule="exact" w:wrap="none" w:vAnchor="page" w:hAnchor="page" w:x="1646" w:y="2532"/>
        <w:numPr>
          <w:ilvl w:val="0"/>
          <w:numId w:val="1"/>
        </w:numPr>
        <w:shd w:val="clear" w:color="auto" w:fill="auto"/>
        <w:tabs>
          <w:tab w:val="left" w:pos="510"/>
        </w:tabs>
        <w:spacing w:before="0" w:line="216" w:lineRule="exact"/>
        <w:ind w:firstLine="220"/>
        <w:jc w:val="both"/>
      </w:pPr>
      <w:r>
        <w:rPr>
          <w:rStyle w:val="21"/>
        </w:rPr>
        <w:t>создана система сбора, обработки и анализа дан-</w:t>
      </w:r>
      <w:r>
        <w:rPr>
          <w:rStyle w:val="21"/>
        </w:rPr>
        <w:br/>
        <w:t>ных, поступивших с контрольных точек, с последующей</w:t>
      </w:r>
      <w:r>
        <w:rPr>
          <w:rStyle w:val="21"/>
        </w:rPr>
        <w:br/>
        <w:t>выдачей рекомендаций по организации режима работ на</w:t>
      </w:r>
      <w:r>
        <w:rPr>
          <w:rStyle w:val="21"/>
        </w:rPr>
        <w:br/>
        <w:t>различных объектах;</w:t>
      </w:r>
    </w:p>
    <w:p w14:paraId="742EC631" w14:textId="77777777" w:rsidR="000061AB" w:rsidRDefault="00000000">
      <w:pPr>
        <w:pStyle w:val="20"/>
        <w:framePr w:w="5107" w:h="7071" w:hRule="exact" w:wrap="none" w:vAnchor="page" w:hAnchor="page" w:x="1646" w:y="2532"/>
        <w:numPr>
          <w:ilvl w:val="0"/>
          <w:numId w:val="1"/>
        </w:numPr>
        <w:shd w:val="clear" w:color="auto" w:fill="auto"/>
        <w:tabs>
          <w:tab w:val="left" w:pos="510"/>
        </w:tabs>
        <w:spacing w:before="0" w:line="216" w:lineRule="exact"/>
        <w:ind w:firstLine="220"/>
        <w:jc w:val="both"/>
      </w:pPr>
      <w:r>
        <w:rPr>
          <w:rStyle w:val="21"/>
        </w:rPr>
        <w:t>организованы работы по дезактивации территории,</w:t>
      </w:r>
      <w:r>
        <w:rPr>
          <w:rStyle w:val="21"/>
        </w:rPr>
        <w:br/>
        <w:t>помещений, техники и оборудования;</w:t>
      </w:r>
    </w:p>
    <w:p w14:paraId="41762E07" w14:textId="77777777" w:rsidR="000061AB" w:rsidRDefault="00000000">
      <w:pPr>
        <w:pStyle w:val="20"/>
        <w:framePr w:w="5107" w:h="7071" w:hRule="exact" w:wrap="none" w:vAnchor="page" w:hAnchor="page" w:x="1646" w:y="2532"/>
        <w:numPr>
          <w:ilvl w:val="0"/>
          <w:numId w:val="1"/>
        </w:numPr>
        <w:shd w:val="clear" w:color="auto" w:fill="auto"/>
        <w:tabs>
          <w:tab w:val="left" w:pos="514"/>
        </w:tabs>
        <w:spacing w:before="0" w:line="216" w:lineRule="exact"/>
        <w:ind w:firstLine="220"/>
        <w:jc w:val="both"/>
      </w:pPr>
      <w:r>
        <w:rPr>
          <w:rStyle w:val="21"/>
        </w:rPr>
        <w:t>осуществлена разработка основных нормативных</w:t>
      </w:r>
      <w:r>
        <w:rPr>
          <w:rStyle w:val="21"/>
        </w:rPr>
        <w:br/>
        <w:t>документов по выполнению дезактивационных меро-</w:t>
      </w:r>
      <w:r>
        <w:rPr>
          <w:rStyle w:val="21"/>
        </w:rPr>
        <w:br/>
        <w:t>приятий в зоне катастрофы.</w:t>
      </w:r>
    </w:p>
    <w:p w14:paraId="6DD08F7E" w14:textId="77777777" w:rsidR="000061AB" w:rsidRDefault="00000000">
      <w:pPr>
        <w:pStyle w:val="20"/>
        <w:framePr w:w="5107" w:h="7071" w:hRule="exact" w:wrap="none" w:vAnchor="page" w:hAnchor="page" w:x="1646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Большой опыт по ликвидации катастрофы на ЧАЭС,</w:t>
      </w:r>
      <w:r>
        <w:rPr>
          <w:rStyle w:val="21"/>
        </w:rPr>
        <w:br/>
        <w:t>приобретенный сотрудниками комитета, нашел свое во-</w:t>
      </w:r>
      <w:r>
        <w:rPr>
          <w:rStyle w:val="21"/>
        </w:rPr>
        <w:br/>
        <w:t>площение впоследствии при разработке и формирова-</w:t>
      </w:r>
      <w:r>
        <w:rPr>
          <w:rStyle w:val="21"/>
        </w:rPr>
        <w:br/>
        <w:t>нии решения Государственной комиссии по военно-про-</w:t>
      </w:r>
      <w:r>
        <w:rPr>
          <w:rStyle w:val="21"/>
        </w:rPr>
        <w:br/>
        <w:t>мышленным вопросам № 441 «Об утверждении перечня</w:t>
      </w:r>
      <w:r>
        <w:rPr>
          <w:rStyle w:val="21"/>
        </w:rPr>
        <w:br/>
        <w:t>дополнительных НИОКР по совершенствованию и соз-</w:t>
      </w:r>
      <w:r>
        <w:rPr>
          <w:rStyle w:val="21"/>
        </w:rPr>
        <w:br/>
        <w:t>данию новых средств защиты, исходя из опыта ликви-</w:t>
      </w:r>
      <w:r>
        <w:rPr>
          <w:rStyle w:val="21"/>
        </w:rPr>
        <w:br/>
        <w:t>дации катастрофы на ЧАЭС». В перечень было включе-</w:t>
      </w:r>
      <w:r>
        <w:rPr>
          <w:rStyle w:val="21"/>
        </w:rPr>
        <w:br/>
        <w:t>но более 40 работ по созданию новых образцов средств</w:t>
      </w:r>
      <w:r>
        <w:rPr>
          <w:rStyle w:val="21"/>
        </w:rPr>
        <w:br/>
        <w:t>защиты (респираторы, защитные костюмы), приборов</w:t>
      </w:r>
      <w:r>
        <w:rPr>
          <w:rStyle w:val="21"/>
        </w:rPr>
        <w:br/>
        <w:t>радиационной разведки и дозиметрического контроля,</w:t>
      </w:r>
      <w:r>
        <w:rPr>
          <w:rStyle w:val="21"/>
        </w:rPr>
        <w:br/>
        <w:t>роботов, манипуляторов, новых средств специальной об-</w:t>
      </w:r>
      <w:r>
        <w:rPr>
          <w:rStyle w:val="21"/>
        </w:rPr>
        <w:br/>
        <w:t>работки.</w:t>
      </w:r>
    </w:p>
    <w:p w14:paraId="751DC384" w14:textId="77777777" w:rsidR="000061AB" w:rsidRDefault="00000000">
      <w:pPr>
        <w:pStyle w:val="20"/>
        <w:framePr w:w="5107" w:h="7071" w:hRule="exact" w:wrap="none" w:vAnchor="page" w:hAnchor="page" w:x="1646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Эта была большая организаторская работа, к форми-</w:t>
      </w:r>
      <w:r>
        <w:rPr>
          <w:rStyle w:val="21"/>
        </w:rPr>
        <w:br/>
        <w:t>рованию этого решения были привлечены более 10 про-</w:t>
      </w:r>
    </w:p>
    <w:p w14:paraId="11E28AC7" w14:textId="77777777" w:rsidR="000061AB" w:rsidRDefault="00000000">
      <w:pPr>
        <w:pStyle w:val="23"/>
        <w:framePr w:w="5107" w:h="189" w:hRule="exact" w:wrap="none" w:vAnchor="page" w:hAnchor="page" w:x="1646" w:y="9701"/>
        <w:shd w:val="clear" w:color="auto" w:fill="auto"/>
        <w:spacing w:line="160" w:lineRule="exact"/>
        <w:jc w:val="right"/>
      </w:pPr>
      <w:r>
        <w:rPr>
          <w:rStyle w:val="24"/>
        </w:rPr>
        <w:t>29</w:t>
      </w:r>
    </w:p>
    <w:p w14:paraId="3AF2B675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C4E68E5" w14:textId="77777777" w:rsidR="000061AB" w:rsidRDefault="00000000">
      <w:pPr>
        <w:pStyle w:val="a5"/>
        <w:framePr w:wrap="none" w:vAnchor="page" w:hAnchor="page" w:x="4021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371ACA1F" w14:textId="77777777" w:rsidR="000061AB" w:rsidRDefault="00000000">
      <w:pPr>
        <w:pStyle w:val="20"/>
        <w:framePr w:w="5107" w:h="7373" w:hRule="exact" w:wrap="none" w:vAnchor="page" w:hAnchor="page" w:x="1645" w:y="2524"/>
        <w:shd w:val="clear" w:color="auto" w:fill="auto"/>
        <w:spacing w:before="0"/>
        <w:ind w:firstLine="0"/>
        <w:jc w:val="both"/>
      </w:pPr>
      <w:r>
        <w:rPr>
          <w:rStyle w:val="21"/>
        </w:rPr>
        <w:t>мышленных министерств и ведомств. Издание этого</w:t>
      </w:r>
      <w:r>
        <w:rPr>
          <w:rStyle w:val="21"/>
        </w:rPr>
        <w:br/>
        <w:t>решения было обусловлено тем, что до Чернобыльской</w:t>
      </w:r>
      <w:r>
        <w:rPr>
          <w:rStyle w:val="21"/>
        </w:rPr>
        <w:br/>
        <w:t>катастрофы создавались и принимались на вооружение</w:t>
      </w:r>
      <w:r>
        <w:rPr>
          <w:rStyle w:val="21"/>
        </w:rPr>
        <w:br/>
        <w:t>(снабжение) технические средства, обеспечивающие</w:t>
      </w:r>
      <w:r>
        <w:rPr>
          <w:rStyle w:val="21"/>
        </w:rPr>
        <w:br/>
        <w:t>защиту от ОМП. Требования по ликвидации ката-</w:t>
      </w:r>
      <w:r>
        <w:rPr>
          <w:rStyle w:val="21"/>
        </w:rPr>
        <w:br/>
        <w:t>строф, подобных Чернобылю, разработчикам не за-</w:t>
      </w:r>
      <w:r>
        <w:rPr>
          <w:rStyle w:val="21"/>
        </w:rPr>
        <w:br/>
        <w:t>давались. То есть средства, которые создавал комитет,</w:t>
      </w:r>
      <w:r>
        <w:rPr>
          <w:rStyle w:val="21"/>
        </w:rPr>
        <w:br/>
        <w:t>предназначались для решения задач в условиях ядер-</w:t>
      </w:r>
      <w:r>
        <w:rPr>
          <w:rStyle w:val="21"/>
        </w:rPr>
        <w:br/>
        <w:t>ной войны.</w:t>
      </w:r>
    </w:p>
    <w:p w14:paraId="19C8D231" w14:textId="77777777" w:rsidR="000061AB" w:rsidRDefault="00000000">
      <w:pPr>
        <w:pStyle w:val="20"/>
        <w:framePr w:w="5107" w:h="7373" w:hRule="exact" w:wrap="none" w:vAnchor="page" w:hAnchor="page" w:x="1645" w:y="2524"/>
        <w:shd w:val="clear" w:color="auto" w:fill="auto"/>
        <w:spacing w:before="0"/>
        <w:ind w:firstLine="200"/>
        <w:jc w:val="both"/>
      </w:pPr>
      <w:r>
        <w:rPr>
          <w:rStyle w:val="21"/>
        </w:rPr>
        <w:t>Чернобыльская катастрофа высветила ряд проблем,</w:t>
      </w:r>
      <w:r>
        <w:rPr>
          <w:rStyle w:val="21"/>
        </w:rPr>
        <w:br/>
        <w:t>которые в той или иной мере должны были решаться</w:t>
      </w:r>
      <w:r>
        <w:rPr>
          <w:rStyle w:val="21"/>
        </w:rPr>
        <w:br/>
        <w:t>с участием Вооруженных сил и в первую очередь —</w:t>
      </w:r>
      <w:r>
        <w:rPr>
          <w:rStyle w:val="21"/>
        </w:rPr>
        <w:br/>
        <w:t>Химических войск. Последние были в 1992 году пре-</w:t>
      </w:r>
      <w:r>
        <w:rPr>
          <w:rStyle w:val="21"/>
        </w:rPr>
        <w:br/>
        <w:t>образованы в войска РХБ защиты и усилены в области</w:t>
      </w:r>
      <w:r>
        <w:rPr>
          <w:rStyle w:val="21"/>
        </w:rPr>
        <w:br/>
        <w:t>ликвидации последствий подобных аварий и катастроф.</w:t>
      </w:r>
    </w:p>
    <w:p w14:paraId="48346DDA" w14:textId="77777777" w:rsidR="000061AB" w:rsidRDefault="00000000">
      <w:pPr>
        <w:pStyle w:val="20"/>
        <w:framePr w:w="5107" w:h="7373" w:hRule="exact" w:wrap="none" w:vAnchor="page" w:hAnchor="page" w:x="1645" w:y="2524"/>
        <w:shd w:val="clear" w:color="auto" w:fill="auto"/>
        <w:spacing w:before="0"/>
        <w:ind w:firstLine="200"/>
        <w:jc w:val="both"/>
      </w:pPr>
      <w:r>
        <w:rPr>
          <w:rStyle w:val="21"/>
        </w:rPr>
        <w:t>Научно-техническим комитетом УНВ РХБЗ была за-</w:t>
      </w:r>
      <w:r>
        <w:rPr>
          <w:rStyle w:val="21"/>
        </w:rPr>
        <w:br/>
        <w:t>ложена большая программа по созданию технических</w:t>
      </w:r>
      <w:r>
        <w:rPr>
          <w:rStyle w:val="21"/>
        </w:rPr>
        <w:br/>
        <w:t>средств, с помощью которых можно было бы более</w:t>
      </w:r>
      <w:r>
        <w:rPr>
          <w:rStyle w:val="21"/>
        </w:rPr>
        <w:br/>
        <w:t>успешно решать поставленные задачи:</w:t>
      </w:r>
    </w:p>
    <w:p w14:paraId="1E672C0C" w14:textId="77777777" w:rsidR="000061AB" w:rsidRDefault="00000000">
      <w:pPr>
        <w:pStyle w:val="20"/>
        <w:framePr w:w="5107" w:h="7373" w:hRule="exact" w:wrap="none" w:vAnchor="page" w:hAnchor="page" w:x="1645" w:y="2524"/>
        <w:numPr>
          <w:ilvl w:val="0"/>
          <w:numId w:val="1"/>
        </w:numPr>
        <w:shd w:val="clear" w:color="auto" w:fill="auto"/>
        <w:tabs>
          <w:tab w:val="left" w:pos="510"/>
        </w:tabs>
        <w:spacing w:before="0"/>
        <w:ind w:firstLine="200"/>
        <w:jc w:val="both"/>
      </w:pPr>
      <w:r>
        <w:rPr>
          <w:rStyle w:val="21"/>
        </w:rPr>
        <w:t>разработан аппарат, обеспечивающий выявление</w:t>
      </w:r>
      <w:r>
        <w:rPr>
          <w:rStyle w:val="21"/>
        </w:rPr>
        <w:br/>
        <w:t>радиационной обстановки с воздуха, в том числе по-</w:t>
      </w:r>
      <w:r>
        <w:rPr>
          <w:rStyle w:val="21"/>
        </w:rPr>
        <w:br/>
        <w:t>иск локальных источников ионизирующих излучений;</w:t>
      </w:r>
    </w:p>
    <w:p w14:paraId="771198C1" w14:textId="77777777" w:rsidR="000061AB" w:rsidRDefault="00000000">
      <w:pPr>
        <w:pStyle w:val="20"/>
        <w:framePr w:w="5107" w:h="7373" w:hRule="exact" w:wrap="none" w:vAnchor="page" w:hAnchor="page" w:x="1645" w:y="2524"/>
        <w:numPr>
          <w:ilvl w:val="0"/>
          <w:numId w:val="1"/>
        </w:numPr>
        <w:shd w:val="clear" w:color="auto" w:fill="auto"/>
        <w:tabs>
          <w:tab w:val="left" w:pos="510"/>
        </w:tabs>
        <w:spacing w:before="0"/>
        <w:ind w:firstLine="200"/>
        <w:jc w:val="both"/>
      </w:pPr>
      <w:r>
        <w:rPr>
          <w:rStyle w:val="21"/>
        </w:rPr>
        <w:t>принят на снабжение химический дозиметр Д-12</w:t>
      </w:r>
      <w:r>
        <w:rPr>
          <w:rStyle w:val="21"/>
        </w:rPr>
        <w:br/>
        <w:t>военного назначения. Проработан вопрос создания</w:t>
      </w:r>
      <w:r>
        <w:rPr>
          <w:rStyle w:val="21"/>
        </w:rPr>
        <w:br/>
        <w:t>на основе радиолюминесцентных стекол дозиметра с</w:t>
      </w:r>
      <w:r>
        <w:rPr>
          <w:rStyle w:val="21"/>
        </w:rPr>
        <w:br/>
        <w:t>пороговым значением 50 мкР.</w:t>
      </w:r>
    </w:p>
    <w:p w14:paraId="791E207E" w14:textId="77777777" w:rsidR="000061AB" w:rsidRDefault="00000000">
      <w:pPr>
        <w:pStyle w:val="20"/>
        <w:framePr w:w="5107" w:h="7373" w:hRule="exact" w:wrap="none" w:vAnchor="page" w:hAnchor="page" w:x="1645" w:y="2524"/>
        <w:shd w:val="clear" w:color="auto" w:fill="auto"/>
        <w:spacing w:before="0"/>
        <w:ind w:firstLine="200"/>
        <w:jc w:val="both"/>
      </w:pPr>
      <w:r>
        <w:rPr>
          <w:rStyle w:val="21"/>
        </w:rPr>
        <w:t>Однако все эти работы были в 1992-1994 годах</w:t>
      </w:r>
      <w:r>
        <w:rPr>
          <w:rStyle w:val="21"/>
        </w:rPr>
        <w:br/>
        <w:t>приостановлены из-за отсутствия финансирования.</w:t>
      </w:r>
    </w:p>
    <w:p w14:paraId="13D16FB2" w14:textId="77777777" w:rsidR="000061AB" w:rsidRDefault="00000000">
      <w:pPr>
        <w:pStyle w:val="20"/>
        <w:framePr w:w="5107" w:h="7373" w:hRule="exact" w:wrap="none" w:vAnchor="page" w:hAnchor="page" w:x="1645" w:y="2524"/>
        <w:shd w:val="clear" w:color="auto" w:fill="auto"/>
        <w:spacing w:before="0"/>
        <w:ind w:firstLine="200"/>
        <w:jc w:val="both"/>
      </w:pPr>
      <w:r>
        <w:rPr>
          <w:rStyle w:val="21"/>
        </w:rPr>
        <w:t>Другой важной задачей было создание робототехни-</w:t>
      </w:r>
      <w:r>
        <w:rPr>
          <w:rStyle w:val="21"/>
        </w:rPr>
        <w:br/>
        <w:t>ки для выполнения задач в условиях высоких уровней</w:t>
      </w:r>
      <w:r>
        <w:rPr>
          <w:rStyle w:val="21"/>
        </w:rPr>
        <w:br/>
        <w:t>радиации. Помимо решения задач на ЧАЭС и вокруг</w:t>
      </w:r>
      <w:r>
        <w:rPr>
          <w:rStyle w:val="21"/>
        </w:rPr>
        <w:br/>
        <w:t>нее, специалисты НТК и УХВС работали по научно-тех-</w:t>
      </w:r>
      <w:r>
        <w:rPr>
          <w:rStyle w:val="21"/>
        </w:rPr>
        <w:br/>
        <w:t>30</w:t>
      </w:r>
    </w:p>
    <w:p w14:paraId="64B6C51F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2B51EB6" w14:textId="77777777" w:rsidR="000061AB" w:rsidRDefault="00000000">
      <w:pPr>
        <w:pStyle w:val="a5"/>
        <w:framePr w:wrap="none" w:vAnchor="page" w:hAnchor="page" w:x="1644" w:y="218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Гулевский В. А.</w:t>
      </w:r>
    </w:p>
    <w:p w14:paraId="09680DE7" w14:textId="77777777" w:rsidR="000061AB" w:rsidRDefault="00000000">
      <w:pPr>
        <w:pStyle w:val="20"/>
        <w:framePr w:w="5102" w:h="7066" w:hRule="exact" w:wrap="none" w:vAnchor="page" w:hAnchor="page" w:x="1649" w:y="2542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ническому и материальному обеспечению действий</w:t>
      </w:r>
      <w:r>
        <w:rPr>
          <w:rStyle w:val="21"/>
        </w:rPr>
        <w:br/>
        <w:t>группировки химических войск в районе катастрофы.</w:t>
      </w:r>
    </w:p>
    <w:p w14:paraId="77EA0BF7" w14:textId="77777777" w:rsidR="000061AB" w:rsidRDefault="00000000">
      <w:pPr>
        <w:pStyle w:val="20"/>
        <w:framePr w:w="5102" w:h="7066" w:hRule="exact" w:wrap="none" w:vAnchor="page" w:hAnchor="page" w:x="1649" w:y="2542"/>
        <w:shd w:val="clear" w:color="auto" w:fill="auto"/>
        <w:spacing w:before="0" w:after="180" w:line="216" w:lineRule="exact"/>
        <w:ind w:firstLine="200"/>
        <w:jc w:val="both"/>
      </w:pPr>
      <w:r>
        <w:rPr>
          <w:rStyle w:val="21"/>
        </w:rPr>
        <w:t>Большое внимание уделялось техническому оснаще-</w:t>
      </w:r>
      <w:r>
        <w:rPr>
          <w:rStyle w:val="21"/>
        </w:rPr>
        <w:br/>
        <w:t>нию войск РХБ защиты как непременному условию их</w:t>
      </w:r>
      <w:r>
        <w:rPr>
          <w:rStyle w:val="21"/>
        </w:rPr>
        <w:br/>
        <w:t>реформирования. Исходя из опыта ликвидации послед-</w:t>
      </w:r>
      <w:r>
        <w:rPr>
          <w:rStyle w:val="21"/>
        </w:rPr>
        <w:br/>
        <w:t>ствий катастрофы на Чернобыльской АЭС, боевых дей-</w:t>
      </w:r>
      <w:r>
        <w:rPr>
          <w:rStyle w:val="21"/>
        </w:rPr>
        <w:br/>
        <w:t>ствий в локальных войнах и вооруженных конфликтах</w:t>
      </w:r>
      <w:r>
        <w:rPr>
          <w:rStyle w:val="21"/>
        </w:rPr>
        <w:br/>
        <w:t>Научно-техническим комитетом были определены важ-</w:t>
      </w:r>
      <w:r>
        <w:rPr>
          <w:rStyle w:val="21"/>
        </w:rPr>
        <w:br/>
        <w:t>нейшие направления создания и развития вооружения и</w:t>
      </w:r>
      <w:r>
        <w:rPr>
          <w:rStyle w:val="21"/>
        </w:rPr>
        <w:br/>
        <w:t>средств РХБ защиты. Приоритет в разработке приборов</w:t>
      </w:r>
      <w:r>
        <w:rPr>
          <w:rStyle w:val="21"/>
        </w:rPr>
        <w:br/>
        <w:t>радиационной разведки и контроля отдавался созданию</w:t>
      </w:r>
      <w:r>
        <w:rPr>
          <w:rStyle w:val="21"/>
        </w:rPr>
        <w:br/>
        <w:t>войсковой дозиметрической аппаратуры, предназначен-</w:t>
      </w:r>
      <w:r>
        <w:rPr>
          <w:rStyle w:val="21"/>
        </w:rPr>
        <w:br/>
        <w:t>ной для определения широкого спектра ионизирующих</w:t>
      </w:r>
      <w:r>
        <w:rPr>
          <w:rStyle w:val="21"/>
        </w:rPr>
        <w:br/>
        <w:t>излучений, бортовых измерителей мощности дозы на-</w:t>
      </w:r>
      <w:r>
        <w:rPr>
          <w:rStyle w:val="21"/>
        </w:rPr>
        <w:br/>
        <w:t>земного и воздушного базирования, обеспечивающих</w:t>
      </w:r>
      <w:r>
        <w:rPr>
          <w:rStyle w:val="21"/>
        </w:rPr>
        <w:br/>
        <w:t>определение радиационной обстановки и передачу дан-</w:t>
      </w:r>
      <w:r>
        <w:rPr>
          <w:rStyle w:val="21"/>
        </w:rPr>
        <w:br/>
        <w:t>ных в АСУ. В результате были приняты на снабжение:</w:t>
      </w:r>
      <w:r>
        <w:rPr>
          <w:rStyle w:val="21"/>
        </w:rPr>
        <w:br/>
        <w:t>приказом МО СССР от 13.03.1991 № 129— измерители</w:t>
      </w:r>
      <w:r>
        <w:rPr>
          <w:rStyle w:val="21"/>
        </w:rPr>
        <w:br/>
        <w:t>мощности дозы ИМД-5, ИМД-22, ИМД-2, НМД-13, вер-</w:t>
      </w:r>
      <w:r>
        <w:rPr>
          <w:rStyle w:val="21"/>
        </w:rPr>
        <w:br/>
        <w:t>толет автоматизированной РХБ разведки МИ-24РХ; при-</w:t>
      </w:r>
      <w:r>
        <w:rPr>
          <w:rStyle w:val="21"/>
        </w:rPr>
        <w:br/>
        <w:t>казом НХВ МО СССР от 21.05.1991 № 64 — химическая</w:t>
      </w:r>
      <w:r>
        <w:rPr>
          <w:rStyle w:val="21"/>
        </w:rPr>
        <w:br/>
        <w:t>испытательная машина УАЗ-469ХИ.</w:t>
      </w:r>
    </w:p>
    <w:p w14:paraId="68D9F3A5" w14:textId="77777777" w:rsidR="000061AB" w:rsidRDefault="00000000">
      <w:pPr>
        <w:pStyle w:val="40"/>
        <w:framePr w:w="5102" w:h="7066" w:hRule="exact" w:wrap="none" w:vAnchor="page" w:hAnchor="page" w:x="1649" w:y="2542"/>
        <w:shd w:val="clear" w:color="auto" w:fill="auto"/>
        <w:spacing w:line="216" w:lineRule="exact"/>
        <w:ind w:right="180" w:firstLine="0"/>
        <w:jc w:val="center"/>
      </w:pPr>
      <w:bookmarkStart w:id="4" w:name="bookmark4"/>
      <w:r>
        <w:rPr>
          <w:rStyle w:val="41"/>
          <w:b/>
          <w:bCs/>
        </w:rPr>
        <w:t>Председатель НТК (1992-1996)</w:t>
      </w:r>
      <w:bookmarkEnd w:id="4"/>
    </w:p>
    <w:p w14:paraId="0C64F6F5" w14:textId="77777777" w:rsidR="000061AB" w:rsidRDefault="00000000">
      <w:pPr>
        <w:pStyle w:val="20"/>
        <w:framePr w:w="5102" w:h="7066" w:hRule="exact" w:wrap="none" w:vAnchor="page" w:hAnchor="page" w:x="1649" w:y="254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В этот период в сентябре 1992 года Управление науч-</w:t>
      </w:r>
      <w:r>
        <w:rPr>
          <w:rStyle w:val="21"/>
        </w:rPr>
        <w:br/>
        <w:t>но-технических разработок и заказов вновь преобразовыва-</w:t>
      </w:r>
      <w:r>
        <w:rPr>
          <w:rStyle w:val="21"/>
        </w:rPr>
        <w:br/>
        <w:t>ется в НТК и УЗПС, восстанавливается отдел планирования</w:t>
      </w:r>
      <w:r>
        <w:rPr>
          <w:rStyle w:val="21"/>
        </w:rPr>
        <w:br/>
        <w:t>серийных заказов и утилизации, в НТК создается организа-</w:t>
      </w:r>
      <w:r>
        <w:rPr>
          <w:rStyle w:val="21"/>
        </w:rPr>
        <w:br/>
        <w:t>ционно-плановый (информационный) отдел во главе с А Г.</w:t>
      </w:r>
      <w:r>
        <w:rPr>
          <w:rStyle w:val="21"/>
        </w:rPr>
        <w:br/>
        <w:t>Чистяковым, ранее с 1988 года исполнявшим обязанности</w:t>
      </w:r>
      <w:r>
        <w:rPr>
          <w:rStyle w:val="21"/>
        </w:rPr>
        <w:br/>
        <w:t>заместителя начальника 1-го отдела по планированию НИ-</w:t>
      </w:r>
      <w:r>
        <w:rPr>
          <w:rStyle w:val="21"/>
        </w:rPr>
        <w:br/>
        <w:t>ОКР, и его заместителями Ю. Н. Степановым и А. А. Кранке.</w:t>
      </w:r>
    </w:p>
    <w:p w14:paraId="1862CBB4" w14:textId="77777777" w:rsidR="000061AB" w:rsidRDefault="00000000">
      <w:pPr>
        <w:pStyle w:val="23"/>
        <w:framePr w:w="5102" w:h="189" w:hRule="exact" w:wrap="none" w:vAnchor="page" w:hAnchor="page" w:x="1649" w:y="9700"/>
        <w:shd w:val="clear" w:color="auto" w:fill="auto"/>
        <w:spacing w:line="160" w:lineRule="exact"/>
        <w:jc w:val="right"/>
      </w:pPr>
      <w:r>
        <w:rPr>
          <w:rStyle w:val="24"/>
        </w:rPr>
        <w:t>31</w:t>
      </w:r>
    </w:p>
    <w:p w14:paraId="212D82CC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9FF8DBF" w14:textId="77777777" w:rsidR="000061AB" w:rsidRDefault="00000000">
      <w:pPr>
        <w:pStyle w:val="a5"/>
        <w:framePr w:wrap="none" w:vAnchor="page" w:hAnchor="page" w:x="4023" w:y="2172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0BEDB6BA" w14:textId="77777777" w:rsidR="000061AB" w:rsidRDefault="00000000">
      <w:pPr>
        <w:pStyle w:val="20"/>
        <w:framePr w:w="5107" w:h="7100" w:hRule="exact" w:wrap="none" w:vAnchor="page" w:hAnchor="page" w:x="1647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январе 1993 года по инициативе НВ РХБЗ состоя-</w:t>
      </w:r>
      <w:r>
        <w:rPr>
          <w:rStyle w:val="21"/>
        </w:rPr>
        <w:br/>
        <w:t>лась коллегия МО РФ в части разработки приоритетных</w:t>
      </w:r>
      <w:r>
        <w:rPr>
          <w:rStyle w:val="21"/>
        </w:rPr>
        <w:br/>
        <w:t>направлений дальнейшего развития ВиС РХБ защи-</w:t>
      </w:r>
      <w:r>
        <w:rPr>
          <w:rStyle w:val="21"/>
        </w:rPr>
        <w:br/>
        <w:t>ты. Особое внимание было сосредоточено на создании</w:t>
      </w:r>
      <w:r>
        <w:rPr>
          <w:rStyle w:val="21"/>
        </w:rPr>
        <w:br/>
        <w:t>систем и средств «двойного назначения», обеспечению</w:t>
      </w:r>
      <w:r>
        <w:rPr>
          <w:rStyle w:val="21"/>
        </w:rPr>
        <w:br/>
        <w:t>тесного взаимодействия Академии наук и высшей школы.</w:t>
      </w:r>
    </w:p>
    <w:p w14:paraId="3987A4FC" w14:textId="77777777" w:rsidR="000061AB" w:rsidRDefault="00000000">
      <w:pPr>
        <w:pStyle w:val="20"/>
        <w:framePr w:w="5107" w:h="7100" w:hRule="exact" w:wrap="none" w:vAnchor="page" w:hAnchor="page" w:x="1647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Самым трудным периодом, особенно для НТК и УЗПС,</w:t>
      </w:r>
      <w:r>
        <w:rPr>
          <w:rStyle w:val="21"/>
        </w:rPr>
        <w:br/>
        <w:t>стали 1993-1994 годы: начало рыночных отношений без</w:t>
      </w:r>
      <w:r>
        <w:rPr>
          <w:rStyle w:val="21"/>
        </w:rPr>
        <w:br/>
        <w:t>финансирования. Спад производства привел к потере</w:t>
      </w:r>
      <w:r>
        <w:rPr>
          <w:rStyle w:val="21"/>
        </w:rPr>
        <w:br/>
        <w:t>ряда предприятий, остальные находились на грани бан-</w:t>
      </w:r>
      <w:r>
        <w:rPr>
          <w:rStyle w:val="21"/>
        </w:rPr>
        <w:br/>
        <w:t>кротства. Ситуация усугубилась тем, что значительная</w:t>
      </w:r>
      <w:r>
        <w:rPr>
          <w:rStyle w:val="21"/>
        </w:rPr>
        <w:br/>
        <w:t>часть заводов осталась вне России.</w:t>
      </w:r>
    </w:p>
    <w:p w14:paraId="23D11FDB" w14:textId="77777777" w:rsidR="000061AB" w:rsidRDefault="00000000">
      <w:pPr>
        <w:pStyle w:val="20"/>
        <w:framePr w:w="5107" w:h="7100" w:hRule="exact" w:wrap="none" w:vAnchor="page" w:hAnchor="page" w:x="1647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Начальник войск в этой сложной ситуации определил</w:t>
      </w:r>
      <w:r>
        <w:rPr>
          <w:rStyle w:val="21"/>
        </w:rPr>
        <w:br/>
        <w:t>основным направлением действий УЗПС и НТК сохра-</w:t>
      </w:r>
      <w:r>
        <w:rPr>
          <w:rStyle w:val="21"/>
        </w:rPr>
        <w:br/>
        <w:t>нение базовых научных и производственных предпри-</w:t>
      </w:r>
      <w:r>
        <w:rPr>
          <w:rStyle w:val="21"/>
        </w:rPr>
        <w:br/>
        <w:t>ятий. Поэтому для УЗПС и НТК самым главным было</w:t>
      </w:r>
      <w:r>
        <w:rPr>
          <w:rStyle w:val="21"/>
        </w:rPr>
        <w:br/>
        <w:t>обеспечить выживаемость как промышленности, выпу-</w:t>
      </w:r>
      <w:r>
        <w:rPr>
          <w:rStyle w:val="21"/>
        </w:rPr>
        <w:br/>
        <w:t>скающей необходимые средства, так и собственных баз</w:t>
      </w:r>
      <w:r>
        <w:rPr>
          <w:rStyle w:val="21"/>
        </w:rPr>
        <w:br/>
        <w:t>и складов.</w:t>
      </w:r>
    </w:p>
    <w:p w14:paraId="28BFD2E7" w14:textId="77777777" w:rsidR="000061AB" w:rsidRDefault="00000000">
      <w:pPr>
        <w:pStyle w:val="20"/>
        <w:framePr w:w="5107" w:h="7100" w:hRule="exact" w:wrap="none" w:vAnchor="page" w:hAnchor="page" w:x="1647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Первая чеченская война, или борьба с бандформиро-</w:t>
      </w:r>
      <w:r>
        <w:rPr>
          <w:rStyle w:val="21"/>
        </w:rPr>
        <w:br/>
        <w:t>ваниями в Чеченской Республике, в 1995-1996 годах</w:t>
      </w:r>
      <w:r>
        <w:rPr>
          <w:rStyle w:val="21"/>
        </w:rPr>
        <w:br/>
        <w:t>вызвала необходимость мобилизации всех сил и воз-</w:t>
      </w:r>
      <w:r>
        <w:rPr>
          <w:rStyle w:val="21"/>
        </w:rPr>
        <w:br/>
        <w:t>можностей войск РХБ защиты на активное участие в ней</w:t>
      </w:r>
      <w:r>
        <w:rPr>
          <w:rStyle w:val="21"/>
        </w:rPr>
        <w:br/>
        <w:t>своими составляющими. Организаторская и научная</w:t>
      </w:r>
      <w:r>
        <w:rPr>
          <w:rStyle w:val="21"/>
        </w:rPr>
        <w:br/>
        <w:t>деятельность начальника войск РХБ защиты МО РФ и</w:t>
      </w:r>
      <w:r>
        <w:rPr>
          <w:rStyle w:val="21"/>
        </w:rPr>
        <w:br/>
        <w:t>подчиненного ему НТК развернулась в полном объеме.</w:t>
      </w:r>
    </w:p>
    <w:p w14:paraId="620AA030" w14:textId="77777777" w:rsidR="000061AB" w:rsidRDefault="00000000">
      <w:pPr>
        <w:pStyle w:val="20"/>
        <w:framePr w:w="5107" w:h="7100" w:hRule="exact" w:wrap="none" w:vAnchor="page" w:hAnchor="page" w:x="1647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Прежде всего потребовалось обеспечить группиров-</w:t>
      </w:r>
      <w:r>
        <w:rPr>
          <w:rStyle w:val="21"/>
        </w:rPr>
        <w:br/>
        <w:t>ку, борющуюся с бандформированиями, огнеметными</w:t>
      </w:r>
      <w:r>
        <w:rPr>
          <w:rStyle w:val="21"/>
        </w:rPr>
        <w:br/>
        <w:t>выстрелами (РПО и РПО-А) и дымовыми средствами.</w:t>
      </w:r>
      <w:r>
        <w:rPr>
          <w:rStyle w:val="21"/>
        </w:rPr>
        <w:br/>
        <w:t>Напрашивалась необходимость принятия тяжелых огне-</w:t>
      </w:r>
      <w:r>
        <w:rPr>
          <w:rStyle w:val="21"/>
        </w:rPr>
        <w:br/>
        <w:t>метных систем. Требовал изучения и обобщения опыт</w:t>
      </w:r>
      <w:r>
        <w:rPr>
          <w:rStyle w:val="21"/>
        </w:rPr>
        <w:br/>
        <w:t>действий огнеметчиков.</w:t>
      </w:r>
    </w:p>
    <w:p w14:paraId="4CB03B16" w14:textId="77777777" w:rsidR="000061AB" w:rsidRDefault="00000000">
      <w:pPr>
        <w:pStyle w:val="23"/>
        <w:framePr w:wrap="none" w:vAnchor="page" w:hAnchor="page" w:x="1656" w:y="9671"/>
        <w:shd w:val="clear" w:color="auto" w:fill="auto"/>
        <w:spacing w:line="160" w:lineRule="exact"/>
      </w:pPr>
      <w:r>
        <w:rPr>
          <w:rStyle w:val="24"/>
        </w:rPr>
        <w:t>32</w:t>
      </w:r>
    </w:p>
    <w:p w14:paraId="1FD7992E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D1C398D" w14:textId="77777777" w:rsidR="000061AB" w:rsidRDefault="00000000">
      <w:pPr>
        <w:pStyle w:val="33"/>
        <w:framePr w:wrap="none" w:vAnchor="page" w:hAnchor="page" w:x="1644" w:y="2168"/>
        <w:shd w:val="clear" w:color="auto" w:fill="auto"/>
        <w:spacing w:line="150" w:lineRule="exact"/>
      </w:pPr>
      <w:r>
        <w:rPr>
          <w:rStyle w:val="34"/>
          <w:i/>
          <w:iCs/>
        </w:rPr>
        <w:lastRenderedPageBreak/>
        <w:t>Гулевский В. А.</w:t>
      </w:r>
    </w:p>
    <w:p w14:paraId="2ED8A6C6" w14:textId="77777777" w:rsidR="000061AB" w:rsidRDefault="00000000">
      <w:pPr>
        <w:pStyle w:val="20"/>
        <w:framePr w:w="5112" w:h="7094" w:hRule="exact" w:wrap="none" w:vAnchor="page" w:hAnchor="page" w:x="1644" w:y="2519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Первая чеченская кампания позволила активизиро-</w:t>
      </w:r>
      <w:r>
        <w:rPr>
          <w:rStyle w:val="21"/>
        </w:rPr>
        <w:br/>
        <w:t>вать работу группы огнеметно-зажигательных средств</w:t>
      </w:r>
      <w:r>
        <w:rPr>
          <w:rStyle w:val="21"/>
        </w:rPr>
        <w:br/>
        <w:t>и маскирующих аэрозолей, выделенной из состава 4-го</w:t>
      </w:r>
      <w:r>
        <w:rPr>
          <w:rStyle w:val="21"/>
        </w:rPr>
        <w:br/>
        <w:t>отдела НТК в январе 1989 года.</w:t>
      </w:r>
    </w:p>
    <w:p w14:paraId="4882B785" w14:textId="77777777" w:rsidR="000061AB" w:rsidRDefault="00000000">
      <w:pPr>
        <w:pStyle w:val="20"/>
        <w:framePr w:w="5112" w:h="7094" w:hRule="exact" w:wrap="none" w:vAnchor="page" w:hAnchor="page" w:x="1644" w:y="2519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Продолжались работы по совершенствованию эксплу-</w:t>
      </w:r>
      <w:r>
        <w:rPr>
          <w:rStyle w:val="21"/>
        </w:rPr>
        <w:br/>
        <w:t>атационных характеристик РПО: оснащение прицелом</w:t>
      </w:r>
      <w:r>
        <w:rPr>
          <w:rStyle w:val="21"/>
        </w:rPr>
        <w:br/>
        <w:t>ночного видения, вторичное использование труб, появ-</w:t>
      </w:r>
      <w:r>
        <w:rPr>
          <w:rStyle w:val="21"/>
        </w:rPr>
        <w:br/>
        <w:t>ление ручки для переноски огнемета и др. Были разрабо-</w:t>
      </w:r>
      <w:r>
        <w:rPr>
          <w:rStyle w:val="21"/>
        </w:rPr>
        <w:br/>
        <w:t>таны, изготовлены и направлены в войска тренажеры для</w:t>
      </w:r>
      <w:r>
        <w:rPr>
          <w:rStyle w:val="21"/>
        </w:rPr>
        <w:br/>
        <w:t>обучения огнеметчиков. Принят на вооружение и выпу-</w:t>
      </w:r>
      <w:r>
        <w:rPr>
          <w:rStyle w:val="21"/>
        </w:rPr>
        <w:br/>
        <w:t>скается серийно зажигательно-дымовой патрон, обеспе-</w:t>
      </w:r>
      <w:r>
        <w:rPr>
          <w:rStyle w:val="21"/>
        </w:rPr>
        <w:br/>
        <w:t>чивающий двойное предназначение. Продолжились ра-</w:t>
      </w:r>
      <w:r>
        <w:rPr>
          <w:rStyle w:val="21"/>
        </w:rPr>
        <w:br/>
        <w:t>боты по совершенствованию дымовых средств. Создана</w:t>
      </w:r>
      <w:r>
        <w:rPr>
          <w:rStyle w:val="21"/>
        </w:rPr>
        <w:br/>
        <w:t>блочная дымовая шашка ШД-Б, а также дымовая шашка</w:t>
      </w:r>
      <w:r>
        <w:rPr>
          <w:rStyle w:val="21"/>
        </w:rPr>
        <w:br/>
        <w:t>УДШ в корпусе противотанковой мины, пригодная для</w:t>
      </w:r>
      <w:r>
        <w:rPr>
          <w:rStyle w:val="21"/>
        </w:rPr>
        <w:br/>
        <w:t>установки на рубежах дымопуска с помощью вертолета.</w:t>
      </w:r>
      <w:r>
        <w:rPr>
          <w:rStyle w:val="21"/>
        </w:rPr>
        <w:br/>
        <w:t>Модернизирована ручная дымовая граната с корпусом</w:t>
      </w:r>
      <w:r>
        <w:rPr>
          <w:rStyle w:val="21"/>
        </w:rPr>
        <w:br/>
        <w:t>из пластмассы и электрозапалом (РДГ-П). Разработаны</w:t>
      </w:r>
      <w:r>
        <w:rPr>
          <w:rStyle w:val="21"/>
        </w:rPr>
        <w:br/>
        <w:t>и приняты на снабжение система дистанционного управ-</w:t>
      </w:r>
      <w:r>
        <w:rPr>
          <w:rStyle w:val="21"/>
        </w:rPr>
        <w:br/>
        <w:t>ления дымопуском СДУ-Д для стационарных объектов,</w:t>
      </w:r>
      <w:r>
        <w:rPr>
          <w:rStyle w:val="21"/>
        </w:rPr>
        <w:br/>
        <w:t>а также радиоуправляемая система дымопуска РПЗ-8х.</w:t>
      </w:r>
      <w:r>
        <w:rPr>
          <w:rStyle w:val="21"/>
        </w:rPr>
        <w:br/>
        <w:t>Разработаны и приняты на снабжение ВС РФ аэрозоль-</w:t>
      </w:r>
      <w:r>
        <w:rPr>
          <w:rStyle w:val="21"/>
        </w:rPr>
        <w:br/>
        <w:t>ные генераторы нового поколения АГУ, БАГ, АРС-14КМ.</w:t>
      </w:r>
      <w:r>
        <w:rPr>
          <w:rStyle w:val="21"/>
        </w:rPr>
        <w:br/>
        <w:t>По прямому указанию НВ РХБ защиты МО РФ опыт бо-</w:t>
      </w:r>
      <w:r>
        <w:rPr>
          <w:rStyle w:val="21"/>
        </w:rPr>
        <w:br/>
        <w:t>евых действий огнеметчиков и применения аэрозольных</w:t>
      </w:r>
      <w:r>
        <w:rPr>
          <w:rStyle w:val="21"/>
        </w:rPr>
        <w:br/>
        <w:t>средств войсками был обобщен в соответствующих отче-</w:t>
      </w:r>
      <w:r>
        <w:rPr>
          <w:rStyle w:val="21"/>
        </w:rPr>
        <w:br/>
        <w:t>тах и руководствах.</w:t>
      </w:r>
    </w:p>
    <w:p w14:paraId="59C74EFE" w14:textId="77777777" w:rsidR="000061AB" w:rsidRDefault="00000000">
      <w:pPr>
        <w:pStyle w:val="20"/>
        <w:framePr w:w="5112" w:h="7094" w:hRule="exact" w:wrap="none" w:vAnchor="page" w:hAnchor="page" w:x="1644" w:y="2519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К началу 1990-х годов сложился устойчивый паритет</w:t>
      </w:r>
      <w:r>
        <w:rPr>
          <w:rStyle w:val="21"/>
        </w:rPr>
        <w:br/>
        <w:t>в области разработок технических средств радиацион-</w:t>
      </w:r>
      <w:r>
        <w:rPr>
          <w:rStyle w:val="21"/>
        </w:rPr>
        <w:br/>
        <w:t>ной, химической и биологической разведки (ТС РХБР).</w:t>
      </w:r>
      <w:r>
        <w:rPr>
          <w:rStyle w:val="21"/>
        </w:rPr>
        <w:br/>
        <w:t>Отлично зарекомендовала себя в войсках состоящая на</w:t>
      </w:r>
      <w:r>
        <w:rPr>
          <w:rStyle w:val="21"/>
        </w:rPr>
        <w:br/>
        <w:t>вооружении машина РХБ разведки РХМ-4, оснащенная</w:t>
      </w:r>
    </w:p>
    <w:p w14:paraId="4E2E52C5" w14:textId="77777777" w:rsidR="000061AB" w:rsidRDefault="00000000">
      <w:pPr>
        <w:pStyle w:val="23"/>
        <w:framePr w:wrap="none" w:vAnchor="page" w:hAnchor="page" w:x="6526" w:y="9663"/>
        <w:shd w:val="clear" w:color="auto" w:fill="auto"/>
        <w:spacing w:line="160" w:lineRule="exact"/>
      </w:pPr>
      <w:r>
        <w:rPr>
          <w:rStyle w:val="24"/>
        </w:rPr>
        <w:t>33</w:t>
      </w:r>
    </w:p>
    <w:p w14:paraId="622A2A01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69A4B6C" w14:textId="77777777" w:rsidR="000061AB" w:rsidRDefault="00000000">
      <w:pPr>
        <w:pStyle w:val="a5"/>
        <w:framePr w:wrap="none" w:vAnchor="page" w:hAnchor="page" w:x="4021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пастояще, будущее</w:t>
      </w:r>
    </w:p>
    <w:p w14:paraId="684C26A7" w14:textId="77777777" w:rsidR="000061AB" w:rsidRDefault="00000000">
      <w:pPr>
        <w:pStyle w:val="20"/>
        <w:framePr w:w="5112" w:h="7363" w:hRule="exact" w:wrap="none" w:vAnchor="page" w:hAnchor="page" w:x="1645" w:y="2529"/>
        <w:shd w:val="clear" w:color="auto" w:fill="auto"/>
        <w:spacing w:before="0"/>
        <w:ind w:firstLine="0"/>
        <w:jc w:val="both"/>
      </w:pPr>
      <w:r>
        <w:rPr>
          <w:rStyle w:val="21"/>
        </w:rPr>
        <w:t>средствами автоматизации обработки и передачи ин-</w:t>
      </w:r>
      <w:r>
        <w:rPr>
          <w:rStyle w:val="21"/>
        </w:rPr>
        <w:br/>
        <w:t>формации, а также приборами разведки, позволяющи-</w:t>
      </w:r>
      <w:r>
        <w:rPr>
          <w:rStyle w:val="21"/>
        </w:rPr>
        <w:br/>
        <w:t>ми определять практически все поражающие факторы</w:t>
      </w:r>
      <w:r>
        <w:rPr>
          <w:rStyle w:val="21"/>
        </w:rPr>
        <w:br/>
        <w:t>ОМП. В конце 1970-х годов приняты на вооружение вер-</w:t>
      </w:r>
      <w:r>
        <w:rPr>
          <w:rStyle w:val="21"/>
        </w:rPr>
        <w:br/>
        <w:t>толет РХБ разведки Ми-24-Р и комплекс для дистанци-</w:t>
      </w:r>
      <w:r>
        <w:rPr>
          <w:rStyle w:val="21"/>
        </w:rPr>
        <w:br/>
        <w:t>онного выявления химической обстановки. Эти средства</w:t>
      </w:r>
      <w:r>
        <w:rPr>
          <w:rStyle w:val="21"/>
        </w:rPr>
        <w:br/>
        <w:t>имеют высокую степень автоматизации измерения пора-</w:t>
      </w:r>
      <w:r>
        <w:rPr>
          <w:rStyle w:val="21"/>
        </w:rPr>
        <w:br/>
        <w:t>жающих факторов, обработки и передачи информации с</w:t>
      </w:r>
      <w:r>
        <w:rPr>
          <w:rStyle w:val="21"/>
        </w:rPr>
        <w:br/>
        <w:t>применением аппаратуры КСАУ-РХБ.</w:t>
      </w:r>
    </w:p>
    <w:p w14:paraId="4C73CC41" w14:textId="77777777" w:rsidR="000061AB" w:rsidRDefault="00000000">
      <w:pPr>
        <w:pStyle w:val="20"/>
        <w:framePr w:w="5112" w:h="7363" w:hRule="exact" w:wrap="none" w:vAnchor="page" w:hAnchor="page" w:x="1645" w:y="2529"/>
        <w:shd w:val="clear" w:color="auto" w:fill="auto"/>
        <w:spacing w:before="0"/>
        <w:ind w:firstLine="220"/>
        <w:jc w:val="both"/>
      </w:pPr>
      <w:r>
        <w:rPr>
          <w:rStyle w:val="21"/>
        </w:rPr>
        <w:t>В условиях недостаточного финансирования заверши-</w:t>
      </w:r>
      <w:r>
        <w:rPr>
          <w:rStyle w:val="21"/>
        </w:rPr>
        <w:br/>
        <w:t>лась разработка и был принят на вооружение сложней-</w:t>
      </w:r>
      <w:r>
        <w:rPr>
          <w:rStyle w:val="21"/>
        </w:rPr>
        <w:br/>
        <w:t>ший вертолетный комплекс Ми-24-РА. Особенность этой</w:t>
      </w:r>
      <w:r>
        <w:rPr>
          <w:rStyle w:val="21"/>
        </w:rPr>
        <w:br/>
        <w:t>разработки заключалась в том, что наряду с решением</w:t>
      </w:r>
      <w:r>
        <w:rPr>
          <w:rStyle w:val="21"/>
        </w:rPr>
        <w:br/>
        <w:t>специфических задач, связанных с размещением совме-</w:t>
      </w:r>
      <w:r>
        <w:rPr>
          <w:rStyle w:val="21"/>
        </w:rPr>
        <w:br/>
        <w:t>щенной с бортовой навигационной аппаратурой техни-</w:t>
      </w:r>
      <w:r>
        <w:rPr>
          <w:rStyle w:val="21"/>
        </w:rPr>
        <w:br/>
        <w:t>ческих средств разведки, решалась проблема совершен-</w:t>
      </w:r>
      <w:r>
        <w:rPr>
          <w:rStyle w:val="21"/>
        </w:rPr>
        <w:br/>
        <w:t>ствования самого вертолета, повышения его защитных</w:t>
      </w:r>
      <w:r>
        <w:rPr>
          <w:rStyle w:val="21"/>
        </w:rPr>
        <w:br/>
        <w:t>свойств, что вызывало сложные отношения между зака-</w:t>
      </w:r>
      <w:r>
        <w:rPr>
          <w:rStyle w:val="21"/>
        </w:rPr>
        <w:br/>
        <w:t>зывающими управлениями и испытательными организа-</w:t>
      </w:r>
      <w:r>
        <w:rPr>
          <w:rStyle w:val="21"/>
        </w:rPr>
        <w:br/>
        <w:t>циями ВВС.</w:t>
      </w:r>
    </w:p>
    <w:p w14:paraId="116FAF8F" w14:textId="77777777" w:rsidR="000061AB" w:rsidRDefault="00000000">
      <w:pPr>
        <w:pStyle w:val="20"/>
        <w:framePr w:w="5112" w:h="7363" w:hRule="exact" w:wrap="none" w:vAnchor="page" w:hAnchor="page" w:x="1645" w:y="2529"/>
        <w:shd w:val="clear" w:color="auto" w:fill="auto"/>
        <w:spacing w:before="0"/>
        <w:ind w:firstLine="220"/>
        <w:jc w:val="both"/>
      </w:pPr>
      <w:r>
        <w:rPr>
          <w:rStyle w:val="21"/>
        </w:rPr>
        <w:t>В период с 1992 по 1996 год кадровая политика, про-</w:t>
      </w:r>
      <w:r>
        <w:rPr>
          <w:rStyle w:val="21"/>
        </w:rPr>
        <w:br/>
        <w:t>водимая председателем НТК А. А. Гуняевым, позволила</w:t>
      </w:r>
      <w:r>
        <w:rPr>
          <w:rStyle w:val="21"/>
        </w:rPr>
        <w:br/>
        <w:t>привлечь высококлассных специалистов для решения за-</w:t>
      </w:r>
      <w:r>
        <w:rPr>
          <w:rStyle w:val="21"/>
        </w:rPr>
        <w:br/>
        <w:t>дач по совершенствованию средств РХБЗ.</w:t>
      </w:r>
    </w:p>
    <w:p w14:paraId="04AEC18B" w14:textId="77777777" w:rsidR="000061AB" w:rsidRDefault="00000000">
      <w:pPr>
        <w:pStyle w:val="20"/>
        <w:framePr w:w="5112" w:h="7363" w:hRule="exact" w:wrap="none" w:vAnchor="page" w:hAnchor="page" w:x="1645" w:y="2529"/>
        <w:shd w:val="clear" w:color="auto" w:fill="auto"/>
        <w:spacing w:before="0"/>
        <w:ind w:firstLine="220"/>
        <w:jc w:val="both"/>
      </w:pPr>
      <w:r>
        <w:rPr>
          <w:rStyle w:val="21"/>
        </w:rPr>
        <w:t>С приходом во второй отдел на должность начальни-</w:t>
      </w:r>
      <w:r>
        <w:rPr>
          <w:rStyle w:val="21"/>
        </w:rPr>
        <w:br/>
        <w:t>ка отдела Владимира Андреевича Саликова, заместите-</w:t>
      </w:r>
      <w:r>
        <w:rPr>
          <w:rStyle w:val="21"/>
        </w:rPr>
        <w:br/>
        <w:t>ля начальника отдела Валерия Васильевича Зори, офи-</w:t>
      </w:r>
      <w:r>
        <w:rPr>
          <w:rStyle w:val="21"/>
        </w:rPr>
        <w:br/>
        <w:t>церов отдела Игоря Германовича Коротеева и Николая</w:t>
      </w:r>
      <w:r>
        <w:rPr>
          <w:rStyle w:val="21"/>
        </w:rPr>
        <w:br/>
        <w:t>Ивановича Бойко активное развитие получили средства</w:t>
      </w:r>
      <w:r>
        <w:rPr>
          <w:rStyle w:val="21"/>
        </w:rPr>
        <w:br/>
        <w:t>авиационного измерения, приборы измерения мощно-</w:t>
      </w:r>
      <w:r>
        <w:rPr>
          <w:rStyle w:val="21"/>
        </w:rPr>
        <w:br/>
        <w:t>сти дозы, автоматизированные приборы химической</w:t>
      </w:r>
      <w:r>
        <w:rPr>
          <w:rStyle w:val="21"/>
        </w:rPr>
        <w:br/>
        <w:t>разведки и полевые автомобильные лаборатории. В этот</w:t>
      </w:r>
      <w:r>
        <w:rPr>
          <w:rStyle w:val="21"/>
        </w:rPr>
        <w:br/>
        <w:t>34</w:t>
      </w:r>
    </w:p>
    <w:p w14:paraId="3F4394A3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EAA1253" w14:textId="77777777" w:rsidR="000061AB" w:rsidRDefault="00000000">
      <w:pPr>
        <w:pStyle w:val="33"/>
        <w:framePr w:wrap="none" w:vAnchor="page" w:hAnchor="page" w:x="1645" w:y="2182"/>
        <w:shd w:val="clear" w:color="auto" w:fill="auto"/>
        <w:spacing w:line="150" w:lineRule="exact"/>
      </w:pPr>
      <w:r>
        <w:rPr>
          <w:rStyle w:val="34"/>
          <w:i/>
          <w:iCs/>
        </w:rPr>
        <w:lastRenderedPageBreak/>
        <w:t>Гулевский В. А.</w:t>
      </w:r>
    </w:p>
    <w:p w14:paraId="7D8DBD36" w14:textId="77777777" w:rsidR="000061AB" w:rsidRDefault="00000000">
      <w:pPr>
        <w:pStyle w:val="20"/>
        <w:framePr w:w="5112" w:h="7071" w:hRule="exact" w:wrap="none" w:vAnchor="page" w:hAnchor="page" w:x="1645" w:y="2533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период были приняты на снабжение Вооруженных сил</w:t>
      </w:r>
      <w:r>
        <w:rPr>
          <w:rStyle w:val="21"/>
        </w:rPr>
        <w:br/>
        <w:t>измерители мощности дозы МИД-2Б, ИМД-2Н, ИМД-2С,</w:t>
      </w:r>
      <w:r>
        <w:rPr>
          <w:rStyle w:val="21"/>
        </w:rPr>
        <w:br/>
        <w:t>комплекс управления контроля для защиты от ОМП</w:t>
      </w:r>
      <w:r>
        <w:rPr>
          <w:rStyle w:val="21"/>
        </w:rPr>
        <w:br/>
        <w:t>танков, БМП — ПКУЗ-1, детектор гамма-нейтронного</w:t>
      </w:r>
      <w:r>
        <w:rPr>
          <w:rStyle w:val="21"/>
        </w:rPr>
        <w:br/>
        <w:t>излучения Д-13, устройства измерительные УИ-12М,</w:t>
      </w:r>
      <w:r>
        <w:rPr>
          <w:rStyle w:val="21"/>
        </w:rPr>
        <w:br/>
        <w:t>УИ-13М, комплект устройств для отбора проб КПП-01с,</w:t>
      </w:r>
      <w:r>
        <w:rPr>
          <w:rStyle w:val="21"/>
        </w:rPr>
        <w:br/>
        <w:t>измеритель ионизирующих излучений универсальный</w:t>
      </w:r>
      <w:r>
        <w:rPr>
          <w:rStyle w:val="21"/>
        </w:rPr>
        <w:br/>
        <w:t>ИМД-13, войсковая автомобильная лаборатория АЛ-5.</w:t>
      </w:r>
    </w:p>
    <w:p w14:paraId="41A0B043" w14:textId="77777777" w:rsidR="000061AB" w:rsidRDefault="00000000">
      <w:pPr>
        <w:pStyle w:val="20"/>
        <w:framePr w:w="5112" w:h="7071" w:hRule="exact" w:wrap="none" w:vAnchor="page" w:hAnchor="page" w:x="1645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это же время отдел проводит работы по разработке</w:t>
      </w:r>
      <w:r>
        <w:rPr>
          <w:rStyle w:val="21"/>
        </w:rPr>
        <w:br/>
        <w:t>вертолета РХБ разведки Ми-24-РА, комплекса авиацион-</w:t>
      </w:r>
      <w:r>
        <w:rPr>
          <w:rStyle w:val="21"/>
        </w:rPr>
        <w:br/>
        <w:t>ного измерительного ИМД-32, автоматизированных га-</w:t>
      </w:r>
      <w:r>
        <w:rPr>
          <w:rStyle w:val="21"/>
        </w:rPr>
        <w:br/>
        <w:t>зосигнализаторов ГСА-14 Б (С), прибора дистанционной</w:t>
      </w:r>
      <w:r>
        <w:rPr>
          <w:rStyle w:val="21"/>
        </w:rPr>
        <w:br/>
        <w:t>химической разведки ПХР ДД-1.</w:t>
      </w:r>
    </w:p>
    <w:p w14:paraId="4C96C6B1" w14:textId="77777777" w:rsidR="000061AB" w:rsidRDefault="00000000">
      <w:pPr>
        <w:pStyle w:val="20"/>
        <w:framePr w:w="5112" w:h="7071" w:hRule="exact" w:wrap="none" w:vAnchor="page" w:hAnchor="page" w:x="1645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отдел средств защиты на должность офицера отдела</w:t>
      </w:r>
      <w:r>
        <w:rPr>
          <w:rStyle w:val="21"/>
        </w:rPr>
        <w:br/>
        <w:t>был назначен Александр Васильевич Гриценко. В этот пе-</w:t>
      </w:r>
      <w:r>
        <w:rPr>
          <w:rStyle w:val="21"/>
        </w:rPr>
        <w:br/>
        <w:t>риод отделом были приняты на вооружение и снабжение</w:t>
      </w:r>
      <w:r>
        <w:rPr>
          <w:rStyle w:val="21"/>
        </w:rPr>
        <w:br/>
        <w:t>фильтрующий противогаз ПФР-М, костюм защитный с</w:t>
      </w:r>
      <w:r>
        <w:rPr>
          <w:rStyle w:val="21"/>
        </w:rPr>
        <w:br/>
        <w:t>вентиляцией подкостюмного пространства КЗВП. Актив-</w:t>
      </w:r>
      <w:r>
        <w:rPr>
          <w:rStyle w:val="21"/>
        </w:rPr>
        <w:br/>
        <w:t>но велись разработки средств защиты органов дыхания</w:t>
      </w:r>
      <w:r>
        <w:rPr>
          <w:rStyle w:val="21"/>
        </w:rPr>
        <w:br/>
        <w:t>при аварийных ситуациях и недостатке кислорода (пор-</w:t>
      </w:r>
      <w:r>
        <w:rPr>
          <w:rStyle w:val="21"/>
        </w:rPr>
        <w:br/>
        <w:t>тативный дыхательный аппарат ПДА-3) и изолирующих</w:t>
      </w:r>
      <w:r>
        <w:rPr>
          <w:rStyle w:val="21"/>
        </w:rPr>
        <w:br/>
        <w:t>средств защиты от КРТ (комплект защитный ракетных</w:t>
      </w:r>
      <w:r>
        <w:rPr>
          <w:rStyle w:val="21"/>
        </w:rPr>
        <w:br/>
        <w:t>войск модернизированный КР-2М).</w:t>
      </w:r>
    </w:p>
    <w:p w14:paraId="4F5151A9" w14:textId="77777777" w:rsidR="000061AB" w:rsidRDefault="00000000">
      <w:pPr>
        <w:pStyle w:val="20"/>
        <w:framePr w:w="5112" w:h="7071" w:hRule="exact" w:wrap="none" w:vAnchor="page" w:hAnchor="page" w:x="1645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Группу огнеметно-зажигательных средств и маскирую-</w:t>
      </w:r>
      <w:r>
        <w:rPr>
          <w:rStyle w:val="21"/>
        </w:rPr>
        <w:br/>
        <w:t>щих аэрозолей усилили А. И. Кадушкин, К. М. Марков,</w:t>
      </w:r>
      <w:r>
        <w:rPr>
          <w:rStyle w:val="21"/>
        </w:rPr>
        <w:br/>
        <w:t>И. А. Рузайкин. В 1995 году была завершена разработка</w:t>
      </w:r>
      <w:r>
        <w:rPr>
          <w:rStyle w:val="21"/>
        </w:rPr>
        <w:br/>
        <w:t>и была принята на вооружение тяжелая огнеметная си-</w:t>
      </w:r>
      <w:r>
        <w:rPr>
          <w:rStyle w:val="21"/>
        </w:rPr>
        <w:br/>
        <w:t>стема ТОС-1 с неуправляемыми реактивными снарядами</w:t>
      </w:r>
      <w:r>
        <w:rPr>
          <w:rStyle w:val="21"/>
        </w:rPr>
        <w:br/>
        <w:t>НУРС-ТБС и НУРС-ОС. Начался ее серийный выпуск.</w:t>
      </w:r>
    </w:p>
    <w:p w14:paraId="7DB6A6AB" w14:textId="77777777" w:rsidR="000061AB" w:rsidRDefault="00000000">
      <w:pPr>
        <w:pStyle w:val="20"/>
        <w:framePr w:w="5112" w:h="7071" w:hRule="exact" w:wrap="none" w:vAnchor="page" w:hAnchor="page" w:x="1645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Для обеспечения маскировки войск с применением</w:t>
      </w:r>
      <w:r>
        <w:rPr>
          <w:rStyle w:val="21"/>
        </w:rPr>
        <w:br/>
        <w:t>средств авиации были приняты на снабжение вертолет-</w:t>
      </w:r>
      <w:r>
        <w:rPr>
          <w:rStyle w:val="21"/>
        </w:rPr>
        <w:br/>
        <w:t>ные дымовые контейнеры ВДК и дымовые кассеты к</w:t>
      </w:r>
    </w:p>
    <w:p w14:paraId="6324EC00" w14:textId="77777777" w:rsidR="000061AB" w:rsidRDefault="00000000">
      <w:pPr>
        <w:pStyle w:val="23"/>
        <w:framePr w:w="5112" w:h="189" w:hRule="exact" w:wrap="none" w:vAnchor="page" w:hAnchor="page" w:x="1645" w:y="9696"/>
        <w:shd w:val="clear" w:color="auto" w:fill="auto"/>
        <w:spacing w:line="160" w:lineRule="exact"/>
        <w:jc w:val="right"/>
      </w:pPr>
      <w:r>
        <w:rPr>
          <w:rStyle w:val="24"/>
        </w:rPr>
        <w:t>35</w:t>
      </w:r>
    </w:p>
    <w:p w14:paraId="1A7E9BD6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62D206F" w14:textId="77777777" w:rsidR="000061AB" w:rsidRDefault="00000000">
      <w:pPr>
        <w:pStyle w:val="a5"/>
        <w:framePr w:wrap="none" w:vAnchor="page" w:hAnchor="page" w:x="4021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пастояще, будущее</w:t>
      </w:r>
    </w:p>
    <w:p w14:paraId="0C4204F0" w14:textId="77777777" w:rsidR="000061AB" w:rsidRDefault="00000000">
      <w:pPr>
        <w:pStyle w:val="20"/>
        <w:framePr w:w="5102" w:h="2914" w:hRule="exact" w:wrap="none" w:vAnchor="page" w:hAnchor="page" w:x="1650" w:y="2532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ним, а для защиты подразделений Сухопутных войск —</w:t>
      </w:r>
      <w:r>
        <w:rPr>
          <w:rStyle w:val="21"/>
        </w:rPr>
        <w:br/>
        <w:t>пусковые дымовые установки зажигательных дымовых</w:t>
      </w:r>
      <w:r>
        <w:rPr>
          <w:rStyle w:val="21"/>
        </w:rPr>
        <w:br/>
        <w:t>патронов ПУ-ЗДП.</w:t>
      </w:r>
    </w:p>
    <w:p w14:paraId="5BC43105" w14:textId="77777777" w:rsidR="000061AB" w:rsidRDefault="00000000">
      <w:pPr>
        <w:pStyle w:val="20"/>
        <w:framePr w:w="5102" w:h="2914" w:hRule="exact" w:wrap="none" w:vAnchor="page" w:hAnchor="page" w:x="1650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этот период группой проводилась активная рабо-</w:t>
      </w:r>
      <w:r>
        <w:rPr>
          <w:rStyle w:val="21"/>
        </w:rPr>
        <w:br/>
        <w:t>та по созданию неуправляемых реактивных снарядов в</w:t>
      </w:r>
      <w:r>
        <w:rPr>
          <w:rStyle w:val="21"/>
        </w:rPr>
        <w:br/>
        <w:t>термобарическом (НУРС ТБС-М) и дымозажигательном</w:t>
      </w:r>
      <w:r>
        <w:rPr>
          <w:rStyle w:val="21"/>
        </w:rPr>
        <w:br/>
        <w:t>(НУРС МОС-М) снаряжениях повышенной дальности до</w:t>
      </w:r>
      <w:r>
        <w:rPr>
          <w:rStyle w:val="21"/>
        </w:rPr>
        <w:br/>
        <w:t>6 км к тяжелой огнеметной системе ТОС-1 (ОКР «Солн-</w:t>
      </w:r>
      <w:r>
        <w:rPr>
          <w:rStyle w:val="21"/>
        </w:rPr>
        <w:br/>
        <w:t>цепек»). В области аэрозольного противодействия про-</w:t>
      </w:r>
      <w:r>
        <w:rPr>
          <w:rStyle w:val="21"/>
        </w:rPr>
        <w:br/>
        <w:t>тивнику и защиты площадных объектов проводились</w:t>
      </w:r>
      <w:r>
        <w:rPr>
          <w:rStyle w:val="21"/>
        </w:rPr>
        <w:br/>
        <w:t>работы по созданию малогабаритных средств дистанци-</w:t>
      </w:r>
      <w:r>
        <w:rPr>
          <w:rStyle w:val="21"/>
        </w:rPr>
        <w:br/>
        <w:t>онной постановки аэрозольных завес (РПЗ-8Х) и дымо-</w:t>
      </w:r>
      <w:r>
        <w:rPr>
          <w:rStyle w:val="21"/>
        </w:rPr>
        <w:br/>
        <w:t>вых шашек повышенной эффективности (ШД-П).</w:t>
      </w:r>
    </w:p>
    <w:p w14:paraId="109971BF" w14:textId="77777777" w:rsidR="000061AB" w:rsidRDefault="00000000">
      <w:pPr>
        <w:pStyle w:val="50"/>
        <w:framePr w:w="5102" w:h="258" w:hRule="exact" w:wrap="none" w:vAnchor="page" w:hAnchor="page" w:x="1650" w:y="5852"/>
        <w:shd w:val="clear" w:color="auto" w:fill="auto"/>
        <w:spacing w:after="0" w:line="200" w:lineRule="exact"/>
      </w:pPr>
      <w:r>
        <w:rPr>
          <w:rStyle w:val="52"/>
          <w:b/>
          <w:bCs/>
          <w:i/>
          <w:iCs/>
        </w:rPr>
        <w:t>Валерий Валентинович Долгополов</w:t>
      </w:r>
    </w:p>
    <w:p w14:paraId="69AD7990" w14:textId="77777777" w:rsidR="000061AB" w:rsidRDefault="00000000">
      <w:pPr>
        <w:pStyle w:val="20"/>
        <w:framePr w:w="5102" w:h="3619" w:hRule="exact" w:wrap="none" w:vAnchor="page" w:hAnchor="page" w:x="1650" w:y="6273"/>
        <w:shd w:val="clear" w:color="auto" w:fill="auto"/>
        <w:spacing w:before="0"/>
        <w:ind w:left="1574" w:firstLine="220"/>
        <w:jc w:val="both"/>
      </w:pPr>
      <w:r>
        <w:rPr>
          <w:rStyle w:val="21"/>
        </w:rPr>
        <w:t>Первая деловая встреча с Алек-</w:t>
      </w:r>
      <w:r>
        <w:rPr>
          <w:rStyle w:val="21"/>
        </w:rPr>
        <w:br/>
        <w:t>сандром Анатольевичем Гуняевым</w:t>
      </w:r>
      <w:r>
        <w:rPr>
          <w:rStyle w:val="21"/>
        </w:rPr>
        <w:br/>
        <w:t>— председателем Научно-техниче-</w:t>
      </w:r>
      <w:r>
        <w:rPr>
          <w:rStyle w:val="21"/>
        </w:rPr>
        <w:br/>
        <w:t>ского комитета (НТК) Управления</w:t>
      </w:r>
      <w:r>
        <w:rPr>
          <w:rStyle w:val="21"/>
        </w:rPr>
        <w:br/>
        <w:t>начальника химических войск Мини-</w:t>
      </w:r>
      <w:r>
        <w:rPr>
          <w:rStyle w:val="21"/>
        </w:rPr>
        <w:br/>
        <w:t>стерства обороны РФ — у меня была</w:t>
      </w:r>
      <w:r>
        <w:rPr>
          <w:rStyle w:val="21"/>
        </w:rPr>
        <w:br/>
        <w:t>в начале 1992 года, когда начался</w:t>
      </w:r>
      <w:r>
        <w:rPr>
          <w:rStyle w:val="21"/>
        </w:rPr>
        <w:br/>
        <w:t>развал государственной системы</w:t>
      </w:r>
      <w:r>
        <w:rPr>
          <w:rStyle w:val="21"/>
        </w:rPr>
        <w:br/>
        <w:t>управления народным хозяйством</w:t>
      </w:r>
    </w:p>
    <w:p w14:paraId="3F1D6699" w14:textId="77777777" w:rsidR="000061AB" w:rsidRDefault="00000000">
      <w:pPr>
        <w:pStyle w:val="20"/>
        <w:framePr w:w="5102" w:h="3619" w:hRule="exact" w:wrap="none" w:vAnchor="page" w:hAnchor="page" w:x="1650" w:y="6273"/>
        <w:shd w:val="clear" w:color="auto" w:fill="auto"/>
        <w:spacing w:before="0"/>
        <w:ind w:firstLine="0"/>
        <w:jc w:val="both"/>
      </w:pPr>
      <w:r>
        <w:rPr>
          <w:rStyle w:val="21"/>
        </w:rPr>
        <w:t>с ликвидацией Министерства химической и нефтехи-</w:t>
      </w:r>
      <w:r>
        <w:rPr>
          <w:rStyle w:val="21"/>
        </w:rPr>
        <w:br/>
        <w:t>мической промышленности СССР и, соответственно,</w:t>
      </w:r>
      <w:r>
        <w:rPr>
          <w:rStyle w:val="21"/>
        </w:rPr>
        <w:br/>
        <w:t>Главного управления тяжелого органического синтеза</w:t>
      </w:r>
      <w:r>
        <w:rPr>
          <w:rStyle w:val="21"/>
        </w:rPr>
        <w:br/>
        <w:t>(ГУ ТОС), в котором я работал заместителем начальни-</w:t>
      </w:r>
      <w:r>
        <w:rPr>
          <w:rStyle w:val="21"/>
        </w:rPr>
        <w:br/>
        <w:t>ка ГУ ТОС и отвечал за выполнение государственного</w:t>
      </w:r>
      <w:r>
        <w:rPr>
          <w:rStyle w:val="21"/>
        </w:rPr>
        <w:br/>
        <w:t>плана по производству и поставкам средств РХБ защиты,</w:t>
      </w:r>
      <w:r>
        <w:rPr>
          <w:rStyle w:val="21"/>
        </w:rPr>
        <w:br/>
      </w:r>
      <w:r>
        <w:rPr>
          <w:rStyle w:val="28pt1"/>
        </w:rPr>
        <w:t>36</w:t>
      </w:r>
    </w:p>
    <w:p w14:paraId="65F5DAE4" w14:textId="7B58F750" w:rsidR="000061AB" w:rsidRDefault="002D17CE">
      <w:pPr>
        <w:framePr w:wrap="none" w:vAnchor="page" w:hAnchor="page" w:x="1659" w:y="6310"/>
        <w:rPr>
          <w:sz w:val="2"/>
          <w:szCs w:val="2"/>
        </w:rPr>
      </w:pPr>
      <w:r>
        <w:rPr>
          <w:noProof/>
        </w:rPr>
        <w:drawing>
          <wp:inline distT="0" distB="0" distL="0" distR="0" wp14:anchorId="20418777" wp14:editId="38504AF9">
            <wp:extent cx="866775" cy="1219200"/>
            <wp:effectExtent l="0" t="0" r="0" b="0"/>
            <wp:docPr id="10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B3878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C120CB1" w14:textId="77777777" w:rsidR="000061AB" w:rsidRDefault="00000000">
      <w:pPr>
        <w:pStyle w:val="a5"/>
        <w:framePr w:wrap="none" w:vAnchor="page" w:hAnchor="page" w:x="1635" w:y="2182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Долгополов В. В.</w:t>
      </w:r>
    </w:p>
    <w:p w14:paraId="4B7DA583" w14:textId="77777777" w:rsidR="000061AB" w:rsidRDefault="00000000">
      <w:pPr>
        <w:pStyle w:val="20"/>
        <w:framePr w:w="5112" w:h="7100" w:hRule="exact" w:wrap="none" w:vAnchor="page" w:hAnchor="page" w:x="1645" w:y="2527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средств индикации и химразведки в интересах Министер-</w:t>
      </w:r>
      <w:r>
        <w:rPr>
          <w:rStyle w:val="21"/>
        </w:rPr>
        <w:br/>
        <w:t>ства обороны СССР и Гражданской обороны СССР.</w:t>
      </w:r>
    </w:p>
    <w:p w14:paraId="2E4369CF" w14:textId="77777777" w:rsidR="000061AB" w:rsidRDefault="00000000">
      <w:pPr>
        <w:pStyle w:val="20"/>
        <w:framePr w:w="5112" w:h="7100" w:hRule="exact" w:wrap="none" w:vAnchor="page" w:hAnchor="page" w:x="1645" w:y="252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Разрушительные экономические реформы промышлен-</w:t>
      </w:r>
      <w:r>
        <w:rPr>
          <w:rStyle w:val="21"/>
        </w:rPr>
        <w:br/>
        <w:t>ности у всех вызывали чувства тревоги, и, соответственно,</w:t>
      </w:r>
      <w:r>
        <w:rPr>
          <w:rStyle w:val="21"/>
        </w:rPr>
        <w:br/>
        <w:t>меня беспокоила судьба заводов и институтов и в целом всей</w:t>
      </w:r>
      <w:r>
        <w:rPr>
          <w:rStyle w:val="21"/>
        </w:rPr>
        <w:br/>
        <w:t>отечественной технологически взаимосвязанной подотрас-</w:t>
      </w:r>
      <w:r>
        <w:rPr>
          <w:rStyle w:val="21"/>
        </w:rPr>
        <w:br/>
        <w:t>ли по разработке и производству свыше 120 номенклатур</w:t>
      </w:r>
      <w:r>
        <w:rPr>
          <w:rStyle w:val="21"/>
        </w:rPr>
        <w:br/>
        <w:t>средств РХБ защиты.</w:t>
      </w:r>
    </w:p>
    <w:p w14:paraId="6B3EEE28" w14:textId="77777777" w:rsidR="000061AB" w:rsidRDefault="00000000">
      <w:pPr>
        <w:pStyle w:val="20"/>
        <w:framePr w:w="5112" w:h="7100" w:hRule="exact" w:wrap="none" w:vAnchor="page" w:hAnchor="page" w:x="1645" w:y="252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Обеспокоенность перспективой развала отечественной</w:t>
      </w:r>
      <w:r>
        <w:rPr>
          <w:rStyle w:val="21"/>
        </w:rPr>
        <w:br/>
        <w:t>подотрасли была высказана на этой встрече Александром</w:t>
      </w:r>
      <w:r>
        <w:rPr>
          <w:rStyle w:val="21"/>
        </w:rPr>
        <w:br/>
        <w:t>Анатольевичем Гуняевым и его заместителем Алексеем Гри-</w:t>
      </w:r>
      <w:r>
        <w:rPr>
          <w:rStyle w:val="21"/>
        </w:rPr>
        <w:br/>
        <w:t>горьевичем Чистяковым. В результате этой встречи была</w:t>
      </w:r>
      <w:r>
        <w:rPr>
          <w:rStyle w:val="21"/>
        </w:rPr>
        <w:br/>
        <w:t>определена необходимость создания какой-то организа-</w:t>
      </w:r>
      <w:r>
        <w:rPr>
          <w:rStyle w:val="21"/>
        </w:rPr>
        <w:br/>
        <w:t>ционной структуры, которая объединила бы предприятия</w:t>
      </w:r>
      <w:r>
        <w:rPr>
          <w:rStyle w:val="21"/>
        </w:rPr>
        <w:br/>
        <w:t>подотрасли в целях совместного выживания и сохранения</w:t>
      </w:r>
      <w:r>
        <w:rPr>
          <w:rStyle w:val="21"/>
        </w:rPr>
        <w:br/>
        <w:t>квалифицированных инженерных и рабочих кадров в соз-</w:t>
      </w:r>
      <w:r>
        <w:rPr>
          <w:rStyle w:val="21"/>
        </w:rPr>
        <w:br/>
        <w:t>давшихся условиях.</w:t>
      </w:r>
    </w:p>
    <w:p w14:paraId="68436B11" w14:textId="77777777" w:rsidR="000061AB" w:rsidRDefault="00000000">
      <w:pPr>
        <w:pStyle w:val="20"/>
        <w:framePr w:w="5112" w:h="7100" w:hRule="exact" w:wrap="none" w:vAnchor="page" w:hAnchor="page" w:x="1645" w:y="252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итоге этой памятной встречи было предложено</w:t>
      </w:r>
      <w:r>
        <w:rPr>
          <w:rStyle w:val="21"/>
        </w:rPr>
        <w:br/>
        <w:t>собрать руководителей ведущих предприятий подот-</w:t>
      </w:r>
      <w:r>
        <w:rPr>
          <w:rStyle w:val="21"/>
        </w:rPr>
        <w:br/>
        <w:t>расли с участием представителей НТК и заказывающего</w:t>
      </w:r>
      <w:r>
        <w:rPr>
          <w:rStyle w:val="21"/>
        </w:rPr>
        <w:br/>
        <w:t>управления химических войск и обсудить этот вопрос.</w:t>
      </w:r>
    </w:p>
    <w:p w14:paraId="7D6F52CC" w14:textId="77777777" w:rsidR="000061AB" w:rsidRDefault="00000000">
      <w:pPr>
        <w:pStyle w:val="20"/>
        <w:framePr w:w="5112" w:h="7100" w:hRule="exact" w:wrap="none" w:vAnchor="page" w:hAnchor="page" w:x="1645" w:y="252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Вскоре состоялось такое совещание, на котором было</w:t>
      </w:r>
      <w:r>
        <w:rPr>
          <w:rStyle w:val="21"/>
        </w:rPr>
        <w:br/>
        <w:t>принято решение о создании акционерного общества, и</w:t>
      </w:r>
      <w:r>
        <w:rPr>
          <w:rStyle w:val="21"/>
        </w:rPr>
        <w:br/>
        <w:t>5 августа 1992 года было получено свидетельство об</w:t>
      </w:r>
      <w:r>
        <w:rPr>
          <w:rStyle w:val="21"/>
        </w:rPr>
        <w:br/>
        <w:t>образовании акционерного общества закрытого типа</w:t>
      </w:r>
      <w:r>
        <w:rPr>
          <w:rStyle w:val="21"/>
        </w:rPr>
        <w:br/>
        <w:t>(АОЗТ) под названием «Химконверс» (далее по тексту —</w:t>
      </w:r>
      <w:r>
        <w:rPr>
          <w:rStyle w:val="21"/>
        </w:rPr>
        <w:br/>
        <w:t>АО «Химконверс») от словосочетания «химическая</w:t>
      </w:r>
      <w:r>
        <w:rPr>
          <w:rStyle w:val="21"/>
        </w:rPr>
        <w:br/>
        <w:t>конверсия», которую директивно проводил первый</w:t>
      </w:r>
      <w:r>
        <w:rPr>
          <w:rStyle w:val="21"/>
        </w:rPr>
        <w:br/>
        <w:t>заместитель министра химической промышленности</w:t>
      </w:r>
      <w:r>
        <w:rPr>
          <w:rStyle w:val="21"/>
        </w:rPr>
        <w:br/>
        <w:t>СССР Сергей Викторович Голубков. Благодаря планам</w:t>
      </w:r>
      <w:r>
        <w:rPr>
          <w:rStyle w:val="21"/>
        </w:rPr>
        <w:br/>
        <w:t>конверсии была сохранена в 1992-1993 годах отече-</w:t>
      </w:r>
      <w:r>
        <w:rPr>
          <w:rStyle w:val="21"/>
        </w:rPr>
        <w:br/>
        <w:t>ственная подотрасль средств РХБ защиты.</w:t>
      </w:r>
    </w:p>
    <w:p w14:paraId="32C86455" w14:textId="77777777" w:rsidR="000061AB" w:rsidRDefault="00000000">
      <w:pPr>
        <w:pStyle w:val="23"/>
        <w:framePr w:wrap="none" w:vAnchor="page" w:hAnchor="page" w:x="6527" w:y="9662"/>
        <w:shd w:val="clear" w:color="auto" w:fill="auto"/>
        <w:spacing w:line="160" w:lineRule="exact"/>
      </w:pPr>
      <w:r>
        <w:rPr>
          <w:rStyle w:val="24"/>
        </w:rPr>
        <w:t>37</w:t>
      </w:r>
    </w:p>
    <w:p w14:paraId="4CBDCD0C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87019BB" w14:textId="77777777" w:rsidR="000061AB" w:rsidRDefault="00000000">
      <w:pPr>
        <w:pStyle w:val="a5"/>
        <w:framePr w:wrap="none" w:vAnchor="page" w:hAnchor="page" w:x="4021" w:y="2168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6F97E2A3" w14:textId="77777777" w:rsidR="000061AB" w:rsidRDefault="00000000">
      <w:pPr>
        <w:pStyle w:val="20"/>
        <w:framePr w:w="5107" w:h="7363" w:hRule="exact" w:wrap="none" w:vAnchor="page" w:hAnchor="page" w:x="1645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С самого начала деятельность АО «Химконверс» нераз-</w:t>
      </w:r>
      <w:r>
        <w:rPr>
          <w:rStyle w:val="21"/>
        </w:rPr>
        <w:br/>
        <w:t>рывно была связана с участием НТК в лице А. А. Гуняева</w:t>
      </w:r>
      <w:r>
        <w:rPr>
          <w:rStyle w:val="21"/>
        </w:rPr>
        <w:br/>
        <w:t>и заказывающего управления в лице Владимира Никола-</w:t>
      </w:r>
      <w:r>
        <w:rPr>
          <w:rStyle w:val="21"/>
        </w:rPr>
        <w:br/>
        <w:t>евича Орлова, а затем — Валерия Михайловича Глудина.</w:t>
      </w:r>
    </w:p>
    <w:p w14:paraId="30DE80E6" w14:textId="77777777" w:rsidR="000061AB" w:rsidRDefault="00000000">
      <w:pPr>
        <w:pStyle w:val="20"/>
        <w:framePr w:w="5107" w:h="7363" w:hRule="exact" w:wrap="none" w:vAnchor="page" w:hAnchor="page" w:x="1645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Только благодаря председателю НТК А. А. Гуняеву</w:t>
      </w:r>
      <w:r>
        <w:rPr>
          <w:rStyle w:val="21"/>
        </w:rPr>
        <w:br/>
        <w:t>были возобновлены в 1992 году НИОКР по разработке</w:t>
      </w:r>
      <w:r>
        <w:rPr>
          <w:rStyle w:val="21"/>
        </w:rPr>
        <w:br/>
        <w:t>общевойскового защитного комплекта фильтрующего</w:t>
      </w:r>
      <w:r>
        <w:rPr>
          <w:rStyle w:val="21"/>
        </w:rPr>
        <w:br/>
        <w:t>типа (ОЗКФ «Нерехта»), который обладает высокими</w:t>
      </w:r>
      <w:r>
        <w:rPr>
          <w:rStyle w:val="21"/>
        </w:rPr>
        <w:br/>
        <w:t>защитными, эксплуатационными и эргономическими</w:t>
      </w:r>
      <w:r>
        <w:rPr>
          <w:rStyle w:val="21"/>
        </w:rPr>
        <w:br/>
        <w:t>характеристиками и по оценке специалистов не уступает</w:t>
      </w:r>
      <w:r>
        <w:rPr>
          <w:rStyle w:val="21"/>
        </w:rPr>
        <w:br/>
        <w:t>лучшим современным зарубежным образцам, а по от-</w:t>
      </w:r>
      <w:r>
        <w:rPr>
          <w:rStyle w:val="21"/>
        </w:rPr>
        <w:br/>
        <w:t>дельным характеристикам даже превосходит их.</w:t>
      </w:r>
    </w:p>
    <w:p w14:paraId="6303D0CB" w14:textId="77777777" w:rsidR="000061AB" w:rsidRDefault="00000000">
      <w:pPr>
        <w:pStyle w:val="20"/>
        <w:framePr w:w="5107" w:h="7363" w:hRule="exact" w:wrap="none" w:vAnchor="page" w:hAnchor="page" w:x="1645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За разработку ОЗКФ директору научно-производствен-</w:t>
      </w:r>
      <w:r>
        <w:rPr>
          <w:rStyle w:val="21"/>
        </w:rPr>
        <w:br/>
        <w:t>ного объединения «Неорганика» (город Электросталь Мо-</w:t>
      </w:r>
      <w:r>
        <w:rPr>
          <w:rStyle w:val="21"/>
        </w:rPr>
        <w:br/>
        <w:t>сковской области) Валентину Васильевичу Чебыкину и</w:t>
      </w:r>
      <w:r>
        <w:rPr>
          <w:rStyle w:val="21"/>
        </w:rPr>
        <w:br/>
        <w:t>начальнику лаборатории Евгению Абрамовичу Каменеру</w:t>
      </w:r>
      <w:r>
        <w:rPr>
          <w:rStyle w:val="21"/>
        </w:rPr>
        <w:br/>
        <w:t>была присуждена Государственная премия Правительства</w:t>
      </w:r>
      <w:r>
        <w:rPr>
          <w:rStyle w:val="21"/>
        </w:rPr>
        <w:br/>
        <w:t>Российской Федерации в области науки и техники.</w:t>
      </w:r>
    </w:p>
    <w:p w14:paraId="246DE266" w14:textId="77777777" w:rsidR="000061AB" w:rsidRDefault="00000000">
      <w:pPr>
        <w:pStyle w:val="20"/>
        <w:framePr w:w="5107" w:h="7363" w:hRule="exact" w:wrap="none" w:vAnchor="page" w:hAnchor="page" w:x="1645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А. А. Гуняев, обладая большими способностями на-</w:t>
      </w:r>
      <w:r>
        <w:rPr>
          <w:rStyle w:val="21"/>
        </w:rPr>
        <w:br/>
        <w:t>ходить нужные слова и убедительно излагать их в до-</w:t>
      </w:r>
      <w:r>
        <w:rPr>
          <w:rStyle w:val="21"/>
        </w:rPr>
        <w:br/>
        <w:t>кументах стратегического планирования, направляе-</w:t>
      </w:r>
      <w:r>
        <w:rPr>
          <w:rStyle w:val="21"/>
        </w:rPr>
        <w:br/>
        <w:t>мых в государственные органы исполнительной власти,</w:t>
      </w:r>
      <w:r>
        <w:rPr>
          <w:rStyle w:val="21"/>
        </w:rPr>
        <w:br/>
        <w:t>безотказно принял участие в подготовке обращения</w:t>
      </w:r>
      <w:r>
        <w:rPr>
          <w:rStyle w:val="21"/>
        </w:rPr>
        <w:br/>
        <w:t>АО «Химконверс» в правительство Российской Феде-</w:t>
      </w:r>
      <w:r>
        <w:rPr>
          <w:rStyle w:val="21"/>
        </w:rPr>
        <w:br/>
        <w:t>рации о необходимости принятия мер по сохранению</w:t>
      </w:r>
      <w:r>
        <w:rPr>
          <w:rStyle w:val="21"/>
        </w:rPr>
        <w:br/>
        <w:t>отечественного научно-производственного мобилиза-</w:t>
      </w:r>
      <w:r>
        <w:rPr>
          <w:rStyle w:val="21"/>
        </w:rPr>
        <w:br/>
        <w:t>ционного потенциала для обеспечения национальной</w:t>
      </w:r>
      <w:r>
        <w:rPr>
          <w:rStyle w:val="21"/>
        </w:rPr>
        <w:br/>
        <w:t>безопасности Российской Федерации в области радиа-</w:t>
      </w:r>
      <w:r>
        <w:rPr>
          <w:rStyle w:val="21"/>
        </w:rPr>
        <w:br/>
        <w:t>ционной, химической и биологической защиты войск и</w:t>
      </w:r>
      <w:r>
        <w:rPr>
          <w:rStyle w:val="21"/>
        </w:rPr>
        <w:br/>
        <w:t>населения в мирное и военное время.</w:t>
      </w:r>
    </w:p>
    <w:p w14:paraId="2693370D" w14:textId="77777777" w:rsidR="000061AB" w:rsidRDefault="00000000">
      <w:pPr>
        <w:pStyle w:val="20"/>
        <w:framePr w:w="5107" w:h="7363" w:hRule="exact" w:wrap="none" w:vAnchor="page" w:hAnchor="page" w:x="1645" w:y="2532"/>
        <w:shd w:val="clear" w:color="auto" w:fill="auto"/>
        <w:spacing w:before="0" w:line="240" w:lineRule="exact"/>
        <w:ind w:firstLine="200"/>
        <w:jc w:val="both"/>
      </w:pPr>
      <w:r>
        <w:rPr>
          <w:rStyle w:val="21"/>
        </w:rPr>
        <w:t>В результате этого обращения 11 августа 1993 года</w:t>
      </w:r>
      <w:r>
        <w:rPr>
          <w:rStyle w:val="21"/>
        </w:rPr>
        <w:br/>
        <w:t>выходит распоряжение Правительства Российской</w:t>
      </w:r>
      <w:r>
        <w:rPr>
          <w:rStyle w:val="21"/>
        </w:rPr>
        <w:br/>
      </w:r>
      <w:r>
        <w:rPr>
          <w:rStyle w:val="28pt1"/>
        </w:rPr>
        <w:t>38</w:t>
      </w:r>
    </w:p>
    <w:p w14:paraId="78B3B8F3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1CB2A34" w14:textId="77777777" w:rsidR="000061AB" w:rsidRDefault="00000000">
      <w:pPr>
        <w:pStyle w:val="a5"/>
        <w:framePr w:wrap="none" w:vAnchor="page" w:hAnchor="page" w:x="1635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Долгополов В. В.</w:t>
      </w:r>
    </w:p>
    <w:p w14:paraId="0A1EE456" w14:textId="77777777" w:rsidR="000061AB" w:rsidRDefault="00000000">
      <w:pPr>
        <w:pStyle w:val="20"/>
        <w:framePr w:w="5112" w:h="7105" w:hRule="exact" w:wrap="none" w:vAnchor="page" w:hAnchor="page" w:x="1645" w:y="2527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Федерации № 1396-рс по установлению предприятиям</w:t>
      </w:r>
      <w:r>
        <w:rPr>
          <w:rStyle w:val="21"/>
        </w:rPr>
        <w:br/>
        <w:t>АО «Химконверс» гособоронзаказа на поставку граждан-</w:t>
      </w:r>
      <w:r>
        <w:rPr>
          <w:rStyle w:val="21"/>
        </w:rPr>
        <w:br/>
        <w:t>ских противогазов для оснащения формирований граж-</w:t>
      </w:r>
      <w:r>
        <w:rPr>
          <w:rStyle w:val="21"/>
        </w:rPr>
        <w:br/>
        <w:t>данской обороны и для защиты населения, что позволи-</w:t>
      </w:r>
      <w:r>
        <w:rPr>
          <w:rStyle w:val="21"/>
        </w:rPr>
        <w:br/>
        <w:t>ло улучшить финансовое положение на предприятиях,</w:t>
      </w:r>
      <w:r>
        <w:rPr>
          <w:rStyle w:val="21"/>
        </w:rPr>
        <w:br/>
        <w:t>сохранить костяк рабочих кадров, избежать социальных</w:t>
      </w:r>
      <w:r>
        <w:rPr>
          <w:rStyle w:val="21"/>
        </w:rPr>
        <w:br/>
        <w:t>конфликтов в рабочих коллективах.</w:t>
      </w:r>
    </w:p>
    <w:p w14:paraId="5E2A69BE" w14:textId="77777777" w:rsidR="000061AB" w:rsidRDefault="00000000">
      <w:pPr>
        <w:pStyle w:val="20"/>
        <w:framePr w:w="5112" w:h="7105" w:hRule="exact" w:wrap="none" w:vAnchor="page" w:hAnchor="page" w:x="1645" w:y="252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мае 1994 года по предложению АО «Химконверс» и при</w:t>
      </w:r>
      <w:r>
        <w:rPr>
          <w:rStyle w:val="21"/>
        </w:rPr>
        <w:br/>
        <w:t>поддержке заказывающего управления в лице В. Н. Орлова</w:t>
      </w:r>
      <w:r>
        <w:rPr>
          <w:rStyle w:val="21"/>
        </w:rPr>
        <w:br/>
        <w:t>и председателя НТК А. А. Гуняева руководство Управления</w:t>
      </w:r>
      <w:r>
        <w:rPr>
          <w:rStyle w:val="21"/>
        </w:rPr>
        <w:br/>
        <w:t>начальника войск РХБ защиты в лице С. В. Петрова при-</w:t>
      </w:r>
      <w:r>
        <w:rPr>
          <w:rStyle w:val="21"/>
        </w:rPr>
        <w:br/>
        <w:t>няло решение о проведении научно-исследовательских и</w:t>
      </w:r>
      <w:r>
        <w:rPr>
          <w:rStyle w:val="21"/>
        </w:rPr>
        <w:br/>
        <w:t>опытно-конструкторских работ по выполнению програм-</w:t>
      </w:r>
      <w:r>
        <w:rPr>
          <w:rStyle w:val="21"/>
        </w:rPr>
        <w:br/>
        <w:t>мы утилизации общевойсковых противогазов. Работы</w:t>
      </w:r>
      <w:r>
        <w:rPr>
          <w:rStyle w:val="21"/>
        </w:rPr>
        <w:br/>
        <w:t>были успешно выполнены силами АО «Химконверс».</w:t>
      </w:r>
    </w:p>
    <w:p w14:paraId="1C278833" w14:textId="77777777" w:rsidR="000061AB" w:rsidRDefault="00000000">
      <w:pPr>
        <w:pStyle w:val="20"/>
        <w:framePr w:w="5112" w:h="7105" w:hRule="exact" w:wrap="none" w:vAnchor="page" w:hAnchor="page" w:x="1645" w:y="252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Во второй половине 1994 года руководство НТК УНВ</w:t>
      </w:r>
      <w:r>
        <w:rPr>
          <w:rStyle w:val="21"/>
        </w:rPr>
        <w:br/>
        <w:t>РХБЗ МО РФ в лице председателя НТК А. А. Гуняева</w:t>
      </w:r>
      <w:r>
        <w:rPr>
          <w:rStyle w:val="21"/>
        </w:rPr>
        <w:br/>
        <w:t>и его заместителя А. Г. Чистякова проводит большую</w:t>
      </w:r>
      <w:r>
        <w:rPr>
          <w:rStyle w:val="21"/>
        </w:rPr>
        <w:br/>
        <w:t>работу по организации Тропического центра (Троп-</w:t>
      </w:r>
      <w:r>
        <w:rPr>
          <w:rStyle w:val="21"/>
        </w:rPr>
        <w:br/>
        <w:t>центра) во Вьетнамской Народной Республике. В ре-</w:t>
      </w:r>
      <w:r>
        <w:rPr>
          <w:rStyle w:val="21"/>
        </w:rPr>
        <w:br/>
        <w:t>зультате взаимодействия с Тропцентром специалисты</w:t>
      </w:r>
      <w:r>
        <w:rPr>
          <w:rStyle w:val="21"/>
        </w:rPr>
        <w:br/>
        <w:t>АО «Химконверс», выехав во Вьетнам, реально оказали</w:t>
      </w:r>
      <w:r>
        <w:rPr>
          <w:rStyle w:val="21"/>
        </w:rPr>
        <w:br/>
        <w:t>помощь вьетнамской стороне в организации собствен-</w:t>
      </w:r>
      <w:r>
        <w:rPr>
          <w:rStyle w:val="21"/>
        </w:rPr>
        <w:br/>
        <w:t>ного производства гражданских противогазов.</w:t>
      </w:r>
    </w:p>
    <w:p w14:paraId="33A0CEC4" w14:textId="77777777" w:rsidR="000061AB" w:rsidRDefault="00000000">
      <w:pPr>
        <w:pStyle w:val="20"/>
        <w:framePr w:w="5112" w:h="7105" w:hRule="exact" w:wrap="none" w:vAnchor="page" w:hAnchor="page" w:x="1645" w:y="252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После увольнения из Вооруженных сил по до-</w:t>
      </w:r>
      <w:r>
        <w:rPr>
          <w:rStyle w:val="21"/>
        </w:rPr>
        <w:br/>
        <w:t>стижении предельного возраста пребывания на</w:t>
      </w:r>
      <w:r>
        <w:rPr>
          <w:rStyle w:val="21"/>
        </w:rPr>
        <w:br/>
        <w:t>службе А. А. Гуняев принял в 1997 году предло-</w:t>
      </w:r>
      <w:r>
        <w:rPr>
          <w:rStyle w:val="21"/>
        </w:rPr>
        <w:br/>
        <w:t>жение возглавить вновь созданное акционерным</w:t>
      </w:r>
      <w:r>
        <w:rPr>
          <w:rStyle w:val="21"/>
        </w:rPr>
        <w:br/>
        <w:t>обществом «Химконверс» некоммерческое пар-</w:t>
      </w:r>
      <w:r>
        <w:rPr>
          <w:rStyle w:val="21"/>
        </w:rPr>
        <w:br/>
        <w:t>тнерство (НП) «Химконверс-КНТС», а по сути —</w:t>
      </w:r>
      <w:r>
        <w:rPr>
          <w:rStyle w:val="21"/>
        </w:rPr>
        <w:br/>
        <w:t>координационный научно-технический совет под</w:t>
      </w:r>
      <w:r>
        <w:rPr>
          <w:rStyle w:val="21"/>
        </w:rPr>
        <w:br/>
        <w:t>председательством А. А. Гуняева.</w:t>
      </w:r>
    </w:p>
    <w:p w14:paraId="3B28FE8F" w14:textId="77777777" w:rsidR="000061AB" w:rsidRDefault="00000000">
      <w:pPr>
        <w:pStyle w:val="23"/>
        <w:framePr w:wrap="none" w:vAnchor="page" w:hAnchor="page" w:x="6527" w:y="9667"/>
        <w:shd w:val="clear" w:color="auto" w:fill="auto"/>
        <w:spacing w:line="160" w:lineRule="exact"/>
      </w:pPr>
      <w:r>
        <w:rPr>
          <w:rStyle w:val="24"/>
        </w:rPr>
        <w:t>39</w:t>
      </w:r>
    </w:p>
    <w:p w14:paraId="2EBA871F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4DE7B91" w14:textId="77777777" w:rsidR="000061AB" w:rsidRDefault="00000000">
      <w:pPr>
        <w:pStyle w:val="a5"/>
        <w:framePr w:wrap="none" w:vAnchor="page" w:hAnchor="page" w:x="4021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26373235" w14:textId="77777777" w:rsidR="000061AB" w:rsidRDefault="00000000">
      <w:pPr>
        <w:pStyle w:val="20"/>
        <w:framePr w:w="5107" w:h="7363" w:hRule="exact" w:wrap="none" w:vAnchor="page" w:hAnchor="page" w:x="1645" w:y="2524"/>
        <w:shd w:val="clear" w:color="auto" w:fill="auto"/>
        <w:spacing w:before="0"/>
        <w:ind w:firstLine="220"/>
        <w:jc w:val="both"/>
      </w:pPr>
      <w:r>
        <w:rPr>
          <w:rStyle w:val="21"/>
        </w:rPr>
        <w:t>В соответствии с решением совета директоров</w:t>
      </w:r>
      <w:r>
        <w:rPr>
          <w:rStyle w:val="21"/>
        </w:rPr>
        <w:br/>
        <w:t>АО «Химконверс» перед НП была поставлена задача объ-</w:t>
      </w:r>
      <w:r>
        <w:rPr>
          <w:rStyle w:val="21"/>
        </w:rPr>
        <w:br/>
        <w:t>единения творческих усилий предприятий, входящих в</w:t>
      </w:r>
      <w:r>
        <w:rPr>
          <w:rStyle w:val="21"/>
        </w:rPr>
        <w:br/>
        <w:t>АО «Химконверс», в целях технологического развития</w:t>
      </w:r>
      <w:r>
        <w:rPr>
          <w:rStyle w:val="21"/>
        </w:rPr>
        <w:br/>
        <w:t>отечественной подотрасли по разработке и производству</w:t>
      </w:r>
      <w:r>
        <w:rPr>
          <w:rStyle w:val="21"/>
        </w:rPr>
        <w:br/>
        <w:t>средств РХБ защиты в необходимых номенклатуре и ко-</w:t>
      </w:r>
      <w:r>
        <w:rPr>
          <w:rStyle w:val="21"/>
        </w:rPr>
        <w:br/>
        <w:t>личествах для обеспечения потребности всех силовых ми-</w:t>
      </w:r>
      <w:r>
        <w:rPr>
          <w:rStyle w:val="21"/>
        </w:rPr>
        <w:br/>
        <w:t>нистерств и ведомств, а также гражданской обороны.</w:t>
      </w:r>
    </w:p>
    <w:p w14:paraId="2E8DEE80" w14:textId="77777777" w:rsidR="000061AB" w:rsidRDefault="00000000">
      <w:pPr>
        <w:pStyle w:val="20"/>
        <w:framePr w:w="5107" w:h="7363" w:hRule="exact" w:wrap="none" w:vAnchor="page" w:hAnchor="page" w:x="1645" w:y="2524"/>
        <w:shd w:val="clear" w:color="auto" w:fill="auto"/>
        <w:spacing w:before="0"/>
        <w:ind w:firstLine="220"/>
        <w:jc w:val="both"/>
      </w:pPr>
      <w:r>
        <w:rPr>
          <w:rStyle w:val="21"/>
        </w:rPr>
        <w:t>Для выполнения этой задачи А. А. Гуняев, будучи ком-</w:t>
      </w:r>
      <w:r>
        <w:rPr>
          <w:rStyle w:val="21"/>
        </w:rPr>
        <w:br/>
        <w:t>муникабельным человеком, организовал взаимодействие</w:t>
      </w:r>
      <w:r>
        <w:rPr>
          <w:rStyle w:val="21"/>
        </w:rPr>
        <w:br/>
        <w:t>с Минобороны России, Минэкономики России, Минпром-</w:t>
      </w:r>
      <w:r>
        <w:rPr>
          <w:rStyle w:val="21"/>
        </w:rPr>
        <w:br/>
        <w:t>науки России, Минфином России, аппаратом Совета безо-</w:t>
      </w:r>
      <w:r>
        <w:rPr>
          <w:rStyle w:val="21"/>
        </w:rPr>
        <w:br/>
        <w:t>пасности и аппаратом правительства города Москвы.</w:t>
      </w:r>
    </w:p>
    <w:p w14:paraId="160376C6" w14:textId="77777777" w:rsidR="000061AB" w:rsidRDefault="00000000">
      <w:pPr>
        <w:pStyle w:val="20"/>
        <w:framePr w:w="5107" w:h="7363" w:hRule="exact" w:wrap="none" w:vAnchor="page" w:hAnchor="page" w:x="1645" w:y="2524"/>
        <w:shd w:val="clear" w:color="auto" w:fill="auto"/>
        <w:spacing w:before="0"/>
        <w:ind w:firstLine="220"/>
        <w:jc w:val="both"/>
      </w:pPr>
      <w:r>
        <w:rPr>
          <w:rStyle w:val="21"/>
        </w:rPr>
        <w:t>Так, во взаимодействии с аппаратом правительства</w:t>
      </w:r>
      <w:r>
        <w:rPr>
          <w:rStyle w:val="21"/>
        </w:rPr>
        <w:br/>
        <w:t>города Москвы НП «Химконверс-КНТС» осуществи-</w:t>
      </w:r>
      <w:r>
        <w:rPr>
          <w:rStyle w:val="21"/>
        </w:rPr>
        <w:br/>
        <w:t>ло разработку городской программы «Химическая</w:t>
      </w:r>
      <w:r>
        <w:rPr>
          <w:rStyle w:val="21"/>
        </w:rPr>
        <w:br/>
        <w:t>безопасность Москвы на 2000-2004 гг.», в которой пред-</w:t>
      </w:r>
      <w:r>
        <w:rPr>
          <w:rStyle w:val="21"/>
        </w:rPr>
        <w:br/>
        <w:t>усматривалось участие АО «Химконверс» в мероприятиях</w:t>
      </w:r>
      <w:r>
        <w:rPr>
          <w:rStyle w:val="21"/>
        </w:rPr>
        <w:br/>
        <w:t>по обеспечению средствами химической защиты личного</w:t>
      </w:r>
      <w:r>
        <w:rPr>
          <w:rStyle w:val="21"/>
        </w:rPr>
        <w:br/>
        <w:t>состава ГУВД, УФСБ, УГПС и ГУ ГОЧС Москвы, а также</w:t>
      </w:r>
      <w:r>
        <w:rPr>
          <w:rStyle w:val="21"/>
        </w:rPr>
        <w:br/>
        <w:t>в мероприятиях по разработке индивидуальных средств</w:t>
      </w:r>
      <w:r>
        <w:rPr>
          <w:rStyle w:val="21"/>
        </w:rPr>
        <w:br/>
        <w:t>кратковременной защиты органов дыхания от ОВ, угар-</w:t>
      </w:r>
      <w:r>
        <w:rPr>
          <w:rStyle w:val="21"/>
        </w:rPr>
        <w:br/>
        <w:t>ного газа и дыма.</w:t>
      </w:r>
    </w:p>
    <w:p w14:paraId="1DF04E57" w14:textId="77777777" w:rsidR="000061AB" w:rsidRDefault="00000000">
      <w:pPr>
        <w:pStyle w:val="20"/>
        <w:framePr w:w="5107" w:h="7363" w:hRule="exact" w:wrap="none" w:vAnchor="page" w:hAnchor="page" w:x="1645" w:y="2524"/>
        <w:shd w:val="clear" w:color="auto" w:fill="auto"/>
        <w:spacing w:before="0"/>
        <w:ind w:firstLine="220"/>
        <w:jc w:val="both"/>
      </w:pPr>
      <w:r>
        <w:rPr>
          <w:rStyle w:val="21"/>
        </w:rPr>
        <w:t>Во взаимодействии с Минэкономики России</w:t>
      </w:r>
      <w:r>
        <w:rPr>
          <w:rStyle w:val="21"/>
        </w:rPr>
        <w:br/>
        <w:t>НП «Химконверс-КНТС» участвовало в подготовке</w:t>
      </w:r>
      <w:r>
        <w:rPr>
          <w:rStyle w:val="21"/>
        </w:rPr>
        <w:br/>
        <w:t>проекта «Стратегии развития химической и нефтехи-</w:t>
      </w:r>
      <w:r>
        <w:rPr>
          <w:rStyle w:val="21"/>
        </w:rPr>
        <w:br/>
        <w:t>мической промышленности на период до 2005 года», в</w:t>
      </w:r>
      <w:r>
        <w:rPr>
          <w:rStyle w:val="21"/>
        </w:rPr>
        <w:br/>
        <w:t>который с одобрения совета директоров АО «Химкон-</w:t>
      </w:r>
      <w:r>
        <w:rPr>
          <w:rStyle w:val="21"/>
        </w:rPr>
        <w:br/>
        <w:t>верс» вошли следующие предложения:</w:t>
      </w:r>
    </w:p>
    <w:p w14:paraId="26FA333A" w14:textId="77777777" w:rsidR="000061AB" w:rsidRDefault="00000000">
      <w:pPr>
        <w:pStyle w:val="20"/>
        <w:framePr w:w="5107" w:h="7363" w:hRule="exact" w:wrap="none" w:vAnchor="page" w:hAnchor="page" w:x="1645" w:y="2524"/>
        <w:numPr>
          <w:ilvl w:val="0"/>
          <w:numId w:val="2"/>
        </w:numPr>
        <w:shd w:val="clear" w:color="auto" w:fill="auto"/>
        <w:tabs>
          <w:tab w:val="left" w:pos="642"/>
        </w:tabs>
        <w:spacing w:before="0"/>
        <w:ind w:firstLine="220"/>
        <w:jc w:val="both"/>
      </w:pPr>
      <w:r>
        <w:rPr>
          <w:rStyle w:val="21"/>
        </w:rPr>
        <w:t>Обновление (модернизация) производствен-</w:t>
      </w:r>
    </w:p>
    <w:p w14:paraId="678C06D1" w14:textId="77777777" w:rsidR="000061AB" w:rsidRDefault="00000000">
      <w:pPr>
        <w:pStyle w:val="20"/>
        <w:framePr w:w="5107" w:h="7363" w:hRule="exact" w:wrap="none" w:vAnchor="page" w:hAnchor="page" w:x="1645" w:y="2524"/>
        <w:shd w:val="clear" w:color="auto" w:fill="auto"/>
        <w:spacing w:before="0"/>
        <w:ind w:firstLine="0"/>
        <w:jc w:val="both"/>
      </w:pPr>
      <w:r>
        <w:rPr>
          <w:rStyle w:val="21"/>
        </w:rPr>
        <w:t>но-технологического потенциала и ассортимента средств</w:t>
      </w:r>
      <w:r>
        <w:rPr>
          <w:rStyle w:val="21"/>
        </w:rPr>
        <w:br/>
        <w:t>защиты персонала, работающего на производствах с вред-</w:t>
      </w:r>
      <w:r>
        <w:rPr>
          <w:rStyle w:val="21"/>
        </w:rPr>
        <w:br/>
      </w:r>
      <w:r>
        <w:rPr>
          <w:rStyle w:val="28pt1"/>
        </w:rPr>
        <w:t>40</w:t>
      </w:r>
    </w:p>
    <w:p w14:paraId="01EE7C76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5296A00" w14:textId="77777777" w:rsidR="000061AB" w:rsidRDefault="00000000">
      <w:pPr>
        <w:pStyle w:val="a5"/>
        <w:framePr w:wrap="none" w:vAnchor="page" w:hAnchor="page" w:x="1635" w:y="2182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Долгополов В. В.</w:t>
      </w:r>
    </w:p>
    <w:p w14:paraId="10D43F26" w14:textId="77777777" w:rsidR="000061AB" w:rsidRDefault="00000000">
      <w:pPr>
        <w:pStyle w:val="20"/>
        <w:framePr w:w="5112" w:h="7095" w:hRule="exact" w:wrap="none" w:vAnchor="page" w:hAnchor="page" w:x="1645" w:y="2532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ными и опасными условиями труда, включая развитие</w:t>
      </w:r>
      <w:r>
        <w:rPr>
          <w:rStyle w:val="21"/>
        </w:rPr>
        <w:br/>
        <w:t>производств соответствующих химических продуктов и</w:t>
      </w:r>
      <w:r>
        <w:rPr>
          <w:rStyle w:val="21"/>
        </w:rPr>
        <w:br/>
        <w:t>комплектующих, необходимых для их изготовления.</w:t>
      </w:r>
    </w:p>
    <w:p w14:paraId="39874150" w14:textId="77777777" w:rsidR="000061AB" w:rsidRDefault="00000000">
      <w:pPr>
        <w:pStyle w:val="20"/>
        <w:framePr w:w="5112" w:h="7095" w:hRule="exact" w:wrap="none" w:vAnchor="page" w:hAnchor="page" w:x="1645" w:y="2532"/>
        <w:numPr>
          <w:ilvl w:val="0"/>
          <w:numId w:val="2"/>
        </w:numPr>
        <w:shd w:val="clear" w:color="auto" w:fill="auto"/>
        <w:tabs>
          <w:tab w:val="left" w:pos="727"/>
        </w:tabs>
        <w:spacing w:before="0" w:line="216" w:lineRule="exact"/>
        <w:ind w:firstLine="220"/>
        <w:jc w:val="both"/>
      </w:pPr>
      <w:r>
        <w:rPr>
          <w:rStyle w:val="21"/>
        </w:rPr>
        <w:t>Внедрение новых технологий производства</w:t>
      </w:r>
      <w:r>
        <w:rPr>
          <w:rStyle w:val="21"/>
        </w:rPr>
        <w:br/>
        <w:t>сорбентов, химпоглотителей, регенеративных продук-</w:t>
      </w:r>
      <w:r>
        <w:rPr>
          <w:rStyle w:val="21"/>
        </w:rPr>
        <w:br/>
        <w:t>тов, катализаторов с улучшенными качественными</w:t>
      </w:r>
      <w:r>
        <w:rPr>
          <w:rStyle w:val="21"/>
        </w:rPr>
        <w:br/>
        <w:t>показателями на основе отечественного сырья.</w:t>
      </w:r>
    </w:p>
    <w:p w14:paraId="14E16FDC" w14:textId="77777777" w:rsidR="000061AB" w:rsidRDefault="00000000">
      <w:pPr>
        <w:pStyle w:val="20"/>
        <w:framePr w:w="5112" w:h="7095" w:hRule="exact" w:wrap="none" w:vAnchor="page" w:hAnchor="page" w:x="1645" w:y="2532"/>
        <w:numPr>
          <w:ilvl w:val="0"/>
          <w:numId w:val="2"/>
        </w:numPr>
        <w:shd w:val="clear" w:color="auto" w:fill="auto"/>
        <w:tabs>
          <w:tab w:val="left" w:pos="727"/>
        </w:tabs>
        <w:spacing w:before="0" w:line="216" w:lineRule="exact"/>
        <w:ind w:firstLine="220"/>
        <w:jc w:val="both"/>
      </w:pPr>
      <w:r>
        <w:rPr>
          <w:rStyle w:val="21"/>
        </w:rPr>
        <w:t>Выполнение программ технического перевоору-</w:t>
      </w:r>
      <w:r>
        <w:rPr>
          <w:rStyle w:val="21"/>
        </w:rPr>
        <w:br/>
        <w:t>жения на предприятиях химической и нефтехимической</w:t>
      </w:r>
      <w:r>
        <w:rPr>
          <w:rStyle w:val="21"/>
        </w:rPr>
        <w:br/>
        <w:t>промышленности, в том числе:</w:t>
      </w:r>
    </w:p>
    <w:p w14:paraId="278CFD93" w14:textId="77777777" w:rsidR="000061AB" w:rsidRDefault="00000000">
      <w:pPr>
        <w:pStyle w:val="20"/>
        <w:framePr w:w="5112" w:h="7095" w:hRule="exact" w:wrap="none" w:vAnchor="page" w:hAnchor="page" w:x="1645" w:y="2532"/>
        <w:numPr>
          <w:ilvl w:val="0"/>
          <w:numId w:val="3"/>
        </w:numPr>
        <w:shd w:val="clear" w:color="auto" w:fill="auto"/>
        <w:tabs>
          <w:tab w:val="left" w:pos="510"/>
        </w:tabs>
        <w:spacing w:before="0" w:line="216" w:lineRule="exact"/>
        <w:ind w:firstLine="220"/>
        <w:jc w:val="both"/>
      </w:pPr>
      <w:r>
        <w:rPr>
          <w:rStyle w:val="21"/>
        </w:rPr>
        <w:t>на ОАО «ЭХМЗ», ОАО «Тамбовмаш», ОАО «Сор-</w:t>
      </w:r>
      <w:r>
        <w:rPr>
          <w:rStyle w:val="21"/>
        </w:rPr>
        <w:br/>
        <w:t>бент» в направлении создания промпротивогазов пятого</w:t>
      </w:r>
      <w:r>
        <w:rPr>
          <w:rStyle w:val="21"/>
        </w:rPr>
        <w:br/>
        <w:t>поколения и необходимых для их изготовления сорбци-</w:t>
      </w:r>
      <w:r>
        <w:rPr>
          <w:rStyle w:val="21"/>
        </w:rPr>
        <w:br/>
        <w:t>онно-каталитических материалов со сроком реализации в</w:t>
      </w:r>
      <w:r>
        <w:rPr>
          <w:rStyle w:val="21"/>
        </w:rPr>
        <w:br/>
        <w:t>2002 году;</w:t>
      </w:r>
    </w:p>
    <w:p w14:paraId="66E8C226" w14:textId="77777777" w:rsidR="000061AB" w:rsidRDefault="00000000">
      <w:pPr>
        <w:pStyle w:val="20"/>
        <w:framePr w:w="5112" w:h="7095" w:hRule="exact" w:wrap="none" w:vAnchor="page" w:hAnchor="page" w:x="1645" w:y="2532"/>
        <w:numPr>
          <w:ilvl w:val="0"/>
          <w:numId w:val="3"/>
        </w:numPr>
        <w:shd w:val="clear" w:color="auto" w:fill="auto"/>
        <w:tabs>
          <w:tab w:val="left" w:pos="510"/>
        </w:tabs>
        <w:spacing w:before="0" w:line="216" w:lineRule="exact"/>
        <w:ind w:firstLine="220"/>
        <w:jc w:val="both"/>
      </w:pPr>
      <w:r>
        <w:rPr>
          <w:rStyle w:val="21"/>
        </w:rPr>
        <w:t>в ГУП «ТамбовНИХИ» по организации производства</w:t>
      </w:r>
      <w:r>
        <w:rPr>
          <w:rStyle w:val="21"/>
        </w:rPr>
        <w:br/>
        <w:t>изолирующего респиратора (самоспасателя) с использо-</w:t>
      </w:r>
      <w:r>
        <w:rPr>
          <w:rStyle w:val="21"/>
        </w:rPr>
        <w:br/>
        <w:t>ванием новых надперекисных соединений, а также орга-</w:t>
      </w:r>
      <w:r>
        <w:rPr>
          <w:rStyle w:val="21"/>
        </w:rPr>
        <w:br/>
        <w:t>низации собственного производства регенеративных про-</w:t>
      </w:r>
      <w:r>
        <w:rPr>
          <w:rStyle w:val="21"/>
        </w:rPr>
        <w:br/>
        <w:t>дуктов нового поколения;</w:t>
      </w:r>
    </w:p>
    <w:p w14:paraId="0A6D0C2B" w14:textId="77777777" w:rsidR="000061AB" w:rsidRDefault="00000000">
      <w:pPr>
        <w:pStyle w:val="20"/>
        <w:framePr w:w="5112" w:h="7095" w:hRule="exact" w:wrap="none" w:vAnchor="page" w:hAnchor="page" w:x="1645" w:y="2532"/>
        <w:numPr>
          <w:ilvl w:val="0"/>
          <w:numId w:val="3"/>
        </w:numPr>
        <w:shd w:val="clear" w:color="auto" w:fill="auto"/>
        <w:tabs>
          <w:tab w:val="left" w:pos="514"/>
        </w:tabs>
        <w:spacing w:before="0" w:line="216" w:lineRule="exact"/>
        <w:ind w:firstLine="220"/>
        <w:jc w:val="both"/>
      </w:pPr>
      <w:r>
        <w:rPr>
          <w:rStyle w:val="21"/>
        </w:rPr>
        <w:t>в ОАО «НИИЭМИ» по организации производства</w:t>
      </w:r>
      <w:r>
        <w:rPr>
          <w:rStyle w:val="21"/>
        </w:rPr>
        <w:br/>
        <w:t>гермомолний для защитных химических костюмов и ком-</w:t>
      </w:r>
      <w:r>
        <w:rPr>
          <w:rStyle w:val="21"/>
        </w:rPr>
        <w:br/>
        <w:t>плектов .</w:t>
      </w:r>
    </w:p>
    <w:p w14:paraId="1478715D" w14:textId="77777777" w:rsidR="000061AB" w:rsidRDefault="00000000">
      <w:pPr>
        <w:pStyle w:val="20"/>
        <w:framePr w:w="5112" w:h="7095" w:hRule="exact" w:wrap="none" w:vAnchor="page" w:hAnchor="page" w:x="1645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мае 2000 года совет директоров АО «Химконверс»</w:t>
      </w:r>
      <w:r>
        <w:rPr>
          <w:rStyle w:val="21"/>
        </w:rPr>
        <w:br/>
        <w:t>утверждает А. А. Гуняева на должность первого замести-</w:t>
      </w:r>
      <w:r>
        <w:rPr>
          <w:rStyle w:val="21"/>
        </w:rPr>
        <w:br/>
        <w:t>теля генерального директора по перспективному разви-</w:t>
      </w:r>
      <w:r>
        <w:rPr>
          <w:rStyle w:val="21"/>
        </w:rPr>
        <w:br/>
        <w:t>тию подотрасли средств РХБ защиты с возложением на</w:t>
      </w:r>
      <w:r>
        <w:rPr>
          <w:rStyle w:val="21"/>
        </w:rPr>
        <w:br/>
        <w:t>него ответственности за выполнение НИОКР по линии</w:t>
      </w:r>
      <w:r>
        <w:rPr>
          <w:rStyle w:val="21"/>
        </w:rPr>
        <w:br/>
        <w:t>Минобороны России, МЧС России, Минэкономики Рос-</w:t>
      </w:r>
      <w:r>
        <w:rPr>
          <w:rStyle w:val="21"/>
        </w:rPr>
        <w:br/>
        <w:t>сии и Минтруда России, в том числе — создание линей-</w:t>
      </w:r>
      <w:r>
        <w:rPr>
          <w:rStyle w:val="21"/>
        </w:rPr>
        <w:br/>
        <w:t>ки облегченных респираторов «Алина» для различных</w:t>
      </w:r>
      <w:r>
        <w:rPr>
          <w:rStyle w:val="21"/>
        </w:rPr>
        <w:br/>
        <w:t>целей защиты от РХБ опасностей.</w:t>
      </w:r>
    </w:p>
    <w:p w14:paraId="6BA1C8E9" w14:textId="77777777" w:rsidR="000061AB" w:rsidRDefault="00000000">
      <w:pPr>
        <w:pStyle w:val="46"/>
        <w:framePr w:wrap="none" w:vAnchor="page" w:hAnchor="page" w:x="6527" w:y="9670"/>
        <w:shd w:val="clear" w:color="auto" w:fill="auto"/>
        <w:spacing w:line="150" w:lineRule="exact"/>
        <w:jc w:val="left"/>
      </w:pPr>
      <w:r>
        <w:rPr>
          <w:rStyle w:val="4b"/>
        </w:rPr>
        <w:t>41</w:t>
      </w:r>
    </w:p>
    <w:p w14:paraId="38A58177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0647E95" w14:textId="77777777" w:rsidR="000061AB" w:rsidRDefault="00000000">
      <w:pPr>
        <w:pStyle w:val="a5"/>
        <w:framePr w:wrap="none" w:vAnchor="page" w:hAnchor="page" w:x="4020" w:y="2171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6A58F77D" w14:textId="77777777" w:rsidR="000061AB" w:rsidRDefault="00000000">
      <w:pPr>
        <w:pStyle w:val="20"/>
        <w:framePr w:w="5107" w:h="7367" w:hRule="exact" w:wrap="none" w:vAnchor="page" w:hAnchor="page" w:x="1644" w:y="252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Учитывая большой опыт в подготовке нормативных</w:t>
      </w:r>
      <w:r>
        <w:rPr>
          <w:rStyle w:val="21"/>
        </w:rPr>
        <w:br/>
        <w:t>документов, А. А. Гуняев возглавляет рабочую группу</w:t>
      </w:r>
      <w:r>
        <w:rPr>
          <w:rStyle w:val="21"/>
        </w:rPr>
        <w:br/>
        <w:t>АО «Химконверс» по выполнению решения совета ди-</w:t>
      </w:r>
      <w:r>
        <w:rPr>
          <w:rStyle w:val="21"/>
        </w:rPr>
        <w:br/>
        <w:t>ректоров АО «Химконверс» от 09.09.1999 о создании</w:t>
      </w:r>
      <w:r>
        <w:rPr>
          <w:rStyle w:val="21"/>
        </w:rPr>
        <w:br/>
        <w:t>интегрированной структуры — корпорации «Росхимза-</w:t>
      </w:r>
      <w:r>
        <w:rPr>
          <w:rStyle w:val="21"/>
        </w:rPr>
        <w:br/>
        <w:t>щита», объединяющей все предприятия и организации</w:t>
      </w:r>
      <w:r>
        <w:rPr>
          <w:rStyle w:val="21"/>
        </w:rPr>
        <w:br/>
        <w:t>подотрасли, и о возложении на один их федеральных ор-</w:t>
      </w:r>
      <w:r>
        <w:rPr>
          <w:rStyle w:val="21"/>
        </w:rPr>
        <w:br/>
        <w:t>ганов исполнительной власти функции по координации</w:t>
      </w:r>
      <w:r>
        <w:rPr>
          <w:rStyle w:val="21"/>
        </w:rPr>
        <w:br/>
        <w:t>деятельности данной интегрированной структуры.</w:t>
      </w:r>
    </w:p>
    <w:p w14:paraId="721B5CAF" w14:textId="77777777" w:rsidR="000061AB" w:rsidRDefault="00000000">
      <w:pPr>
        <w:pStyle w:val="20"/>
        <w:framePr w:w="5107" w:h="7367" w:hRule="exact" w:wrap="none" w:vAnchor="page" w:hAnchor="page" w:x="1644" w:y="252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Непосредственно с участием Александра Анатольевича</w:t>
      </w:r>
      <w:r>
        <w:rPr>
          <w:rStyle w:val="21"/>
        </w:rPr>
        <w:br/>
        <w:t>рабочей группой были подготовлены:</w:t>
      </w:r>
    </w:p>
    <w:p w14:paraId="1EBFA375" w14:textId="77777777" w:rsidR="000061AB" w:rsidRDefault="00000000">
      <w:pPr>
        <w:pStyle w:val="20"/>
        <w:framePr w:w="5107" w:h="7367" w:hRule="exact" w:wrap="none" w:vAnchor="page" w:hAnchor="page" w:x="1644" w:y="2526"/>
        <w:numPr>
          <w:ilvl w:val="0"/>
          <w:numId w:val="3"/>
        </w:numPr>
        <w:shd w:val="clear" w:color="auto" w:fill="auto"/>
        <w:tabs>
          <w:tab w:val="left" w:pos="552"/>
        </w:tabs>
        <w:spacing w:before="0" w:line="216" w:lineRule="exact"/>
        <w:ind w:firstLine="220"/>
        <w:jc w:val="both"/>
      </w:pPr>
      <w:r>
        <w:rPr>
          <w:rStyle w:val="21"/>
        </w:rPr>
        <w:t>проект Указа Президента Российской Федерации;</w:t>
      </w:r>
    </w:p>
    <w:p w14:paraId="38EE78FA" w14:textId="77777777" w:rsidR="000061AB" w:rsidRDefault="00000000">
      <w:pPr>
        <w:pStyle w:val="20"/>
        <w:framePr w:w="5107" w:h="7367" w:hRule="exact" w:wrap="none" w:vAnchor="page" w:hAnchor="page" w:x="1644" w:y="2526"/>
        <w:numPr>
          <w:ilvl w:val="0"/>
          <w:numId w:val="3"/>
        </w:numPr>
        <w:shd w:val="clear" w:color="auto" w:fill="auto"/>
        <w:tabs>
          <w:tab w:val="left" w:pos="505"/>
        </w:tabs>
        <w:spacing w:before="0" w:line="216" w:lineRule="exact"/>
        <w:ind w:firstLine="220"/>
        <w:jc w:val="both"/>
      </w:pPr>
      <w:r>
        <w:rPr>
          <w:rStyle w:val="21"/>
        </w:rPr>
        <w:t>проект постановления Правительства Российской</w:t>
      </w:r>
      <w:r>
        <w:rPr>
          <w:rStyle w:val="21"/>
        </w:rPr>
        <w:br/>
        <w:t>Федерации;</w:t>
      </w:r>
    </w:p>
    <w:p w14:paraId="2FA3CE83" w14:textId="77777777" w:rsidR="000061AB" w:rsidRDefault="00000000">
      <w:pPr>
        <w:pStyle w:val="20"/>
        <w:framePr w:w="5107" w:h="7367" w:hRule="exact" w:wrap="none" w:vAnchor="page" w:hAnchor="page" w:x="1644" w:y="2526"/>
        <w:numPr>
          <w:ilvl w:val="0"/>
          <w:numId w:val="3"/>
        </w:numPr>
        <w:shd w:val="clear" w:color="auto" w:fill="auto"/>
        <w:tabs>
          <w:tab w:val="left" w:pos="552"/>
        </w:tabs>
        <w:spacing w:before="0" w:line="216" w:lineRule="exact"/>
        <w:ind w:firstLine="220"/>
        <w:jc w:val="both"/>
      </w:pPr>
      <w:r>
        <w:rPr>
          <w:rStyle w:val="21"/>
        </w:rPr>
        <w:t>проект устава корпорации «Росхимзащита»;</w:t>
      </w:r>
    </w:p>
    <w:p w14:paraId="3A363A34" w14:textId="77777777" w:rsidR="000061AB" w:rsidRDefault="00000000">
      <w:pPr>
        <w:pStyle w:val="20"/>
        <w:framePr w:w="5107" w:h="7367" w:hRule="exact" w:wrap="none" w:vAnchor="page" w:hAnchor="page" w:x="1644" w:y="2526"/>
        <w:numPr>
          <w:ilvl w:val="0"/>
          <w:numId w:val="3"/>
        </w:numPr>
        <w:shd w:val="clear" w:color="auto" w:fill="auto"/>
        <w:tabs>
          <w:tab w:val="left" w:pos="514"/>
        </w:tabs>
        <w:spacing w:before="0" w:line="216" w:lineRule="exact"/>
        <w:ind w:firstLine="220"/>
        <w:jc w:val="both"/>
      </w:pPr>
      <w:r>
        <w:rPr>
          <w:rStyle w:val="21"/>
        </w:rPr>
        <w:t>концепция создания и развития корпорации «Рос-</w:t>
      </w:r>
      <w:r>
        <w:rPr>
          <w:rStyle w:val="21"/>
        </w:rPr>
        <w:br/>
        <w:t>химзащита»;</w:t>
      </w:r>
    </w:p>
    <w:p w14:paraId="4D63A2B9" w14:textId="77777777" w:rsidR="000061AB" w:rsidRDefault="00000000">
      <w:pPr>
        <w:pStyle w:val="20"/>
        <w:framePr w:w="5107" w:h="7367" w:hRule="exact" w:wrap="none" w:vAnchor="page" w:hAnchor="page" w:x="1644" w:y="2526"/>
        <w:numPr>
          <w:ilvl w:val="0"/>
          <w:numId w:val="3"/>
        </w:numPr>
        <w:shd w:val="clear" w:color="auto" w:fill="auto"/>
        <w:tabs>
          <w:tab w:val="left" w:pos="510"/>
        </w:tabs>
        <w:spacing w:before="0" w:line="216" w:lineRule="exact"/>
        <w:ind w:firstLine="220"/>
        <w:jc w:val="both"/>
      </w:pPr>
      <w:r>
        <w:rPr>
          <w:rStyle w:val="21"/>
        </w:rPr>
        <w:t>список № 1 предприятий, имеющих пакет акций,</w:t>
      </w:r>
      <w:r>
        <w:rPr>
          <w:rStyle w:val="21"/>
        </w:rPr>
        <w:br/>
        <w:t>принадлежащих государству;</w:t>
      </w:r>
    </w:p>
    <w:p w14:paraId="02667824" w14:textId="77777777" w:rsidR="000061AB" w:rsidRDefault="00000000">
      <w:pPr>
        <w:pStyle w:val="20"/>
        <w:framePr w:w="5107" w:h="7367" w:hRule="exact" w:wrap="none" w:vAnchor="page" w:hAnchor="page" w:x="1644" w:y="2526"/>
        <w:numPr>
          <w:ilvl w:val="0"/>
          <w:numId w:val="3"/>
        </w:numPr>
        <w:shd w:val="clear" w:color="auto" w:fill="auto"/>
        <w:tabs>
          <w:tab w:val="left" w:pos="514"/>
        </w:tabs>
        <w:spacing w:before="0" w:line="216" w:lineRule="exact"/>
        <w:ind w:firstLine="220"/>
        <w:jc w:val="both"/>
      </w:pPr>
      <w:r>
        <w:rPr>
          <w:rStyle w:val="21"/>
        </w:rPr>
        <w:t>список № 2 предприятий, не имеющих пакет</w:t>
      </w:r>
      <w:r>
        <w:rPr>
          <w:rStyle w:val="21"/>
        </w:rPr>
        <w:br/>
        <w:t>акций, принадлежащих государству, но согласных про-</w:t>
      </w:r>
      <w:r>
        <w:rPr>
          <w:rStyle w:val="21"/>
        </w:rPr>
        <w:br/>
        <w:t>дать до 10% своих акций государственной корпорации</w:t>
      </w:r>
      <w:r>
        <w:rPr>
          <w:rStyle w:val="21"/>
        </w:rPr>
        <w:br/>
        <w:t>«Росхимзащита».</w:t>
      </w:r>
    </w:p>
    <w:p w14:paraId="301BA3E4" w14:textId="77777777" w:rsidR="000061AB" w:rsidRDefault="00000000">
      <w:pPr>
        <w:pStyle w:val="20"/>
        <w:framePr w:w="5107" w:h="7367" w:hRule="exact" w:wrap="none" w:vAnchor="page" w:hAnchor="page" w:x="1644" w:y="252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Подготовленный пакет документов был направлен в</w:t>
      </w:r>
      <w:r>
        <w:rPr>
          <w:rStyle w:val="21"/>
        </w:rPr>
        <w:br/>
        <w:t>Минэкономики России для дальнейшего согласования.</w:t>
      </w:r>
      <w:r>
        <w:rPr>
          <w:rStyle w:val="21"/>
        </w:rPr>
        <w:br/>
        <w:t>Однако при наличии согласования в Минэкономики</w:t>
      </w:r>
      <w:r>
        <w:rPr>
          <w:rStyle w:val="21"/>
        </w:rPr>
        <w:br/>
        <w:t>России от УНВ РХБЗ Минобороны России было полу-</w:t>
      </w:r>
      <w:r>
        <w:rPr>
          <w:rStyle w:val="21"/>
        </w:rPr>
        <w:br/>
        <w:t>чено категорическое несогласие с образованием на базе</w:t>
      </w:r>
      <w:r>
        <w:rPr>
          <w:rStyle w:val="21"/>
        </w:rPr>
        <w:br/>
        <w:t>АО «Химконверс» корпорации «Росхимзащита».</w:t>
      </w:r>
    </w:p>
    <w:p w14:paraId="2F6B3F1E" w14:textId="77777777" w:rsidR="000061AB" w:rsidRDefault="00000000">
      <w:pPr>
        <w:pStyle w:val="20"/>
        <w:framePr w:w="5107" w:h="7367" w:hRule="exact" w:wrap="none" w:vAnchor="page" w:hAnchor="page" w:x="1644" w:y="2526"/>
        <w:shd w:val="clear" w:color="auto" w:fill="auto"/>
        <w:spacing w:before="0" w:line="235" w:lineRule="exact"/>
        <w:ind w:firstLine="220"/>
        <w:jc w:val="both"/>
      </w:pPr>
      <w:r>
        <w:rPr>
          <w:rStyle w:val="21"/>
        </w:rPr>
        <w:t>Пришлось переделывать ряд нормативных докумен-</w:t>
      </w:r>
      <w:r>
        <w:rPr>
          <w:rStyle w:val="21"/>
        </w:rPr>
        <w:br/>
        <w:t>тов, исключать из перечня предприятий, входящих в</w:t>
      </w:r>
      <w:r>
        <w:rPr>
          <w:rStyle w:val="21"/>
        </w:rPr>
        <w:br/>
        <w:t>корпорацию «Росхимзащита», предприятия, не имеющие</w:t>
      </w:r>
      <w:r>
        <w:rPr>
          <w:rStyle w:val="21"/>
        </w:rPr>
        <w:br/>
        <w:t>42</w:t>
      </w:r>
    </w:p>
    <w:p w14:paraId="406131D9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BC22467" w14:textId="6160DCC6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36" behindDoc="1" locked="0" layoutInCell="1" allowOverlap="1" wp14:anchorId="0CF6A0D2" wp14:editId="6F7B1EFE">
                <wp:simplePos x="0" y="0"/>
                <wp:positionH relativeFrom="page">
                  <wp:posOffset>1059180</wp:posOffset>
                </wp:positionH>
                <wp:positionV relativeFrom="page">
                  <wp:posOffset>4024630</wp:posOffset>
                </wp:positionV>
                <wp:extent cx="3215640" cy="1868170"/>
                <wp:effectExtent l="1905" t="0" r="1905" b="3175"/>
                <wp:wrapNone/>
                <wp:docPr id="1131369388" name="Rectangl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5640" cy="1868170"/>
                        </a:xfrm>
                        <a:prstGeom prst="rect">
                          <a:avLst/>
                        </a:prstGeom>
                        <a:solidFill>
                          <a:srgbClr val="2626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979D4D" id="Rectangle 180" o:spid="_x0000_s1026" style="position:absolute;margin-left:83.4pt;margin-top:316.9pt;width:253.2pt;height:147.1pt;z-index:-251658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" fillcolor="#262626" stroked="f">
                <w10:wrap anchorx="page" anchory="page"/>
              </v:rect>
            </w:pict>
          </mc:Fallback>
        </mc:AlternateContent>
      </w:r>
    </w:p>
    <w:p w14:paraId="11FB63B4" w14:textId="77777777" w:rsidR="000061AB" w:rsidRDefault="00000000">
      <w:pPr>
        <w:pStyle w:val="a5"/>
        <w:framePr w:wrap="none" w:vAnchor="page" w:hAnchor="page" w:x="1641" w:y="2196"/>
        <w:shd w:val="clear" w:color="auto" w:fill="auto"/>
        <w:spacing w:line="150" w:lineRule="exact"/>
      </w:pPr>
      <w:r>
        <w:rPr>
          <w:rStyle w:val="a6"/>
          <w:i/>
          <w:iCs/>
        </w:rPr>
        <w:t>Долгополов В. В.</w:t>
      </w:r>
    </w:p>
    <w:p w14:paraId="742CB399" w14:textId="77777777" w:rsidR="000061AB" w:rsidRDefault="00000000">
      <w:pPr>
        <w:pStyle w:val="20"/>
        <w:framePr w:w="5099" w:h="3574" w:hRule="exact" w:wrap="none" w:vAnchor="page" w:hAnchor="page" w:x="1648" w:y="2545"/>
        <w:shd w:val="clear" w:color="auto" w:fill="auto"/>
        <w:spacing w:before="0" w:line="217" w:lineRule="exact"/>
        <w:ind w:firstLine="0"/>
        <w:jc w:val="both"/>
      </w:pPr>
      <w:r>
        <w:rPr>
          <w:rStyle w:val="21"/>
        </w:rPr>
        <w:t>государственный пакет акций. И только 25 октября 2003</w:t>
      </w:r>
      <w:r>
        <w:rPr>
          <w:rStyle w:val="21"/>
        </w:rPr>
        <w:br/>
        <w:t>года вышел в «урезанном» варианте Указ Президента РФ</w:t>
      </w:r>
      <w:r>
        <w:rPr>
          <w:rStyle w:val="21"/>
        </w:rPr>
        <w:br/>
        <w:t>№ 1265 о создании АО «Корпорация “Росхимзагцита”».</w:t>
      </w:r>
    </w:p>
    <w:p w14:paraId="71F2F229" w14:textId="77777777" w:rsidR="000061AB" w:rsidRDefault="00000000">
      <w:pPr>
        <w:pStyle w:val="20"/>
        <w:framePr w:w="5099" w:h="3574" w:hRule="exact" w:wrap="none" w:vAnchor="page" w:hAnchor="page" w:x="1648" w:y="2545"/>
        <w:shd w:val="clear" w:color="auto" w:fill="auto"/>
        <w:spacing w:before="0" w:line="217" w:lineRule="exact"/>
        <w:ind w:firstLine="200"/>
        <w:jc w:val="both"/>
      </w:pPr>
      <w:r>
        <w:rPr>
          <w:rStyle w:val="21"/>
        </w:rPr>
        <w:t>24 июня 2004 года на очередном собрании акционеров</w:t>
      </w:r>
      <w:r>
        <w:rPr>
          <w:rStyle w:val="21"/>
        </w:rPr>
        <w:br/>
        <w:t>АО «Химконверс» А. А. Гуняев единогласно избирается</w:t>
      </w:r>
      <w:r>
        <w:rPr>
          <w:rStyle w:val="21"/>
        </w:rPr>
        <w:br/>
        <w:t>генеральным директором АО «Химконверс», а 26 июня</w:t>
      </w:r>
      <w:r>
        <w:rPr>
          <w:rStyle w:val="21"/>
        </w:rPr>
        <w:br/>
        <w:t>2004 года Александр Анатольевич Гуняев скоропостиж-</w:t>
      </w:r>
      <w:r>
        <w:rPr>
          <w:rStyle w:val="21"/>
        </w:rPr>
        <w:br/>
        <w:t>но умирает. Это были тяжелейший удар и невосполни-</w:t>
      </w:r>
      <w:r>
        <w:rPr>
          <w:rStyle w:val="21"/>
        </w:rPr>
        <w:br/>
        <w:t>мая утрата для всех руководителей предприятий и орга-</w:t>
      </w:r>
      <w:r>
        <w:rPr>
          <w:rStyle w:val="21"/>
        </w:rPr>
        <w:br/>
        <w:t>низаций подотрасли средств РХБ защиты.</w:t>
      </w:r>
    </w:p>
    <w:p w14:paraId="1040F939" w14:textId="77777777" w:rsidR="000061AB" w:rsidRDefault="00000000">
      <w:pPr>
        <w:pStyle w:val="20"/>
        <w:framePr w:w="5099" w:h="3574" w:hRule="exact" w:wrap="none" w:vAnchor="page" w:hAnchor="page" w:x="1648" w:y="2545"/>
        <w:shd w:val="clear" w:color="auto" w:fill="auto"/>
        <w:spacing w:before="0" w:line="217" w:lineRule="exact"/>
        <w:ind w:firstLine="200"/>
        <w:jc w:val="both"/>
      </w:pPr>
      <w:r>
        <w:rPr>
          <w:rStyle w:val="21"/>
        </w:rPr>
        <w:t>В память об А. А. Гуняеве его имя было присвоено</w:t>
      </w:r>
      <w:r>
        <w:rPr>
          <w:rStyle w:val="21"/>
        </w:rPr>
        <w:br/>
        <w:t>компании «Северо-Западный научно-технический центр</w:t>
      </w:r>
      <w:r>
        <w:rPr>
          <w:rStyle w:val="21"/>
        </w:rPr>
        <w:br/>
        <w:t>“Портативные СИЗ”» (дочернее предприятие компании</w:t>
      </w:r>
      <w:r>
        <w:rPr>
          <w:rStyle w:val="21"/>
        </w:rPr>
        <w:br/>
        <w:t>«Севзаппромэнерго», Санкт-Петербург).</w:t>
      </w:r>
    </w:p>
    <w:p w14:paraId="27A5A998" w14:textId="77777777" w:rsidR="000061AB" w:rsidRDefault="00000000">
      <w:pPr>
        <w:pStyle w:val="20"/>
        <w:framePr w:w="5099" w:h="3574" w:hRule="exact" w:wrap="none" w:vAnchor="page" w:hAnchor="page" w:x="1648" w:y="2545"/>
        <w:shd w:val="clear" w:color="auto" w:fill="auto"/>
        <w:spacing w:before="0" w:line="217" w:lineRule="exact"/>
        <w:ind w:firstLine="200"/>
        <w:jc w:val="both"/>
      </w:pPr>
      <w:r>
        <w:rPr>
          <w:rStyle w:val="21"/>
        </w:rPr>
        <w:t>Память о А. А. Гуняеве сохраняет его фотография с</w:t>
      </w:r>
      <w:r>
        <w:rPr>
          <w:rStyle w:val="21"/>
        </w:rPr>
        <w:br/>
        <w:t>сотрудниками АО «Химконверс».</w:t>
      </w:r>
    </w:p>
    <w:p w14:paraId="1967F44D" w14:textId="3F673398" w:rsidR="000061AB" w:rsidRDefault="002D17CE">
      <w:pPr>
        <w:framePr w:wrap="none" w:vAnchor="page" w:hAnchor="page" w:x="1669" w:y="6339"/>
        <w:rPr>
          <w:sz w:val="2"/>
          <w:szCs w:val="2"/>
        </w:rPr>
      </w:pPr>
      <w:r>
        <w:rPr>
          <w:noProof/>
        </w:rPr>
        <w:drawing>
          <wp:inline distT="0" distB="0" distL="0" distR="0" wp14:anchorId="6C8461CB" wp14:editId="7ACA568C">
            <wp:extent cx="3209925" cy="2219325"/>
            <wp:effectExtent l="0" t="0" r="0" b="0"/>
            <wp:docPr id="11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3FDC5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DFB5990" w14:textId="77777777" w:rsidR="000061AB" w:rsidRDefault="00000000">
      <w:pPr>
        <w:pStyle w:val="33"/>
        <w:framePr w:wrap="none" w:vAnchor="page" w:hAnchor="page" w:x="4015" w:y="2162"/>
        <w:shd w:val="clear" w:color="auto" w:fill="auto"/>
        <w:spacing w:line="150" w:lineRule="exact"/>
      </w:pPr>
      <w:r>
        <w:rPr>
          <w:rStyle w:val="34"/>
          <w:i/>
          <w:iCs/>
        </w:rPr>
        <w:lastRenderedPageBreak/>
        <w:t>СИЗОД: прошлое, настоящее, будущее</w:t>
      </w:r>
    </w:p>
    <w:p w14:paraId="3EA7D1D6" w14:textId="77777777" w:rsidR="000061AB" w:rsidRDefault="00000000">
      <w:pPr>
        <w:pStyle w:val="50"/>
        <w:framePr w:w="5107" w:h="7351" w:hRule="exact" w:wrap="none" w:vAnchor="page" w:hAnchor="page" w:x="1644" w:y="2534"/>
        <w:shd w:val="clear" w:color="auto" w:fill="auto"/>
        <w:spacing w:after="181" w:line="200" w:lineRule="exact"/>
      </w:pPr>
      <w:r>
        <w:rPr>
          <w:rStyle w:val="52"/>
          <w:b/>
          <w:bCs/>
          <w:i/>
          <w:iCs/>
        </w:rPr>
        <w:t>Юрий Владимирович Ильин</w:t>
      </w:r>
    </w:p>
    <w:p w14:paraId="4729E77E" w14:textId="77777777" w:rsidR="000061AB" w:rsidRDefault="00000000">
      <w:pPr>
        <w:pStyle w:val="43"/>
        <w:framePr w:w="5107" w:h="7351" w:hRule="exact" w:wrap="none" w:vAnchor="page" w:hAnchor="page" w:x="1644" w:y="2534"/>
        <w:shd w:val="clear" w:color="auto" w:fill="auto"/>
        <w:ind w:left="1579" w:right="180" w:firstLine="0"/>
        <w:jc w:val="center"/>
      </w:pPr>
      <w:r>
        <w:rPr>
          <w:rStyle w:val="44"/>
          <w:b/>
          <w:bCs/>
        </w:rPr>
        <w:t>Служба. Работа. Дружба</w:t>
      </w:r>
    </w:p>
    <w:p w14:paraId="2DA2A411" w14:textId="77777777" w:rsidR="000061AB" w:rsidRDefault="00000000">
      <w:pPr>
        <w:pStyle w:val="20"/>
        <w:framePr w:w="5107" w:h="7351" w:hRule="exact" w:wrap="none" w:vAnchor="page" w:hAnchor="page" w:x="1644" w:y="2534"/>
        <w:shd w:val="clear" w:color="auto" w:fill="auto"/>
        <w:spacing w:before="0"/>
        <w:ind w:left="1579" w:firstLine="200"/>
        <w:jc w:val="both"/>
      </w:pPr>
      <w:r>
        <w:rPr>
          <w:rStyle w:val="21"/>
        </w:rPr>
        <w:t>Мой друг, однополчанин, профес-</w:t>
      </w:r>
      <w:r>
        <w:rPr>
          <w:rStyle w:val="21"/>
        </w:rPr>
        <w:br/>
        <w:t>сионал, ученый, военный химик</w:t>
      </w:r>
      <w:r>
        <w:rPr>
          <w:rStyle w:val="21"/>
        </w:rPr>
        <w:br/>
        <w:t>А. А. Гуняев занимал и занимает осо-</w:t>
      </w:r>
      <w:r>
        <w:rPr>
          <w:rStyle w:val="21"/>
        </w:rPr>
        <w:br/>
        <w:t>бое место в моем сердце и душе. Он</w:t>
      </w:r>
      <w:r>
        <w:rPr>
          <w:rStyle w:val="21"/>
        </w:rPr>
        <w:br/>
        <w:t>был для меня явлением и образцом ру-</w:t>
      </w:r>
      <w:r>
        <w:rPr>
          <w:rStyle w:val="21"/>
        </w:rPr>
        <w:br/>
        <w:t>ководителя достижения научной, тех-</w:t>
      </w:r>
      <w:r>
        <w:rPr>
          <w:rStyle w:val="21"/>
        </w:rPr>
        <w:br/>
        <w:t>нической и жизненной цели. С первой</w:t>
      </w:r>
      <w:r>
        <w:rPr>
          <w:rStyle w:val="21"/>
        </w:rPr>
        <w:br/>
        <w:t>минуты знакомства в Управлении на-</w:t>
      </w:r>
    </w:p>
    <w:p w14:paraId="537CEB1A" w14:textId="77777777" w:rsidR="000061AB" w:rsidRDefault="00000000">
      <w:pPr>
        <w:pStyle w:val="20"/>
        <w:framePr w:w="5107" w:h="7351" w:hRule="exact" w:wrap="none" w:vAnchor="page" w:hAnchor="page" w:x="1644" w:y="2534"/>
        <w:shd w:val="clear" w:color="auto" w:fill="auto"/>
        <w:spacing w:before="0"/>
        <w:ind w:firstLine="0"/>
        <w:jc w:val="both"/>
      </w:pPr>
      <w:r>
        <w:rPr>
          <w:rStyle w:val="21"/>
        </w:rPr>
        <w:t>чальника Химических войск мы оба поняли, что это при-</w:t>
      </w:r>
      <w:r>
        <w:rPr>
          <w:rStyle w:val="21"/>
        </w:rPr>
        <w:br/>
        <w:t>тяжение друг к другу будет продолжаться долгие годы.</w:t>
      </w:r>
      <w:r>
        <w:rPr>
          <w:rStyle w:val="21"/>
        </w:rPr>
        <w:br/>
        <w:t>Нас сразу объединили академия, ее начальники и препо-</w:t>
      </w:r>
      <w:r>
        <w:rPr>
          <w:rStyle w:val="21"/>
        </w:rPr>
        <w:br/>
        <w:t>даватели, научная и практическая методология, патрио-</w:t>
      </w:r>
      <w:r>
        <w:rPr>
          <w:rStyle w:val="21"/>
        </w:rPr>
        <w:br/>
        <w:t>тичность и гордость военных химиков-выпускников.</w:t>
      </w:r>
    </w:p>
    <w:p w14:paraId="7A5436DC" w14:textId="77777777" w:rsidR="000061AB" w:rsidRDefault="00000000">
      <w:pPr>
        <w:pStyle w:val="43"/>
        <w:framePr w:w="5107" w:h="7351" w:hRule="exact" w:wrap="none" w:vAnchor="page" w:hAnchor="page" w:x="1644" w:y="2534"/>
        <w:shd w:val="clear" w:color="auto" w:fill="auto"/>
        <w:ind w:right="180" w:firstLine="0"/>
        <w:jc w:val="center"/>
      </w:pPr>
      <w:r>
        <w:rPr>
          <w:rStyle w:val="44"/>
          <w:b/>
          <w:bCs/>
        </w:rPr>
        <w:t>Служба</w:t>
      </w:r>
    </w:p>
    <w:p w14:paraId="0BC97DC7" w14:textId="77777777" w:rsidR="000061AB" w:rsidRDefault="00000000">
      <w:pPr>
        <w:pStyle w:val="20"/>
        <w:framePr w:w="5107" w:h="7351" w:hRule="exact" w:wrap="none" w:vAnchor="page" w:hAnchor="page" w:x="1644" w:y="2534"/>
        <w:shd w:val="clear" w:color="auto" w:fill="auto"/>
        <w:spacing w:before="0"/>
        <w:ind w:firstLine="200"/>
        <w:jc w:val="both"/>
      </w:pPr>
      <w:r>
        <w:rPr>
          <w:rStyle w:val="21"/>
        </w:rPr>
        <w:t>Вся моя военная служба проходила в органах КГБ</w:t>
      </w:r>
      <w:r>
        <w:rPr>
          <w:rStyle w:val="21"/>
        </w:rPr>
        <w:br/>
        <w:t>СССР по обеспечению защиты от ОМП и экологических</w:t>
      </w:r>
      <w:r>
        <w:rPr>
          <w:rStyle w:val="21"/>
        </w:rPr>
        <w:br/>
        <w:t>катастроф руководителей страны в военное время. Нам</w:t>
      </w:r>
      <w:r>
        <w:rPr>
          <w:rStyle w:val="21"/>
        </w:rPr>
        <w:br/>
        <w:t>были даны полномочия первыми использовать новые</w:t>
      </w:r>
      <w:r>
        <w:rPr>
          <w:rStyle w:val="21"/>
        </w:rPr>
        <w:br/>
        <w:t>научные достижения и технические разработки для обе-</w:t>
      </w:r>
      <w:r>
        <w:rPr>
          <w:rStyle w:val="21"/>
        </w:rPr>
        <w:br/>
        <w:t>спечения боеготовности спецобъектов и специальных</w:t>
      </w:r>
      <w:r>
        <w:rPr>
          <w:rStyle w:val="21"/>
        </w:rPr>
        <w:br/>
        <w:t>транспортных средств. Основным куратором по вышеу-</w:t>
      </w:r>
      <w:r>
        <w:rPr>
          <w:rStyle w:val="21"/>
        </w:rPr>
        <w:br/>
        <w:t>казанному использованию от МО СССР стал полковник</w:t>
      </w:r>
      <w:r>
        <w:rPr>
          <w:rStyle w:val="21"/>
        </w:rPr>
        <w:br/>
        <w:t>А. А. Гуняев. Вот и сошлись наши практические усилия</w:t>
      </w:r>
      <w:r>
        <w:rPr>
          <w:rStyle w:val="21"/>
        </w:rPr>
        <w:br/>
        <w:t>для обеспечения безопасности страны. Мы отработали</w:t>
      </w:r>
      <w:r>
        <w:rPr>
          <w:rStyle w:val="21"/>
        </w:rPr>
        <w:br/>
        <w:t>академический алгоритм, где практика и политические</w:t>
      </w:r>
      <w:r>
        <w:rPr>
          <w:rStyle w:val="21"/>
        </w:rPr>
        <w:br/>
        <w:t>ресурсы решались мною, а науку, внедрение и эксплуа-</w:t>
      </w:r>
      <w:r>
        <w:rPr>
          <w:rStyle w:val="21"/>
        </w:rPr>
        <w:br/>
        <w:t>тацию взял на себя А. А. Гуняев. Основными объекта-</w:t>
      </w:r>
      <w:r>
        <w:rPr>
          <w:rStyle w:val="21"/>
        </w:rPr>
        <w:br/>
        <w:t>ми нашей деятельности стали УНХВ МО, ВКАХЗ, НПО</w:t>
      </w:r>
      <w:r>
        <w:rPr>
          <w:rStyle w:val="21"/>
        </w:rPr>
        <w:br/>
        <w:t>«Неорганика», Шиханы и академические институты.</w:t>
      </w:r>
      <w:r>
        <w:rPr>
          <w:rStyle w:val="21"/>
        </w:rPr>
        <w:br/>
        <w:t>44</w:t>
      </w:r>
    </w:p>
    <w:p w14:paraId="4BEAE57A" w14:textId="6FB0438D" w:rsidR="000061AB" w:rsidRDefault="002D17CE">
      <w:pPr>
        <w:framePr w:wrap="none" w:vAnchor="page" w:hAnchor="page" w:x="1658" w:y="3026"/>
        <w:rPr>
          <w:sz w:val="2"/>
          <w:szCs w:val="2"/>
        </w:rPr>
      </w:pPr>
      <w:r>
        <w:rPr>
          <w:noProof/>
        </w:rPr>
        <w:drawing>
          <wp:inline distT="0" distB="0" distL="0" distR="0" wp14:anchorId="2DA889DB" wp14:editId="0CB3FAFC">
            <wp:extent cx="866775" cy="1152525"/>
            <wp:effectExtent l="0" t="0" r="0" b="0"/>
            <wp:docPr id="12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25D47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7712C1B" w14:textId="77777777" w:rsidR="000061AB" w:rsidRDefault="00000000">
      <w:pPr>
        <w:pStyle w:val="33"/>
        <w:framePr w:wrap="none" w:vAnchor="page" w:hAnchor="page" w:x="1645" w:y="2187"/>
        <w:shd w:val="clear" w:color="auto" w:fill="auto"/>
        <w:spacing w:line="150" w:lineRule="exact"/>
      </w:pPr>
      <w:r>
        <w:rPr>
          <w:rStyle w:val="34"/>
          <w:i/>
          <w:iCs/>
        </w:rPr>
        <w:lastRenderedPageBreak/>
        <w:t>Ильин Ю. В.</w:t>
      </w:r>
    </w:p>
    <w:p w14:paraId="4BB5F44E" w14:textId="77777777" w:rsidR="000061AB" w:rsidRDefault="00000000">
      <w:pPr>
        <w:pStyle w:val="20"/>
        <w:framePr w:w="5102" w:h="7066" w:hRule="exact" w:wrap="none" w:vAnchor="page" w:hAnchor="page" w:x="1650" w:y="2533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Были решены научные и технические вопросы мирово-</w:t>
      </w:r>
      <w:r>
        <w:rPr>
          <w:rStyle w:val="21"/>
        </w:rPr>
        <w:br/>
        <w:t>го уровня по неразрушающим методам контроля ФВУ</w:t>
      </w:r>
      <w:r>
        <w:rPr>
          <w:rStyle w:val="21"/>
        </w:rPr>
        <w:br/>
        <w:t>объектов и транспорта, по разработке специальных ком-</w:t>
      </w:r>
      <w:r>
        <w:rPr>
          <w:rStyle w:val="21"/>
        </w:rPr>
        <w:br/>
        <w:t>плектов защиты для укрываемых, по внедрению новых</w:t>
      </w:r>
      <w:r>
        <w:rPr>
          <w:rStyle w:val="21"/>
        </w:rPr>
        <w:br/>
        <w:t>методов обработки техники на ПуСО, по внедрению</w:t>
      </w:r>
      <w:r>
        <w:rPr>
          <w:rStyle w:val="21"/>
        </w:rPr>
        <w:br/>
        <w:t>ФП 300 с катализатором К-5У от йода-135, по продлению</w:t>
      </w:r>
      <w:r>
        <w:rPr>
          <w:rStyle w:val="21"/>
        </w:rPr>
        <w:br/>
        <w:t>сроков службы ИСЗ и КПХЗ, используя метод обратной</w:t>
      </w:r>
      <w:r>
        <w:rPr>
          <w:rStyle w:val="21"/>
        </w:rPr>
        <w:br/>
        <w:t>хроматографии, что сэкономило для страны миллионы</w:t>
      </w:r>
      <w:r>
        <w:rPr>
          <w:rStyle w:val="21"/>
        </w:rPr>
        <w:br/>
        <w:t>рублей, по разработке порядка очистки прохождения</w:t>
      </w:r>
      <w:r>
        <w:rPr>
          <w:rStyle w:val="21"/>
        </w:rPr>
        <w:br/>
        <w:t>зараженного воздуха любого состава внутри помещений</w:t>
      </w:r>
      <w:r>
        <w:rPr>
          <w:rStyle w:val="21"/>
        </w:rPr>
        <w:br/>
        <w:t>и транспорта — это изобретение актуально в настоящее</w:t>
      </w:r>
      <w:r>
        <w:rPr>
          <w:rStyle w:val="21"/>
        </w:rPr>
        <w:br/>
        <w:t>время, и если бы А. А. Гуняев был жив, оно было бы ре-</w:t>
      </w:r>
      <w:r>
        <w:rPr>
          <w:rStyle w:val="21"/>
        </w:rPr>
        <w:br/>
        <w:t>ализовано.</w:t>
      </w:r>
    </w:p>
    <w:p w14:paraId="1E6A2EC7" w14:textId="77777777" w:rsidR="000061AB" w:rsidRDefault="00000000">
      <w:pPr>
        <w:pStyle w:val="20"/>
        <w:framePr w:w="5102" w:h="7066" w:hRule="exact" w:wrap="none" w:vAnchor="page" w:hAnchor="page" w:x="1650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А. А. Гуняев был талантлив в использовании академи-</w:t>
      </w:r>
      <w:r>
        <w:rPr>
          <w:rStyle w:val="21"/>
        </w:rPr>
        <w:br/>
        <w:t>ческих знаний в научном описании практических задач.</w:t>
      </w:r>
      <w:r>
        <w:rPr>
          <w:rStyle w:val="21"/>
        </w:rPr>
        <w:br/>
        <w:t>Я учился у моего старшего друга созданию документов,</w:t>
      </w:r>
      <w:r>
        <w:rPr>
          <w:rStyle w:val="21"/>
        </w:rPr>
        <w:br/>
        <w:t>которые должны были после прочтения понятны любо-</w:t>
      </w:r>
      <w:r>
        <w:rPr>
          <w:rStyle w:val="21"/>
        </w:rPr>
        <w:br/>
        <w:t>му руководителю для принятия положительного реше-</w:t>
      </w:r>
      <w:r>
        <w:rPr>
          <w:rStyle w:val="21"/>
        </w:rPr>
        <w:br/>
        <w:t>ния. К примеру, мы служебной запиской руководству</w:t>
      </w:r>
      <w:r>
        <w:rPr>
          <w:rStyle w:val="21"/>
        </w:rPr>
        <w:br/>
        <w:t>КГБ СССР научно обосновали рациональные коэффици-</w:t>
      </w:r>
      <w:r>
        <w:rPr>
          <w:rStyle w:val="21"/>
        </w:rPr>
        <w:br/>
        <w:t>енты проскока пентакарбонила железа для оценки состо-</w:t>
      </w:r>
      <w:r>
        <w:rPr>
          <w:rStyle w:val="21"/>
        </w:rPr>
        <w:br/>
        <w:t>яния ФВУ спецобъектов на опыте проведения ликвида-</w:t>
      </w:r>
      <w:r>
        <w:rPr>
          <w:rStyle w:val="21"/>
        </w:rPr>
        <w:br/>
        <w:t>ции аварии на ЧАЭС.</w:t>
      </w:r>
    </w:p>
    <w:p w14:paraId="6A9144FC" w14:textId="77777777" w:rsidR="000061AB" w:rsidRDefault="00000000">
      <w:pPr>
        <w:pStyle w:val="40"/>
        <w:framePr w:w="5102" w:h="7066" w:hRule="exact" w:wrap="none" w:vAnchor="page" w:hAnchor="page" w:x="1650" w:y="2533"/>
        <w:shd w:val="clear" w:color="auto" w:fill="auto"/>
        <w:spacing w:line="216" w:lineRule="exact"/>
        <w:ind w:right="180" w:firstLine="0"/>
        <w:jc w:val="center"/>
      </w:pPr>
      <w:bookmarkStart w:id="5" w:name="bookmark5"/>
      <w:r>
        <w:rPr>
          <w:rStyle w:val="41"/>
          <w:b/>
          <w:bCs/>
        </w:rPr>
        <w:t>Работа</w:t>
      </w:r>
      <w:bookmarkEnd w:id="5"/>
    </w:p>
    <w:p w14:paraId="62105654" w14:textId="77777777" w:rsidR="000061AB" w:rsidRDefault="00000000">
      <w:pPr>
        <w:pStyle w:val="20"/>
        <w:framePr w:w="5102" w:h="7066" w:hRule="exact" w:wrap="none" w:vAnchor="page" w:hAnchor="page" w:x="1650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В 2000 году наша практическая совместная деятель-</w:t>
      </w:r>
      <w:r>
        <w:rPr>
          <w:rStyle w:val="21"/>
        </w:rPr>
        <w:br/>
        <w:t>ность перешла в гражданскую фазу: А. А. Гуняев был со-</w:t>
      </w:r>
      <w:r>
        <w:rPr>
          <w:rStyle w:val="21"/>
        </w:rPr>
        <w:br/>
        <w:t>трудником организации «Химконверс», а я — советником</w:t>
      </w:r>
      <w:r>
        <w:rPr>
          <w:rStyle w:val="21"/>
        </w:rPr>
        <w:br/>
        <w:t>замминистра транспорта РФ. А. А. Гуняев убедил меня</w:t>
      </w:r>
      <w:r>
        <w:rPr>
          <w:rStyle w:val="21"/>
        </w:rPr>
        <w:br/>
        <w:t>принять самое активное участие в разработке «Основ го-</w:t>
      </w:r>
      <w:r>
        <w:rPr>
          <w:rStyle w:val="21"/>
        </w:rPr>
        <w:br/>
        <w:t>сударственной политики химической и биологической</w:t>
      </w:r>
      <w:r>
        <w:rPr>
          <w:rStyle w:val="21"/>
        </w:rPr>
        <w:br/>
        <w:t>безопасности РФ», используя мой научный, практиче-</w:t>
      </w:r>
      <w:r>
        <w:rPr>
          <w:rStyle w:val="21"/>
        </w:rPr>
        <w:br/>
        <w:t>ский и служебный опыт работы в органах безопасности.</w:t>
      </w:r>
    </w:p>
    <w:p w14:paraId="27CCCC1A" w14:textId="77777777" w:rsidR="000061AB" w:rsidRDefault="00000000">
      <w:pPr>
        <w:pStyle w:val="23"/>
        <w:framePr w:w="5102" w:h="189" w:hRule="exact" w:wrap="none" w:vAnchor="page" w:hAnchor="page" w:x="1650" w:y="9691"/>
        <w:shd w:val="clear" w:color="auto" w:fill="auto"/>
        <w:spacing w:line="160" w:lineRule="exact"/>
        <w:jc w:val="right"/>
      </w:pPr>
      <w:r>
        <w:rPr>
          <w:rStyle w:val="24"/>
        </w:rPr>
        <w:t>45</w:t>
      </w:r>
    </w:p>
    <w:p w14:paraId="76BED763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259D7EB" w14:textId="77777777" w:rsidR="000061AB" w:rsidRDefault="00000000">
      <w:pPr>
        <w:pStyle w:val="a5"/>
        <w:framePr w:wrap="none" w:vAnchor="page" w:hAnchor="page" w:x="4021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1BBD1C07" w14:textId="77777777" w:rsidR="000061AB" w:rsidRDefault="00000000">
      <w:pPr>
        <w:pStyle w:val="20"/>
        <w:framePr w:w="5107" w:h="7373" w:hRule="exact" w:wrap="none" w:vAnchor="page" w:hAnchor="page" w:x="1650" w:y="2524"/>
        <w:shd w:val="clear" w:color="auto" w:fill="auto"/>
        <w:spacing w:before="0"/>
        <w:ind w:firstLine="0"/>
        <w:jc w:val="both"/>
      </w:pPr>
      <w:r>
        <w:rPr>
          <w:rStyle w:val="21"/>
        </w:rPr>
        <w:t>Он говорил мне, что я должен думать, думать и думать</w:t>
      </w:r>
      <w:r>
        <w:rPr>
          <w:rStyle w:val="21"/>
        </w:rPr>
        <w:br/>
        <w:t>о задачах, составе и методах обеспечения безопасности</w:t>
      </w:r>
      <w:r>
        <w:rPr>
          <w:rStyle w:val="21"/>
        </w:rPr>
        <w:br/>
        <w:t>страны, а он будет реализовывать все разработки в про-</w:t>
      </w:r>
      <w:r>
        <w:rPr>
          <w:rStyle w:val="21"/>
        </w:rPr>
        <w:br/>
        <w:t>ект, в доказательную научную и юридическую базу. Мы</w:t>
      </w:r>
      <w:r>
        <w:rPr>
          <w:rStyle w:val="21"/>
        </w:rPr>
        <w:br/>
        <w:t>понимали, что после принятия «Основ...» их практиче-</w:t>
      </w:r>
      <w:r>
        <w:rPr>
          <w:rStyle w:val="21"/>
        </w:rPr>
        <w:br/>
        <w:t>ская реализация будет выполняться с помощью феде-</w:t>
      </w:r>
      <w:r>
        <w:rPr>
          <w:rStyle w:val="21"/>
        </w:rPr>
        <w:br/>
        <w:t>ральной целевой программы (ФЦП). Для составления</w:t>
      </w:r>
      <w:r>
        <w:rPr>
          <w:rStyle w:val="21"/>
        </w:rPr>
        <w:br/>
        <w:t>ФЦП был привлечен Фонд безопасности Москвы, кото-</w:t>
      </w:r>
      <w:r>
        <w:rPr>
          <w:rStyle w:val="21"/>
        </w:rPr>
        <w:br/>
        <w:t>рый объединял предложения государственных организа-</w:t>
      </w:r>
      <w:r>
        <w:rPr>
          <w:rStyle w:val="21"/>
        </w:rPr>
        <w:br/>
        <w:t>ций, министерств и ведомств в конкретные пункты с фи-</w:t>
      </w:r>
      <w:r>
        <w:rPr>
          <w:rStyle w:val="21"/>
        </w:rPr>
        <w:br/>
        <w:t>нансовым обеспечением. Это была сложная, рутинная,</w:t>
      </w:r>
      <w:r>
        <w:rPr>
          <w:rStyle w:val="21"/>
        </w:rPr>
        <w:br/>
        <w:t>скрупулезная, многочасовая работа, где проявились ор-</w:t>
      </w:r>
      <w:r>
        <w:rPr>
          <w:rStyle w:val="21"/>
        </w:rPr>
        <w:br/>
        <w:t>ганизаторские, стратегические, тактические и человече-</w:t>
      </w:r>
      <w:r>
        <w:rPr>
          <w:rStyle w:val="21"/>
        </w:rPr>
        <w:br/>
        <w:t>ские способности моего товарища А. А. Гуняева. Вопро-</w:t>
      </w:r>
      <w:r>
        <w:rPr>
          <w:rStyle w:val="21"/>
        </w:rPr>
        <w:br/>
        <w:t>сы биологической безопасности принимались в полном</w:t>
      </w:r>
      <w:r>
        <w:rPr>
          <w:rStyle w:val="21"/>
        </w:rPr>
        <w:br/>
        <w:t>объеме при корректировке стилистики и возможности</w:t>
      </w:r>
      <w:r>
        <w:rPr>
          <w:rStyle w:val="21"/>
        </w:rPr>
        <w:br/>
        <w:t>их выполнения. А. А. Гуняеву не было равных в разде-</w:t>
      </w:r>
      <w:r>
        <w:rPr>
          <w:rStyle w:val="21"/>
        </w:rPr>
        <w:br/>
        <w:t>лении государственности и частной заинтересованности</w:t>
      </w:r>
      <w:r>
        <w:rPr>
          <w:rStyle w:val="21"/>
        </w:rPr>
        <w:br/>
        <w:t>из-за бюджетного финансирования. Мною было сдела-</w:t>
      </w:r>
      <w:r>
        <w:rPr>
          <w:rStyle w:val="21"/>
        </w:rPr>
        <w:br/>
        <w:t>но предложение о выделении подраздела «Транспорт»</w:t>
      </w:r>
      <w:r>
        <w:rPr>
          <w:rStyle w:val="21"/>
        </w:rPr>
        <w:br/>
        <w:t>в ФЦП, которое обсуждалось почти целую неделю, а</w:t>
      </w:r>
      <w:r>
        <w:rPr>
          <w:rStyle w:val="21"/>
        </w:rPr>
        <w:br/>
        <w:t>А. А. Гуняев занялся буквоедством и придиратель-</w:t>
      </w:r>
      <w:r>
        <w:rPr>
          <w:rStyle w:val="21"/>
        </w:rPr>
        <w:br/>
        <w:t>ством, но в конце дискуссии сказал, что против лома нет</w:t>
      </w:r>
      <w:r>
        <w:rPr>
          <w:rStyle w:val="21"/>
        </w:rPr>
        <w:br/>
        <w:t>приема и что победили промфак академии и ЧК. Под-</w:t>
      </w:r>
      <w:r>
        <w:rPr>
          <w:rStyle w:val="21"/>
        </w:rPr>
        <w:br/>
        <w:t>раздел был включен в проект. Нашими предложениями</w:t>
      </w:r>
      <w:r>
        <w:rPr>
          <w:rStyle w:val="21"/>
        </w:rPr>
        <w:br/>
        <w:t>были: очистка воздуха в салонах транспорта, создание</w:t>
      </w:r>
      <w:r>
        <w:rPr>
          <w:rStyle w:val="21"/>
        </w:rPr>
        <w:br/>
        <w:t>изолирующей маски респиратора, безопасная детская ко-</w:t>
      </w:r>
      <w:r>
        <w:rPr>
          <w:rStyle w:val="21"/>
        </w:rPr>
        <w:br/>
        <w:t>ляска, создание изолирующего и фильтрующего блока</w:t>
      </w:r>
      <w:r>
        <w:rPr>
          <w:rStyle w:val="21"/>
        </w:rPr>
        <w:br/>
        <w:t>противогаза, разработка блока для подачи лекарств в жид-</w:t>
      </w:r>
      <w:r>
        <w:rPr>
          <w:rStyle w:val="21"/>
        </w:rPr>
        <w:br/>
        <w:t>кой фазе и воды в подмасочное пространство респиратора и</w:t>
      </w:r>
      <w:r>
        <w:rPr>
          <w:rStyle w:val="21"/>
        </w:rPr>
        <w:br/>
        <w:t>медицинской хирургической маски, разработка полимерных</w:t>
      </w:r>
      <w:r>
        <w:rPr>
          <w:rStyle w:val="21"/>
        </w:rPr>
        <w:br/>
        <w:t>емкостей больших размеров для танкеров и цистерн,</w:t>
      </w:r>
      <w:r>
        <w:rPr>
          <w:rStyle w:val="21"/>
        </w:rPr>
        <w:br/>
        <w:t>46</w:t>
      </w:r>
    </w:p>
    <w:p w14:paraId="40E90139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5E0C8E4" w14:textId="77777777" w:rsidR="000061AB" w:rsidRDefault="00000000">
      <w:pPr>
        <w:pStyle w:val="a5"/>
        <w:framePr w:wrap="none" w:vAnchor="page" w:hAnchor="page" w:x="1644" w:y="2161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Ильин Ю. В.</w:t>
      </w:r>
    </w:p>
    <w:p w14:paraId="5B879CDB" w14:textId="77777777" w:rsidR="000061AB" w:rsidRDefault="00000000">
      <w:pPr>
        <w:pStyle w:val="20"/>
        <w:framePr w:w="5112" w:h="7081" w:hRule="exact" w:wrap="none" w:vAnchor="page" w:hAnchor="page" w:x="1644" w:y="2520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обеспечивающих загрузку перевозимых грузов различ-</w:t>
      </w:r>
      <w:r>
        <w:rPr>
          <w:rStyle w:val="21"/>
        </w:rPr>
        <w:br/>
        <w:t>ного назначения без пропарки и др. А. А. Гуняев умел</w:t>
      </w:r>
      <w:r>
        <w:rPr>
          <w:rStyle w:val="21"/>
        </w:rPr>
        <w:br/>
        <w:t>профессионально убедить принять правильное решение</w:t>
      </w:r>
      <w:r>
        <w:rPr>
          <w:rStyle w:val="21"/>
        </w:rPr>
        <w:br/>
        <w:t>МО РФ, Академию наук РФ, Совбез РФ, министерства</w:t>
      </w:r>
      <w:r>
        <w:rPr>
          <w:rStyle w:val="21"/>
        </w:rPr>
        <w:br/>
        <w:t>и ведомства РФ. Это восхищало меня и было большой</w:t>
      </w:r>
      <w:r>
        <w:rPr>
          <w:rStyle w:val="21"/>
        </w:rPr>
        <w:br/>
        <w:t>управленческой школой для достижения поставленной</w:t>
      </w:r>
      <w:r>
        <w:rPr>
          <w:rStyle w:val="21"/>
        </w:rPr>
        <w:br/>
        <w:t>цели.</w:t>
      </w:r>
    </w:p>
    <w:p w14:paraId="7C996914" w14:textId="77777777" w:rsidR="000061AB" w:rsidRDefault="00000000">
      <w:pPr>
        <w:pStyle w:val="40"/>
        <w:framePr w:w="5112" w:h="7081" w:hRule="exact" w:wrap="none" w:vAnchor="page" w:hAnchor="page" w:x="1644" w:y="2520"/>
        <w:shd w:val="clear" w:color="auto" w:fill="auto"/>
        <w:spacing w:line="216" w:lineRule="exact"/>
        <w:ind w:right="180" w:firstLine="0"/>
        <w:jc w:val="center"/>
      </w:pPr>
      <w:bookmarkStart w:id="6" w:name="bookmark6"/>
      <w:r>
        <w:rPr>
          <w:rStyle w:val="41"/>
          <w:b/>
          <w:bCs/>
        </w:rPr>
        <w:t>Дружба</w:t>
      </w:r>
      <w:bookmarkEnd w:id="6"/>
    </w:p>
    <w:p w14:paraId="24611735" w14:textId="77777777" w:rsidR="000061AB" w:rsidRDefault="00000000">
      <w:pPr>
        <w:pStyle w:val="20"/>
        <w:framePr w:w="5112" w:h="7081" w:hRule="exact" w:wrap="none" w:vAnchor="page" w:hAnchor="page" w:x="1644" w:y="252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психологии жизненных отношений есть функция, ко-</w:t>
      </w:r>
      <w:r>
        <w:rPr>
          <w:rStyle w:val="21"/>
        </w:rPr>
        <w:br/>
        <w:t>торая формируется и действует в сознании человека,—</w:t>
      </w:r>
      <w:r>
        <w:rPr>
          <w:rStyle w:val="21"/>
        </w:rPr>
        <w:br/>
        <w:t>это дружба, основанная на доверии, взаимопонимании,</w:t>
      </w:r>
      <w:r>
        <w:rPr>
          <w:rStyle w:val="21"/>
        </w:rPr>
        <w:br/>
        <w:t>взаимопомощи, бескорыстии, духовном родстве и воен-</w:t>
      </w:r>
      <w:r>
        <w:rPr>
          <w:rStyle w:val="21"/>
        </w:rPr>
        <w:br/>
        <w:t>ном братстве. Настоящего друга по старинному богатыр-</w:t>
      </w:r>
      <w:r>
        <w:rPr>
          <w:rStyle w:val="21"/>
        </w:rPr>
        <w:br/>
        <w:t>скому и рыцарскому критерию определяли жизненным</w:t>
      </w:r>
      <w:r>
        <w:rPr>
          <w:rStyle w:val="21"/>
        </w:rPr>
        <w:br/>
        <w:t>путем, а именно: хорошо выпить, чтобы разговор был</w:t>
      </w:r>
      <w:r>
        <w:rPr>
          <w:rStyle w:val="21"/>
        </w:rPr>
        <w:br/>
        <w:t>без торможения мозга; поведение при любви к одной</w:t>
      </w:r>
      <w:r>
        <w:rPr>
          <w:rStyle w:val="21"/>
        </w:rPr>
        <w:br/>
        <w:t>женщине; дача другу в долг огромной суммы денег и их</w:t>
      </w:r>
      <w:r>
        <w:rPr>
          <w:rStyle w:val="21"/>
        </w:rPr>
        <w:br/>
        <w:t>возврат; жить по значимости устойчивости от основания</w:t>
      </w:r>
      <w:r>
        <w:rPr>
          <w:rStyle w:val="21"/>
        </w:rPr>
        <w:br/>
        <w:t>до пика пирамиды «Родина — народ — вера — семья</w:t>
      </w:r>
      <w:r>
        <w:rPr>
          <w:rStyle w:val="21"/>
        </w:rPr>
        <w:br/>
        <w:t>— деньги»; поставить друга над собой начальником. Так</w:t>
      </w:r>
      <w:r>
        <w:rPr>
          <w:rStyle w:val="21"/>
        </w:rPr>
        <w:br/>
        <w:t>мы с ним и шли по жизни друзьями по всем критери-</w:t>
      </w:r>
      <w:r>
        <w:rPr>
          <w:rStyle w:val="21"/>
        </w:rPr>
        <w:br/>
        <w:t>ям и нигде не отступили. Александр был скромной ду-</w:t>
      </w:r>
      <w:r>
        <w:rPr>
          <w:rStyle w:val="21"/>
        </w:rPr>
        <w:br/>
        <w:t>шой компании, которая раскрепощалась, светилась и</w:t>
      </w:r>
      <w:r>
        <w:rPr>
          <w:rStyle w:val="21"/>
        </w:rPr>
        <w:br/>
        <w:t>наполнялась теплом при его руководстве мероприятием.</w:t>
      </w:r>
      <w:r>
        <w:rPr>
          <w:rStyle w:val="21"/>
        </w:rPr>
        <w:br/>
        <w:t>У него были широкая русская улыбка и военный акаде-</w:t>
      </w:r>
      <w:r>
        <w:rPr>
          <w:rStyle w:val="21"/>
        </w:rPr>
        <w:br/>
        <w:t>мический юмор, правда, гражданским требовался ино-</w:t>
      </w:r>
      <w:r>
        <w:rPr>
          <w:rStyle w:val="21"/>
        </w:rPr>
        <w:br/>
        <w:t>гда перевод. Оставаясь вечерами на работе, анализируя</w:t>
      </w:r>
      <w:r>
        <w:rPr>
          <w:rStyle w:val="21"/>
        </w:rPr>
        <w:br/>
        <w:t>документы, он мог вдруг предложить позвать Алексея,</w:t>
      </w:r>
      <w:r>
        <w:rPr>
          <w:rStyle w:val="21"/>
        </w:rPr>
        <w:br/>
        <w:t>еще одну нашу боевую единицу, и устроить праздник:</w:t>
      </w:r>
      <w:r>
        <w:rPr>
          <w:rStyle w:val="21"/>
        </w:rPr>
        <w:br/>
        <w:t>поужинать куском мяса и академической нормой спирт-</w:t>
      </w:r>
      <w:r>
        <w:rPr>
          <w:rStyle w:val="21"/>
        </w:rPr>
        <w:br/>
        <w:t>ного. При этом, хитренько улыбаясь, напоминал, что я</w:t>
      </w:r>
      <w:r>
        <w:rPr>
          <w:rStyle w:val="21"/>
        </w:rPr>
        <w:br/>
        <w:t>за рулем и моя доля учтется на День химика. Против</w:t>
      </w:r>
    </w:p>
    <w:p w14:paraId="3BC4184F" w14:textId="77777777" w:rsidR="000061AB" w:rsidRDefault="00000000">
      <w:pPr>
        <w:pStyle w:val="23"/>
        <w:framePr w:w="5112" w:h="189" w:hRule="exact" w:wrap="none" w:vAnchor="page" w:hAnchor="page" w:x="1644" w:y="9693"/>
        <w:shd w:val="clear" w:color="auto" w:fill="auto"/>
        <w:spacing w:line="160" w:lineRule="exact"/>
        <w:jc w:val="right"/>
      </w:pPr>
      <w:r>
        <w:rPr>
          <w:rStyle w:val="24"/>
        </w:rPr>
        <w:t>47</w:t>
      </w:r>
    </w:p>
    <w:p w14:paraId="6CE5502F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44211D6" w14:textId="77777777" w:rsidR="000061AB" w:rsidRDefault="00000000">
      <w:pPr>
        <w:pStyle w:val="a5"/>
        <w:framePr w:wrap="none" w:vAnchor="page" w:hAnchor="page" w:x="4022" w:y="2170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СИЗО/]: прошлое, настоящее, будущее</w:t>
      </w:r>
    </w:p>
    <w:p w14:paraId="65B314D5" w14:textId="77777777" w:rsidR="000061AB" w:rsidRDefault="00000000">
      <w:pPr>
        <w:pStyle w:val="20"/>
        <w:framePr w:w="5107" w:h="5333" w:hRule="exact" w:wrap="none" w:vAnchor="page" w:hAnchor="page" w:x="1646" w:y="2534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старшинства нет приема, только сатира. Самый светлый</w:t>
      </w:r>
      <w:r>
        <w:rPr>
          <w:rStyle w:val="21"/>
        </w:rPr>
        <w:br/>
        <w:t>день у нас был день рождения: у Александра 29 августа,</w:t>
      </w:r>
      <w:r>
        <w:rPr>
          <w:rStyle w:val="21"/>
        </w:rPr>
        <w:br/>
        <w:t>а у меня 30 августа, только разница в пять лет. Рассказы-</w:t>
      </w:r>
      <w:r>
        <w:rPr>
          <w:rStyle w:val="21"/>
        </w:rPr>
        <w:br/>
        <w:t>вать о проведении этого торжества не имеет смысла, его</w:t>
      </w:r>
      <w:r>
        <w:rPr>
          <w:rStyle w:val="21"/>
        </w:rPr>
        <w:br/>
        <w:t>никто не повторит и песню не споет. Александр очень</w:t>
      </w:r>
      <w:r>
        <w:rPr>
          <w:rStyle w:val="21"/>
        </w:rPr>
        <w:br/>
        <w:t>любил народное творчество и мое сочинение песен под</w:t>
      </w:r>
      <w:r>
        <w:rPr>
          <w:rStyle w:val="21"/>
        </w:rPr>
        <w:br/>
        <w:t>гитару, которую я держал в багажнике авто. Но мы лю-</w:t>
      </w:r>
      <w:r>
        <w:rPr>
          <w:rStyle w:val="21"/>
        </w:rPr>
        <w:br/>
        <w:t>били и ночную московскую тишину под пушистый снег.</w:t>
      </w:r>
      <w:r>
        <w:rPr>
          <w:rStyle w:val="21"/>
        </w:rPr>
        <w:br/>
        <w:t>Что тогда было в мыслях — каждый думал о своем. Об-</w:t>
      </w:r>
      <w:r>
        <w:rPr>
          <w:rStyle w:val="21"/>
        </w:rPr>
        <w:br/>
        <w:t>няв, я провожал его до подъезда и понимал, что лирика</w:t>
      </w:r>
      <w:r>
        <w:rPr>
          <w:rStyle w:val="21"/>
        </w:rPr>
        <w:br/>
        <w:t>и тревоги пройдут, а завтра снова в бой.</w:t>
      </w:r>
    </w:p>
    <w:p w14:paraId="22332445" w14:textId="77777777" w:rsidR="000061AB" w:rsidRDefault="00000000">
      <w:pPr>
        <w:pStyle w:val="20"/>
        <w:framePr w:w="5107" w:h="5333" w:hRule="exact" w:wrap="none" w:vAnchor="page" w:hAnchor="page" w:x="1646" w:y="2534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Что Саши нет в живых, я узнал на следующий день</w:t>
      </w:r>
      <w:r>
        <w:rPr>
          <w:rStyle w:val="21"/>
        </w:rPr>
        <w:br/>
        <w:t>очень рано на кухне своей квартиры. Мое состояние опи-</w:t>
      </w:r>
      <w:r>
        <w:rPr>
          <w:rStyle w:val="21"/>
        </w:rPr>
        <w:br/>
        <w:t>сать трудно, за минуту пролетела вся наша жизнь, слез</w:t>
      </w:r>
      <w:r>
        <w:rPr>
          <w:rStyle w:val="21"/>
        </w:rPr>
        <w:br/>
        <w:t>не было, но что-то вырвалась из груди, и я не мог встать,</w:t>
      </w:r>
      <w:r>
        <w:rPr>
          <w:rStyle w:val="21"/>
        </w:rPr>
        <w:br/>
        <w:t>отказали ноги. Вдруг как будто его голос сказал, что надо</w:t>
      </w:r>
      <w:r>
        <w:rPr>
          <w:rStyle w:val="21"/>
        </w:rPr>
        <w:br/>
        <w:t>встать и идти работать. Задачи А. А Гуняева никто не от-</w:t>
      </w:r>
      <w:r>
        <w:rPr>
          <w:rStyle w:val="21"/>
        </w:rPr>
        <w:br/>
        <w:t>менял, и это продолжается и по настоящее время.</w:t>
      </w:r>
    </w:p>
    <w:p w14:paraId="1F032C55" w14:textId="77777777" w:rsidR="000061AB" w:rsidRDefault="00000000">
      <w:pPr>
        <w:pStyle w:val="20"/>
        <w:framePr w:w="5107" w:h="5333" w:hRule="exact" w:wrap="none" w:vAnchor="page" w:hAnchor="page" w:x="1646" w:y="2534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Служба, работа, дружба с Александром Анатолье-</w:t>
      </w:r>
      <w:r>
        <w:rPr>
          <w:rStyle w:val="21"/>
        </w:rPr>
        <w:br/>
        <w:t>вичем Гуняевым — это эпоха в моей жизни. Память о</w:t>
      </w:r>
      <w:r>
        <w:rPr>
          <w:rStyle w:val="21"/>
        </w:rPr>
        <w:br/>
        <w:t>нем во всех делах, в моих песнях, в тревогах и заботах,</w:t>
      </w:r>
      <w:r>
        <w:rPr>
          <w:rStyle w:val="21"/>
        </w:rPr>
        <w:br/>
        <w:t>в отношениях к друзьям, академикам и однокурсникам,</w:t>
      </w:r>
      <w:r>
        <w:rPr>
          <w:rStyle w:val="21"/>
        </w:rPr>
        <w:br/>
        <w:t>к Родине и народу. Прошу к моему дружескому воспоми-</w:t>
      </w:r>
      <w:r>
        <w:rPr>
          <w:rStyle w:val="21"/>
        </w:rPr>
        <w:br/>
        <w:t>нанию отнестись с пониманием и любовью.</w:t>
      </w:r>
    </w:p>
    <w:p w14:paraId="57C8745F" w14:textId="77777777" w:rsidR="000061AB" w:rsidRDefault="00000000">
      <w:pPr>
        <w:pStyle w:val="23"/>
        <w:framePr w:wrap="none" w:vAnchor="page" w:hAnchor="page" w:x="1656" w:y="9664"/>
        <w:shd w:val="clear" w:color="auto" w:fill="auto"/>
        <w:spacing w:line="160" w:lineRule="exact"/>
      </w:pPr>
      <w:r>
        <w:rPr>
          <w:rStyle w:val="24"/>
        </w:rPr>
        <w:t>48</w:t>
      </w:r>
    </w:p>
    <w:p w14:paraId="402542E5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084119F" w14:textId="77777777" w:rsidR="000061AB" w:rsidRDefault="00000000">
      <w:pPr>
        <w:pStyle w:val="a5"/>
        <w:framePr w:wrap="none" w:vAnchor="page" w:hAnchor="page" w:x="1646" w:y="218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Крель Ю. О.</w:t>
      </w:r>
    </w:p>
    <w:p w14:paraId="15A4F714" w14:textId="77777777" w:rsidR="000061AB" w:rsidRDefault="00000000">
      <w:pPr>
        <w:pStyle w:val="50"/>
        <w:framePr w:w="5099" w:h="7052" w:hRule="exact" w:wrap="none" w:vAnchor="page" w:hAnchor="page" w:x="1650" w:y="2548"/>
        <w:shd w:val="clear" w:color="auto" w:fill="auto"/>
        <w:spacing w:after="159" w:line="200" w:lineRule="exact"/>
      </w:pPr>
      <w:r>
        <w:rPr>
          <w:rStyle w:val="52"/>
          <w:b/>
          <w:bCs/>
          <w:i/>
          <w:iCs/>
        </w:rPr>
        <w:t>Юрий Овсеевич Крель</w:t>
      </w:r>
    </w:p>
    <w:p w14:paraId="74A7668C" w14:textId="77777777" w:rsidR="000061AB" w:rsidRDefault="00000000">
      <w:pPr>
        <w:pStyle w:val="20"/>
        <w:framePr w:w="5099" w:h="7052" w:hRule="exact" w:wrap="none" w:vAnchor="page" w:hAnchor="page" w:x="1650" w:y="2548"/>
        <w:shd w:val="clear" w:color="auto" w:fill="auto"/>
        <w:spacing w:before="0" w:line="216" w:lineRule="exact"/>
        <w:ind w:left="1572" w:firstLine="200"/>
        <w:jc w:val="both"/>
      </w:pPr>
      <w:r>
        <w:rPr>
          <w:rStyle w:val="21"/>
        </w:rPr>
        <w:t>С Александром Анатольевичем Гуня-</w:t>
      </w:r>
      <w:r>
        <w:rPr>
          <w:rStyle w:val="21"/>
        </w:rPr>
        <w:br/>
        <w:t>евым мы познакомились в 1974 году.</w:t>
      </w:r>
    </w:p>
    <w:p w14:paraId="5515F01C" w14:textId="77777777" w:rsidR="000061AB" w:rsidRDefault="00000000">
      <w:pPr>
        <w:pStyle w:val="20"/>
        <w:framePr w:w="5099" w:h="7052" w:hRule="exact" w:wrap="none" w:vAnchor="page" w:hAnchor="page" w:x="1650" w:y="2548"/>
        <w:shd w:val="clear" w:color="auto" w:fill="auto"/>
        <w:spacing w:before="0" w:line="216" w:lineRule="exact"/>
        <w:ind w:left="1572" w:firstLine="200"/>
        <w:jc w:val="both"/>
      </w:pPr>
      <w:r>
        <w:rPr>
          <w:rStyle w:val="21"/>
        </w:rPr>
        <w:t>В это время я работал в Главном</w:t>
      </w:r>
      <w:r>
        <w:rPr>
          <w:rStyle w:val="21"/>
        </w:rPr>
        <w:br/>
        <w:t>управлении специального производ-</w:t>
      </w:r>
      <w:r>
        <w:rPr>
          <w:rStyle w:val="21"/>
        </w:rPr>
        <w:br/>
        <w:t>ства (Главспецпроизводство) Мини-</w:t>
      </w:r>
      <w:r>
        <w:rPr>
          <w:rStyle w:val="21"/>
        </w:rPr>
        <w:br/>
        <w:t>стерства строительного, дорожного</w:t>
      </w:r>
      <w:r>
        <w:rPr>
          <w:rStyle w:val="21"/>
        </w:rPr>
        <w:br/>
        <w:t>и коммунального машиностроения</w:t>
      </w:r>
      <w:r>
        <w:rPr>
          <w:rStyle w:val="21"/>
        </w:rPr>
        <w:br/>
        <w:t>СССР (Минстройдормаш). Основными</w:t>
      </w:r>
      <w:r>
        <w:rPr>
          <w:rStyle w:val="21"/>
        </w:rPr>
        <w:br/>
        <w:t>задачами нашего управления были</w:t>
      </w:r>
    </w:p>
    <w:p w14:paraId="45A947B3" w14:textId="77777777" w:rsidR="000061AB" w:rsidRDefault="00000000">
      <w:pPr>
        <w:pStyle w:val="20"/>
        <w:framePr w:w="5099" w:h="7052" w:hRule="exact" w:wrap="none" w:vAnchor="page" w:hAnchor="page" w:x="1650" w:y="2548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разработка, создание и серийное производство новых</w:t>
      </w:r>
      <w:r>
        <w:rPr>
          <w:rStyle w:val="21"/>
        </w:rPr>
        <w:br/>
        <w:t>образцов военной техники по согласованию и во вза-</w:t>
      </w:r>
      <w:r>
        <w:rPr>
          <w:rStyle w:val="21"/>
        </w:rPr>
        <w:br/>
        <w:t>имодействии с Министерством обороны СССР (МО).</w:t>
      </w:r>
      <w:r>
        <w:rPr>
          <w:rStyle w:val="21"/>
        </w:rPr>
        <w:br/>
        <w:t>Для этих целей почти на 100 предприятиях Минстрой-</w:t>
      </w:r>
      <w:r>
        <w:rPr>
          <w:rStyle w:val="21"/>
        </w:rPr>
        <w:br/>
        <w:t>дормаша (всего — около 170), выпускавших машины</w:t>
      </w:r>
      <w:r>
        <w:rPr>
          <w:rStyle w:val="21"/>
        </w:rPr>
        <w:br/>
        <w:t>и оборудование в интересах народного хозяйства, были</w:t>
      </w:r>
      <w:r>
        <w:rPr>
          <w:rStyle w:val="21"/>
        </w:rPr>
        <w:br/>
        <w:t>организованы и функционировали мощности, на кото-</w:t>
      </w:r>
      <w:r>
        <w:rPr>
          <w:rStyle w:val="21"/>
        </w:rPr>
        <w:br/>
        <w:t>рых серийно выпускалась техника по заказам МО. Кроме</w:t>
      </w:r>
      <w:r>
        <w:rPr>
          <w:rStyle w:val="21"/>
        </w:rPr>
        <w:br/>
        <w:t>того, в соответствии с постановлениями Правительства</w:t>
      </w:r>
      <w:r>
        <w:rPr>
          <w:rStyle w:val="21"/>
        </w:rPr>
        <w:br/>
        <w:t>на ряде этих предприятий создавались новые образцы</w:t>
      </w:r>
      <w:r>
        <w:rPr>
          <w:rStyle w:val="21"/>
        </w:rPr>
        <w:br/>
        <w:t>ВВТ непосредственно по заявкам МО (проводились ис-</w:t>
      </w:r>
      <w:r>
        <w:rPr>
          <w:rStyle w:val="21"/>
        </w:rPr>
        <w:br/>
        <w:t>пытания опытных образцов, доработка, а в случае поло-</w:t>
      </w:r>
      <w:r>
        <w:rPr>
          <w:rStyle w:val="21"/>
        </w:rPr>
        <w:br/>
        <w:t>жительных результатов организовывалось их серийное</w:t>
      </w:r>
      <w:r>
        <w:rPr>
          <w:rStyle w:val="21"/>
        </w:rPr>
        <w:br/>
        <w:t>производство).</w:t>
      </w:r>
    </w:p>
    <w:p w14:paraId="0A307C97" w14:textId="77777777" w:rsidR="000061AB" w:rsidRDefault="00000000">
      <w:pPr>
        <w:pStyle w:val="20"/>
        <w:framePr w:w="5099" w:h="7052" w:hRule="exact" w:wrap="none" w:vAnchor="page" w:hAnchor="page" w:x="1650" w:y="2548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Насколько помню, в 1973-1974 годах вышло поста-</w:t>
      </w:r>
      <w:r>
        <w:rPr>
          <w:rStyle w:val="21"/>
        </w:rPr>
        <w:br/>
        <w:t>новление Совета Министров СССР о проведении ОКР</w:t>
      </w:r>
      <w:r>
        <w:rPr>
          <w:rStyle w:val="21"/>
        </w:rPr>
        <w:br/>
        <w:t>«Эмба» (разработка технической документации и изго-</w:t>
      </w:r>
      <w:r>
        <w:rPr>
          <w:rStyle w:val="21"/>
        </w:rPr>
        <w:br/>
        <w:t>товление опытных образцов авторазливочных станций</w:t>
      </w:r>
      <w:r>
        <w:rPr>
          <w:rStyle w:val="21"/>
        </w:rPr>
        <w:br/>
        <w:t>(АРС-15) для дезактивации и дезинфекции военной</w:t>
      </w:r>
      <w:r>
        <w:rPr>
          <w:rStyle w:val="21"/>
        </w:rPr>
        <w:br/>
        <w:t>техники на автомобильном шасси «Урал-375»), голов-</w:t>
      </w:r>
      <w:r>
        <w:rPr>
          <w:rStyle w:val="21"/>
        </w:rPr>
        <w:br/>
        <w:t>ной разработчик — ВНИИХиммаш Минхиммаша СССР.</w:t>
      </w:r>
    </w:p>
    <w:p w14:paraId="0128692D" w14:textId="77777777" w:rsidR="000061AB" w:rsidRDefault="00000000">
      <w:pPr>
        <w:pStyle w:val="23"/>
        <w:framePr w:w="5099" w:h="186" w:hRule="exact" w:wrap="none" w:vAnchor="page" w:hAnchor="page" w:x="1650" w:y="9692"/>
        <w:shd w:val="clear" w:color="auto" w:fill="auto"/>
        <w:spacing w:line="160" w:lineRule="exact"/>
        <w:jc w:val="right"/>
      </w:pPr>
      <w:r>
        <w:rPr>
          <w:rStyle w:val="24"/>
        </w:rPr>
        <w:t>49</w:t>
      </w:r>
    </w:p>
    <w:p w14:paraId="06579F4B" w14:textId="48E37B8A" w:rsidR="000061AB" w:rsidRDefault="002D17CE">
      <w:pPr>
        <w:framePr w:wrap="none" w:vAnchor="page" w:hAnchor="page" w:x="1655" w:y="3034"/>
        <w:rPr>
          <w:sz w:val="2"/>
          <w:szCs w:val="2"/>
        </w:rPr>
      </w:pPr>
      <w:r>
        <w:rPr>
          <w:noProof/>
        </w:rPr>
        <w:drawing>
          <wp:inline distT="0" distB="0" distL="0" distR="0" wp14:anchorId="35BD599F" wp14:editId="5B9D9ED7">
            <wp:extent cx="866775" cy="1152525"/>
            <wp:effectExtent l="0" t="0" r="0" b="0"/>
            <wp:docPr id="13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6BFB6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E7588AF" w14:textId="77777777" w:rsidR="000061AB" w:rsidRDefault="00000000">
      <w:pPr>
        <w:pStyle w:val="a5"/>
        <w:framePr w:wrap="none" w:vAnchor="page" w:hAnchor="page" w:x="4019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пастояще, будущее</w:t>
      </w:r>
    </w:p>
    <w:p w14:paraId="0E097AD1" w14:textId="77777777" w:rsidR="000061AB" w:rsidRDefault="00000000">
      <w:pPr>
        <w:pStyle w:val="20"/>
        <w:framePr w:w="5112" w:h="7373" w:hRule="exact" w:wrap="none" w:vAnchor="page" w:hAnchor="page" w:x="1643" w:y="2529"/>
        <w:shd w:val="clear" w:color="auto" w:fill="auto"/>
        <w:spacing w:before="0"/>
        <w:ind w:firstLine="0"/>
        <w:jc w:val="both"/>
      </w:pPr>
      <w:r>
        <w:rPr>
          <w:rStyle w:val="21"/>
        </w:rPr>
        <w:t>Изготовление опытных образцов было поручено иванов-</w:t>
      </w:r>
      <w:r>
        <w:rPr>
          <w:rStyle w:val="21"/>
        </w:rPr>
        <w:br/>
        <w:t>скому заводу «Ивторфмаш» Минстройдормаша СССР.</w:t>
      </w:r>
      <w:r>
        <w:rPr>
          <w:rStyle w:val="21"/>
        </w:rPr>
        <w:br/>
        <w:t>Указанное предприятие к этому времени в течение ряда</w:t>
      </w:r>
      <w:r>
        <w:rPr>
          <w:rStyle w:val="21"/>
        </w:rPr>
        <w:br/>
        <w:t>лет уже осуществляло поставки по заданиям Управле-</w:t>
      </w:r>
      <w:r>
        <w:rPr>
          <w:rStyle w:val="21"/>
        </w:rPr>
        <w:br/>
        <w:t>ния начальника Химических войск Минобороны СССР</w:t>
      </w:r>
      <w:r>
        <w:rPr>
          <w:rStyle w:val="21"/>
        </w:rPr>
        <w:br/>
        <w:t>(УНХВ МО) аналогичной техники более ранних модифи-</w:t>
      </w:r>
      <w:r>
        <w:rPr>
          <w:rStyle w:val="21"/>
        </w:rPr>
        <w:br/>
        <w:t>каций — АРС-12 и АРС-14 на шасси автомобиля ЗИЛ.</w:t>
      </w:r>
    </w:p>
    <w:p w14:paraId="1CB96437" w14:textId="77777777" w:rsidR="000061AB" w:rsidRDefault="00000000">
      <w:pPr>
        <w:pStyle w:val="20"/>
        <w:framePr w:w="5112" w:h="7373" w:hRule="exact" w:wrap="none" w:vAnchor="page" w:hAnchor="page" w:x="1643" w:y="2529"/>
        <w:shd w:val="clear" w:color="auto" w:fill="auto"/>
        <w:spacing w:before="0"/>
        <w:ind w:firstLine="220"/>
        <w:jc w:val="both"/>
      </w:pPr>
      <w:r>
        <w:rPr>
          <w:rStyle w:val="21"/>
        </w:rPr>
        <w:t>Вновь разработанный АРС-15 имел принципиальное</w:t>
      </w:r>
      <w:r>
        <w:rPr>
          <w:rStyle w:val="21"/>
        </w:rPr>
        <w:br/>
        <w:t>отличие от серийно выпускаемых АРСов. В его конструк-</w:t>
      </w:r>
      <w:r>
        <w:rPr>
          <w:rStyle w:val="21"/>
        </w:rPr>
        <w:br/>
        <w:t>ции впервые был предусмотрен индивидуальный котел</w:t>
      </w:r>
      <w:r>
        <w:rPr>
          <w:rStyle w:val="21"/>
        </w:rPr>
        <w:br/>
        <w:t>для подогрева воды, которая была необходима для при-</w:t>
      </w:r>
      <w:r>
        <w:rPr>
          <w:rStyle w:val="21"/>
        </w:rPr>
        <w:br/>
        <w:t>готовления спецрастворов. С этой целью техническим</w:t>
      </w:r>
      <w:r>
        <w:rPr>
          <w:rStyle w:val="21"/>
        </w:rPr>
        <w:br/>
        <w:t>заданием было заложено применение узлов и деталей из</w:t>
      </w:r>
      <w:r>
        <w:rPr>
          <w:rStyle w:val="21"/>
        </w:rPr>
        <w:br/>
        <w:t>титановых сплавов, что, в свою очередь, предполагало</w:t>
      </w:r>
      <w:r>
        <w:rPr>
          <w:rStyle w:val="21"/>
        </w:rPr>
        <w:br/>
        <w:t>помимо механической обработки проведение сварочных</w:t>
      </w:r>
      <w:r>
        <w:rPr>
          <w:rStyle w:val="21"/>
        </w:rPr>
        <w:br/>
        <w:t>работ в аргоновой среде. «Ивторфмаш» не имел абсолют-</w:t>
      </w:r>
      <w:r>
        <w:rPr>
          <w:rStyle w:val="21"/>
        </w:rPr>
        <w:br/>
        <w:t>но никакого опыта работы с титановыми сплавами, в том</w:t>
      </w:r>
      <w:r>
        <w:rPr>
          <w:rStyle w:val="21"/>
        </w:rPr>
        <w:br/>
        <w:t>числе по сварочным работам. В процессе работы по из-</w:t>
      </w:r>
      <w:r>
        <w:rPr>
          <w:rStyle w:val="21"/>
        </w:rPr>
        <w:br/>
        <w:t>готовлению опытного образца АРС-15 мне как куратору</w:t>
      </w:r>
      <w:r>
        <w:rPr>
          <w:rStyle w:val="21"/>
        </w:rPr>
        <w:br/>
        <w:t>Главспецпроизводства по указанному заданию совмест-</w:t>
      </w:r>
      <w:r>
        <w:rPr>
          <w:rStyle w:val="21"/>
        </w:rPr>
        <w:br/>
        <w:t>но с конструкторами и технологами «Ивторфмаша» при-</w:t>
      </w:r>
      <w:r>
        <w:rPr>
          <w:rStyle w:val="21"/>
        </w:rPr>
        <w:br/>
        <w:t>шлось очень близко контактировать с разработчиками</w:t>
      </w:r>
      <w:r>
        <w:rPr>
          <w:rStyle w:val="21"/>
        </w:rPr>
        <w:br/>
        <w:t>техдокументации ВНИИХиммаша и представителями</w:t>
      </w:r>
      <w:r>
        <w:rPr>
          <w:rStyle w:val="21"/>
        </w:rPr>
        <w:br/>
        <w:t>дислоцированной на предприятии военной приемки, в</w:t>
      </w:r>
      <w:r>
        <w:rPr>
          <w:rStyle w:val="21"/>
        </w:rPr>
        <w:br/>
        <w:t>которой и начинал свою службу Александр Анатольевич</w:t>
      </w:r>
      <w:r>
        <w:rPr>
          <w:rStyle w:val="21"/>
        </w:rPr>
        <w:br/>
        <w:t>Гуняев, принимая непосредственное участие в создании</w:t>
      </w:r>
      <w:r>
        <w:rPr>
          <w:rStyle w:val="21"/>
        </w:rPr>
        <w:br/>
        <w:t>документации на АРС-15.</w:t>
      </w:r>
    </w:p>
    <w:p w14:paraId="0F4665FA" w14:textId="77777777" w:rsidR="000061AB" w:rsidRDefault="00000000">
      <w:pPr>
        <w:pStyle w:val="20"/>
        <w:framePr w:w="5112" w:h="7373" w:hRule="exact" w:wrap="none" w:vAnchor="page" w:hAnchor="page" w:x="1643" w:y="2529"/>
        <w:shd w:val="clear" w:color="auto" w:fill="auto"/>
        <w:spacing w:before="0"/>
        <w:ind w:firstLine="220"/>
        <w:jc w:val="both"/>
      </w:pPr>
      <w:r>
        <w:rPr>
          <w:rStyle w:val="21"/>
        </w:rPr>
        <w:t>В 1974 году он уже был офицером Научно-техниче-</w:t>
      </w:r>
      <w:r>
        <w:rPr>
          <w:rStyle w:val="21"/>
        </w:rPr>
        <w:br/>
        <w:t>ского комитета (НТК) УНХВ МО, капитаном Советской</w:t>
      </w:r>
      <w:r>
        <w:rPr>
          <w:rStyle w:val="21"/>
        </w:rPr>
        <w:br/>
        <w:t>армии, непосредственно отвечающим за развитие это-</w:t>
      </w:r>
      <w:r>
        <w:rPr>
          <w:rStyle w:val="21"/>
        </w:rPr>
        <w:br/>
        <w:t>го направления. И надо сказать, не было случая, чтобы</w:t>
      </w:r>
      <w:r>
        <w:rPr>
          <w:rStyle w:val="21"/>
        </w:rPr>
        <w:br/>
        <w:t>Александр Анатольевич уходил от непосредственного</w:t>
      </w:r>
      <w:r>
        <w:rPr>
          <w:rStyle w:val="21"/>
        </w:rPr>
        <w:br/>
        <w:t>50</w:t>
      </w:r>
    </w:p>
    <w:p w14:paraId="1AC2F30D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3F2FB49" w14:textId="77777777" w:rsidR="000061AB" w:rsidRDefault="00000000">
      <w:pPr>
        <w:pStyle w:val="a5"/>
        <w:framePr w:wrap="none" w:vAnchor="page" w:hAnchor="page" w:x="1645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Крелъ Ю. О.</w:t>
      </w:r>
    </w:p>
    <w:p w14:paraId="5B9EF6E2" w14:textId="77777777" w:rsidR="000061AB" w:rsidRDefault="00000000">
      <w:pPr>
        <w:pStyle w:val="20"/>
        <w:framePr w:w="5107" w:h="7075" w:hRule="exact" w:wrap="none" w:vAnchor="page" w:hAnchor="page" w:x="1645" w:y="2528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участия в наших рабочих встречах и производственных</w:t>
      </w:r>
      <w:r>
        <w:rPr>
          <w:rStyle w:val="21"/>
        </w:rPr>
        <w:br/>
        <w:t>совещаниях. Он всегда оказывал значительную, прак-</w:t>
      </w:r>
      <w:r>
        <w:rPr>
          <w:rStyle w:val="21"/>
        </w:rPr>
        <w:br/>
        <w:t>тически неоценимую помощь, прежде всего в коорди-</w:t>
      </w:r>
      <w:r>
        <w:rPr>
          <w:rStyle w:val="21"/>
        </w:rPr>
        <w:br/>
        <w:t>нации и согласовании позиций участников разработки</w:t>
      </w:r>
      <w:r>
        <w:rPr>
          <w:rStyle w:val="21"/>
        </w:rPr>
        <w:br/>
        <w:t>исходя из здравого смысла и имеющихся возможностей</w:t>
      </w:r>
      <w:r>
        <w:rPr>
          <w:rStyle w:val="21"/>
        </w:rPr>
        <w:br/>
        <w:t>исполнителей.</w:t>
      </w:r>
    </w:p>
    <w:p w14:paraId="7C72345C" w14:textId="77777777" w:rsidR="000061AB" w:rsidRDefault="00000000">
      <w:pPr>
        <w:pStyle w:val="20"/>
        <w:framePr w:w="5107" w:h="7075" w:hRule="exact" w:wrap="none" w:vAnchor="page" w:hAnchor="page" w:x="1645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 самого начала, в ходе неоднократных командировок</w:t>
      </w:r>
      <w:r>
        <w:rPr>
          <w:rStyle w:val="21"/>
        </w:rPr>
        <w:br/>
        <w:t>в Иваново, я увидел и почувствовал непреодолимое же-</w:t>
      </w:r>
      <w:r>
        <w:rPr>
          <w:rStyle w:val="21"/>
        </w:rPr>
        <w:br/>
        <w:t>лание Александра Анатольевича решить возникающую</w:t>
      </w:r>
      <w:r>
        <w:rPr>
          <w:rStyle w:val="21"/>
        </w:rPr>
        <w:br/>
        <w:t>проблему положительно, с учетом интересов как изго-</w:t>
      </w:r>
      <w:r>
        <w:rPr>
          <w:rStyle w:val="21"/>
        </w:rPr>
        <w:br/>
        <w:t>товителя образца АРС-15, так и разработчика техдоку-</w:t>
      </w:r>
      <w:r>
        <w:rPr>
          <w:rStyle w:val="21"/>
        </w:rPr>
        <w:br/>
        <w:t>ментации. Все как-то очень уважительно, по-деловому,</w:t>
      </w:r>
      <w:r>
        <w:rPr>
          <w:rStyle w:val="21"/>
        </w:rPr>
        <w:br/>
        <w:t>без надрывов, без перехода на командный стиль. После</w:t>
      </w:r>
      <w:r>
        <w:rPr>
          <w:rStyle w:val="21"/>
        </w:rPr>
        <w:br/>
        <w:t>такого общения, безусловно, возникало желание и даль-</w:t>
      </w:r>
      <w:r>
        <w:rPr>
          <w:rStyle w:val="21"/>
        </w:rPr>
        <w:br/>
        <w:t>ше работать вместе, хотелось увидеться еще и еще раз.</w:t>
      </w:r>
    </w:p>
    <w:p w14:paraId="444F9BB7" w14:textId="77777777" w:rsidR="000061AB" w:rsidRDefault="00000000">
      <w:pPr>
        <w:pStyle w:val="20"/>
        <w:framePr w:w="5107" w:h="7075" w:hRule="exact" w:wrap="none" w:vAnchor="page" w:hAnchor="page" w:x="1645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Немного о личном. В эти годы у меня были неурядицы</w:t>
      </w:r>
      <w:r>
        <w:rPr>
          <w:rStyle w:val="21"/>
        </w:rPr>
        <w:br/>
        <w:t>в семейной жизни. Так вот, Александр Анатольевич яв-</w:t>
      </w:r>
      <w:r>
        <w:rPr>
          <w:rStyle w:val="21"/>
        </w:rPr>
        <w:br/>
        <w:t>лялся практически единственным человеком, с кем я мог</w:t>
      </w:r>
      <w:r>
        <w:rPr>
          <w:rStyle w:val="21"/>
        </w:rPr>
        <w:br/>
        <w:t>поделиться своими проблемами, услышать ободряющие,</w:t>
      </w:r>
      <w:r>
        <w:rPr>
          <w:rStyle w:val="21"/>
        </w:rPr>
        <w:br/>
        <w:t>поддерживающие слова.</w:t>
      </w:r>
    </w:p>
    <w:p w14:paraId="3D15A3B5" w14:textId="77777777" w:rsidR="000061AB" w:rsidRDefault="00000000">
      <w:pPr>
        <w:pStyle w:val="20"/>
        <w:framePr w:w="5107" w:h="7075" w:hRule="exact" w:wrap="none" w:vAnchor="page" w:hAnchor="page" w:x="1645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1979 году образец АРС-15 был готов для проведе-</w:t>
      </w:r>
      <w:r>
        <w:rPr>
          <w:rStyle w:val="21"/>
        </w:rPr>
        <w:br/>
        <w:t>ния испытаний. Не помню точно, как они назывались, но</w:t>
      </w:r>
      <w:r>
        <w:rPr>
          <w:rStyle w:val="21"/>
        </w:rPr>
        <w:br/>
        <w:t>проводились они в январе — марте 1979 года в Читин-</w:t>
      </w:r>
      <w:r>
        <w:rPr>
          <w:rStyle w:val="21"/>
        </w:rPr>
        <w:br/>
        <w:t>ской области. От станции Оловянная необходимо было</w:t>
      </w:r>
      <w:r>
        <w:rPr>
          <w:rStyle w:val="21"/>
        </w:rPr>
        <w:br/>
        <w:t>добираться еще на машине в небольшой бурятский по-</w:t>
      </w:r>
      <w:r>
        <w:rPr>
          <w:rStyle w:val="21"/>
        </w:rPr>
        <w:br/>
        <w:t>селок, в котором базировалось кадрированное подразде-</w:t>
      </w:r>
      <w:r>
        <w:rPr>
          <w:rStyle w:val="21"/>
        </w:rPr>
        <w:br/>
        <w:t>ление Химических войск. В испытаниях принимали уча-</w:t>
      </w:r>
      <w:r>
        <w:rPr>
          <w:rStyle w:val="21"/>
        </w:rPr>
        <w:br/>
        <w:t>стие представители НТК УНХВ МО, Минстройдормаша,</w:t>
      </w:r>
      <w:r>
        <w:rPr>
          <w:rStyle w:val="21"/>
        </w:rPr>
        <w:br/>
        <w:t>«Ивторфмаша», ВНИИХиммаша и еще ряда ведомств и</w:t>
      </w:r>
      <w:r>
        <w:rPr>
          <w:rStyle w:val="21"/>
        </w:rPr>
        <w:br/>
        <w:t>организаций. Надо было испытать образец, в том чис-</w:t>
      </w:r>
      <w:r>
        <w:rPr>
          <w:rStyle w:val="21"/>
        </w:rPr>
        <w:br/>
        <w:t>ле при отрицательных температурах до -50°С. Работали</w:t>
      </w:r>
      <w:r>
        <w:rPr>
          <w:rStyle w:val="21"/>
        </w:rPr>
        <w:br/>
        <w:t>в течение недели в феврале, но воспоминаний хватило</w:t>
      </w:r>
    </w:p>
    <w:p w14:paraId="023623A2" w14:textId="77777777" w:rsidR="000061AB" w:rsidRDefault="00000000">
      <w:pPr>
        <w:pStyle w:val="46"/>
        <w:framePr w:w="5107" w:h="179" w:hRule="exact" w:wrap="none" w:vAnchor="page" w:hAnchor="page" w:x="1645" w:y="9704"/>
        <w:shd w:val="clear" w:color="auto" w:fill="auto"/>
        <w:spacing w:line="150" w:lineRule="exact"/>
      </w:pPr>
      <w:r>
        <w:rPr>
          <w:rStyle w:val="4b"/>
        </w:rPr>
        <w:t>51</w:t>
      </w:r>
    </w:p>
    <w:p w14:paraId="7201BF43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8135D23" w14:textId="77777777" w:rsidR="000061AB" w:rsidRDefault="00000000">
      <w:pPr>
        <w:pStyle w:val="a5"/>
        <w:framePr w:wrap="none" w:vAnchor="page" w:hAnchor="page" w:x="4019" w:y="2168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29E8D292" w14:textId="77777777" w:rsidR="000061AB" w:rsidRDefault="00000000">
      <w:pPr>
        <w:pStyle w:val="20"/>
        <w:framePr w:w="5107" w:h="7378" w:hRule="exact" w:wrap="none" w:vAnchor="page" w:hAnchor="page" w:x="1643" w:y="2524"/>
        <w:shd w:val="clear" w:color="auto" w:fill="auto"/>
        <w:spacing w:before="0"/>
        <w:ind w:firstLine="0"/>
        <w:jc w:val="both"/>
      </w:pPr>
      <w:r>
        <w:rPr>
          <w:rStyle w:val="21"/>
        </w:rPr>
        <w:t>на всю жизнь. Работать ночью при -48°С — это незабы-</w:t>
      </w:r>
      <w:r>
        <w:rPr>
          <w:rStyle w:val="21"/>
        </w:rPr>
        <w:br/>
        <w:t>ваемо. А Александр Анатольевич, уже майор, был руко-</w:t>
      </w:r>
      <w:r>
        <w:rPr>
          <w:rStyle w:val="21"/>
        </w:rPr>
        <w:br/>
        <w:t>водителем и ответственным за проведение испытаний.</w:t>
      </w:r>
      <w:r>
        <w:rPr>
          <w:rStyle w:val="21"/>
        </w:rPr>
        <w:br/>
        <w:t>И я видел, какой гигантский объем организационных</w:t>
      </w:r>
      <w:r>
        <w:rPr>
          <w:rStyle w:val="21"/>
        </w:rPr>
        <w:br/>
        <w:t>проблем ему приходилось решать в этом качестве, начи-</w:t>
      </w:r>
      <w:r>
        <w:rPr>
          <w:rStyle w:val="21"/>
        </w:rPr>
        <w:br/>
        <w:t>ная от служебных и кончая чисто бытовыми, связанны-</w:t>
      </w:r>
      <w:r>
        <w:rPr>
          <w:rStyle w:val="21"/>
        </w:rPr>
        <w:br/>
        <w:t>ми с обустройством участников комиссии. И все это —</w:t>
      </w:r>
      <w:r>
        <w:rPr>
          <w:rStyle w:val="21"/>
        </w:rPr>
        <w:br/>
        <w:t>без надрыва, спокойно. Еще раз хотел бы подчеркнуть,</w:t>
      </w:r>
      <w:r>
        <w:rPr>
          <w:rStyle w:val="21"/>
        </w:rPr>
        <w:br/>
        <w:t>что при этом интересы изготовителя образца и разра-</w:t>
      </w:r>
      <w:r>
        <w:rPr>
          <w:rStyle w:val="21"/>
        </w:rPr>
        <w:br/>
        <w:t>ботчика техдокументации практически не ущемлялись.</w:t>
      </w:r>
      <w:r>
        <w:rPr>
          <w:rStyle w:val="21"/>
        </w:rPr>
        <w:br/>
        <w:t>Благодаря такому творческому подходу с 1982-1983 го-</w:t>
      </w:r>
      <w:r>
        <w:rPr>
          <w:rStyle w:val="21"/>
        </w:rPr>
        <w:br/>
        <w:t>дов были начаты серийный выпуск и поставка АРС-15 по</w:t>
      </w:r>
      <w:r>
        <w:rPr>
          <w:rStyle w:val="21"/>
        </w:rPr>
        <w:br/>
        <w:t>заказам УНХВ МО.</w:t>
      </w:r>
    </w:p>
    <w:p w14:paraId="63E2F01F" w14:textId="77777777" w:rsidR="000061AB" w:rsidRDefault="00000000">
      <w:pPr>
        <w:pStyle w:val="20"/>
        <w:framePr w:w="5107" w:h="7378" w:hRule="exact" w:wrap="none" w:vAnchor="page" w:hAnchor="page" w:x="1643" w:y="2524"/>
        <w:shd w:val="clear" w:color="auto" w:fill="auto"/>
        <w:spacing w:before="0"/>
        <w:ind w:firstLine="220"/>
        <w:jc w:val="both"/>
      </w:pPr>
      <w:r>
        <w:rPr>
          <w:rStyle w:val="21"/>
        </w:rPr>
        <w:t>В последующем, практически до расформирования</w:t>
      </w:r>
      <w:r>
        <w:rPr>
          <w:rStyle w:val="21"/>
        </w:rPr>
        <w:br/>
        <w:t>Минстройдормаша и далее до 2000 года, у меня не было</w:t>
      </w:r>
      <w:r>
        <w:rPr>
          <w:rStyle w:val="21"/>
        </w:rPr>
        <w:br/>
        <w:t>контактов с Александром Анатольевичем по производ-</w:t>
      </w:r>
      <w:r>
        <w:rPr>
          <w:rStyle w:val="21"/>
        </w:rPr>
        <w:br/>
        <w:t>ственным вопросам. Однако наши личные, дружеские</w:t>
      </w:r>
      <w:r>
        <w:rPr>
          <w:rStyle w:val="21"/>
        </w:rPr>
        <w:br/>
        <w:t>отношения не прерывались. Мы часто перезванивались,</w:t>
      </w:r>
      <w:r>
        <w:rPr>
          <w:rStyle w:val="21"/>
        </w:rPr>
        <w:br/>
        <w:t>иногда встречались, и я с большим удовольствием узна-</w:t>
      </w:r>
      <w:r>
        <w:rPr>
          <w:rStyle w:val="21"/>
        </w:rPr>
        <w:br/>
        <w:t>вал об успешном продвижении Александра по службе:</w:t>
      </w:r>
      <w:r>
        <w:rPr>
          <w:rStyle w:val="21"/>
        </w:rPr>
        <w:br/>
        <w:t>вот он уже подполковник, далее полковник, стал предсе-</w:t>
      </w:r>
      <w:r>
        <w:rPr>
          <w:rStyle w:val="21"/>
        </w:rPr>
        <w:br/>
        <w:t>дателем НТК УНВ РХБЗ.</w:t>
      </w:r>
    </w:p>
    <w:p w14:paraId="1422C13D" w14:textId="77777777" w:rsidR="000061AB" w:rsidRDefault="00000000">
      <w:pPr>
        <w:pStyle w:val="20"/>
        <w:framePr w:w="5107" w:h="7378" w:hRule="exact" w:wrap="none" w:vAnchor="page" w:hAnchor="page" w:x="1643" w:y="2524"/>
        <w:shd w:val="clear" w:color="auto" w:fill="auto"/>
        <w:spacing w:before="0"/>
        <w:ind w:firstLine="220"/>
        <w:jc w:val="both"/>
      </w:pPr>
      <w:r>
        <w:rPr>
          <w:rStyle w:val="21"/>
        </w:rPr>
        <w:t>В середине 1990-х годов последовал его выход на за-</w:t>
      </w:r>
      <w:r>
        <w:rPr>
          <w:rStyle w:val="21"/>
        </w:rPr>
        <w:br/>
        <w:t>служенный отдых и переход на гражданскую службу.</w:t>
      </w:r>
      <w:r>
        <w:rPr>
          <w:rStyle w:val="21"/>
        </w:rPr>
        <w:br/>
        <w:t>В июле 2000 года мы оказались в одном купе поезда Мо-</w:t>
      </w:r>
      <w:r>
        <w:rPr>
          <w:rStyle w:val="21"/>
        </w:rPr>
        <w:br/>
        <w:t>сква — Киев. У меня в Киеве жила мама, а Александр</w:t>
      </w:r>
      <w:r>
        <w:rPr>
          <w:rStyle w:val="21"/>
        </w:rPr>
        <w:br/>
        <w:t>ехал в командировку. В ходе поездки Александр Анато-</w:t>
      </w:r>
      <w:r>
        <w:rPr>
          <w:rStyle w:val="21"/>
        </w:rPr>
        <w:br/>
        <w:t>льевич предложил мне подумать о переходе на работу в</w:t>
      </w:r>
      <w:r>
        <w:rPr>
          <w:rStyle w:val="21"/>
        </w:rPr>
        <w:br/>
        <w:t>АО «Химконверс», где он был заместителем руководите-</w:t>
      </w:r>
      <w:r>
        <w:rPr>
          <w:rStyle w:val="21"/>
        </w:rPr>
        <w:br/>
        <w:t>ля. Зная Александра Анатольевича, его деловые и чело-</w:t>
      </w:r>
      <w:r>
        <w:rPr>
          <w:rStyle w:val="21"/>
        </w:rPr>
        <w:br/>
        <w:t>веческие качества, я с большой благодарностью принял</w:t>
      </w:r>
      <w:r>
        <w:rPr>
          <w:rStyle w:val="21"/>
        </w:rPr>
        <w:br/>
        <w:t>это предложение и в конце 2000 года перешел на работу</w:t>
      </w:r>
      <w:r>
        <w:rPr>
          <w:rStyle w:val="21"/>
        </w:rPr>
        <w:br/>
        <w:t>52</w:t>
      </w:r>
    </w:p>
    <w:p w14:paraId="145BEAD3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54C53D5" w14:textId="77777777" w:rsidR="000061AB" w:rsidRDefault="00000000">
      <w:pPr>
        <w:pStyle w:val="a5"/>
        <w:framePr w:wrap="none" w:vAnchor="page" w:hAnchor="page" w:x="1646" w:y="2186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Крепь Ю. О.</w:t>
      </w:r>
    </w:p>
    <w:p w14:paraId="7C38C82D" w14:textId="77777777" w:rsidR="000061AB" w:rsidRDefault="00000000">
      <w:pPr>
        <w:pStyle w:val="20"/>
        <w:framePr w:w="5107" w:h="7066" w:hRule="exact" w:wrap="none" w:vAnchor="page" w:hAnchor="page" w:x="1646" w:y="2536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в АО «Химконверс», где мне была поручена новая для</w:t>
      </w:r>
      <w:r>
        <w:rPr>
          <w:rStyle w:val="21"/>
        </w:rPr>
        <w:br/>
        <w:t>меня работа. Пришлось освоить сводный учет, система-</w:t>
      </w:r>
      <w:r>
        <w:rPr>
          <w:rStyle w:val="21"/>
        </w:rPr>
        <w:br/>
        <w:t>тизацию и перевод на машинные носители данных о на-</w:t>
      </w:r>
      <w:r>
        <w:rPr>
          <w:rStyle w:val="21"/>
        </w:rPr>
        <w:br/>
        <w:t>копленных материальных ресурсах предприятий, имею-</w:t>
      </w:r>
      <w:r>
        <w:rPr>
          <w:rStyle w:val="21"/>
        </w:rPr>
        <w:br/>
        <w:t>щих задание на расчетный год в системе Минхимпрома,</w:t>
      </w:r>
      <w:r>
        <w:rPr>
          <w:rStyle w:val="21"/>
        </w:rPr>
        <w:br/>
        <w:t>точную формулировку уже подзабыл. На этой работе</w:t>
      </w:r>
      <w:r>
        <w:rPr>
          <w:rStyle w:val="21"/>
        </w:rPr>
        <w:br/>
        <w:t>очень часто приходилось советоваться с Александром</w:t>
      </w:r>
      <w:r>
        <w:rPr>
          <w:rStyle w:val="21"/>
        </w:rPr>
        <w:br/>
        <w:t>Анатольевичем, и всегда можно было обсудить пробле-</w:t>
      </w:r>
      <w:r>
        <w:rPr>
          <w:rStyle w:val="21"/>
        </w:rPr>
        <w:br/>
        <w:t>му, как толково решить ту или иную задачу.</w:t>
      </w:r>
    </w:p>
    <w:p w14:paraId="29645039" w14:textId="77777777" w:rsidR="000061AB" w:rsidRDefault="00000000">
      <w:pPr>
        <w:pStyle w:val="20"/>
        <w:framePr w:w="5107" w:h="7066" w:hRule="exact" w:wrap="none" w:vAnchor="page" w:hAnchor="page" w:x="1646" w:y="253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2002 году было организовано НП «Химкон-</w:t>
      </w:r>
      <w:r>
        <w:rPr>
          <w:rStyle w:val="21"/>
        </w:rPr>
        <w:br/>
        <w:t>верс-КНТС», где Александр Анатольевич был назначен</w:t>
      </w:r>
      <w:r>
        <w:rPr>
          <w:rStyle w:val="21"/>
        </w:rPr>
        <w:br/>
        <w:t>генеральным директором, и я, при первой возможности,</w:t>
      </w:r>
      <w:r>
        <w:rPr>
          <w:rStyle w:val="21"/>
        </w:rPr>
        <w:br/>
        <w:t>перешел на работу в эту организацию под его непосред-</w:t>
      </w:r>
      <w:r>
        <w:rPr>
          <w:rStyle w:val="21"/>
        </w:rPr>
        <w:br/>
        <w:t>ственное руководство. Несмотря на все сложности и раз-</w:t>
      </w:r>
      <w:r>
        <w:rPr>
          <w:rStyle w:val="21"/>
        </w:rPr>
        <w:br/>
        <w:t>личные внешние недопонимания, работалось интересно</w:t>
      </w:r>
      <w:r>
        <w:rPr>
          <w:rStyle w:val="21"/>
        </w:rPr>
        <w:br/>
        <w:t>и продуктивно. Александр Анатольевич в это время ак-</w:t>
      </w:r>
      <w:r>
        <w:rPr>
          <w:rStyle w:val="21"/>
        </w:rPr>
        <w:br/>
        <w:t>тивно трудился над созданием в масштабах страны госу-</w:t>
      </w:r>
      <w:r>
        <w:rPr>
          <w:rStyle w:val="21"/>
        </w:rPr>
        <w:br/>
        <w:t>дарственной структуры, объединяющей предприятия и</w:t>
      </w:r>
      <w:r>
        <w:rPr>
          <w:rStyle w:val="21"/>
        </w:rPr>
        <w:br/>
        <w:t>организации, разрабатывающие и производящие сред-</w:t>
      </w:r>
      <w:r>
        <w:rPr>
          <w:rStyle w:val="21"/>
        </w:rPr>
        <w:br/>
        <w:t>ства индивидуальной защиты. Называлась она, если не</w:t>
      </w:r>
      <w:r>
        <w:rPr>
          <w:rStyle w:val="21"/>
        </w:rPr>
        <w:br/>
        <w:t>запамятовал, АО «Росхимзащита». Запомнилось, как по-</w:t>
      </w:r>
      <w:r>
        <w:rPr>
          <w:rStyle w:val="21"/>
        </w:rPr>
        <w:br/>
        <w:t>сле очередного раунда переговоров он пришел со слова-</w:t>
      </w:r>
      <w:r>
        <w:rPr>
          <w:rStyle w:val="21"/>
        </w:rPr>
        <w:br/>
        <w:t>ми: «Хороший итог: в Совете безопасности удалось найти</w:t>
      </w:r>
      <w:r>
        <w:rPr>
          <w:rStyle w:val="21"/>
        </w:rPr>
        <w:br/>
        <w:t>необходимое понимание». Вот так работалось.</w:t>
      </w:r>
    </w:p>
    <w:p w14:paraId="08666783" w14:textId="77777777" w:rsidR="000061AB" w:rsidRDefault="00000000">
      <w:pPr>
        <w:pStyle w:val="20"/>
        <w:framePr w:w="5107" w:h="7066" w:hRule="exact" w:wrap="none" w:vAnchor="page" w:hAnchor="page" w:x="1646" w:y="253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начале 2003 года мне, с учетом моего 18-летнего опы-</w:t>
      </w:r>
      <w:r>
        <w:rPr>
          <w:rStyle w:val="21"/>
        </w:rPr>
        <w:br/>
        <w:t>та работы в ГСУ Минстройдормаша и АО «Химконверс»,</w:t>
      </w:r>
      <w:r>
        <w:rPr>
          <w:rStyle w:val="21"/>
        </w:rPr>
        <w:br/>
        <w:t>поступило предложение принять участие в конкурсе для</w:t>
      </w:r>
      <w:r>
        <w:rPr>
          <w:rStyle w:val="21"/>
        </w:rPr>
        <w:br/>
        <w:t>замещения вакансии в департаменте мобилизацион-</w:t>
      </w:r>
      <w:r>
        <w:rPr>
          <w:rStyle w:val="21"/>
        </w:rPr>
        <w:br/>
        <w:t>ной работы Минпромнауки России. Я посоветовался с</w:t>
      </w:r>
      <w:r>
        <w:rPr>
          <w:rStyle w:val="21"/>
        </w:rPr>
        <w:br/>
        <w:t>Александром Анатольевичем, он поддержал. Выслушал</w:t>
      </w:r>
      <w:r>
        <w:rPr>
          <w:rStyle w:val="21"/>
        </w:rPr>
        <w:br/>
        <w:t>его добрые напутствия. При этом он дал самые поло-</w:t>
      </w:r>
      <w:r>
        <w:rPr>
          <w:rStyle w:val="21"/>
        </w:rPr>
        <w:br/>
        <w:t>жительные рекомендации, и после собеседования я в</w:t>
      </w:r>
    </w:p>
    <w:p w14:paraId="5B9DC708" w14:textId="77777777" w:rsidR="000061AB" w:rsidRDefault="00000000">
      <w:pPr>
        <w:pStyle w:val="23"/>
        <w:framePr w:w="5107" w:h="189" w:hRule="exact" w:wrap="none" w:vAnchor="page" w:hAnchor="page" w:x="1646" w:y="9699"/>
        <w:shd w:val="clear" w:color="auto" w:fill="auto"/>
        <w:spacing w:line="160" w:lineRule="exact"/>
        <w:jc w:val="right"/>
      </w:pPr>
      <w:r>
        <w:rPr>
          <w:rStyle w:val="24"/>
        </w:rPr>
        <w:t>S3</w:t>
      </w:r>
    </w:p>
    <w:p w14:paraId="4EE971D2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CC05F0D" w14:textId="77777777" w:rsidR="000061AB" w:rsidRDefault="00000000">
      <w:pPr>
        <w:pStyle w:val="a5"/>
        <w:framePr w:wrap="none" w:vAnchor="page" w:hAnchor="page" w:x="4022" w:y="2172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2B0B66CB" w14:textId="77777777" w:rsidR="000061AB" w:rsidRDefault="00000000">
      <w:pPr>
        <w:pStyle w:val="20"/>
        <w:framePr w:w="5107" w:h="5122" w:hRule="exact" w:wrap="none" w:vAnchor="page" w:hAnchor="page" w:x="1646" w:y="2536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апреле 2003 года был принят на работу в департамент</w:t>
      </w:r>
      <w:r>
        <w:rPr>
          <w:rStyle w:val="21"/>
        </w:rPr>
        <w:br/>
        <w:t>министерства, а после реорганизации в 2004 году — в</w:t>
      </w:r>
      <w:r>
        <w:rPr>
          <w:rStyle w:val="21"/>
        </w:rPr>
        <w:br/>
        <w:t>Управление мобилизационной подготовки Роспрома, где</w:t>
      </w:r>
      <w:r>
        <w:rPr>
          <w:rStyle w:val="21"/>
        </w:rPr>
        <w:br/>
        <w:t>и работал до августа 2008 года.</w:t>
      </w:r>
    </w:p>
    <w:p w14:paraId="6F7330F7" w14:textId="77777777" w:rsidR="000061AB" w:rsidRDefault="00000000">
      <w:pPr>
        <w:pStyle w:val="20"/>
        <w:framePr w:w="5107" w:h="5122" w:hRule="exact" w:wrap="none" w:vAnchor="page" w:hAnchor="page" w:x="1646" w:y="253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Я постоянно контактировал с Александром Анатолье-</w:t>
      </w:r>
      <w:r>
        <w:rPr>
          <w:rStyle w:val="21"/>
        </w:rPr>
        <w:br/>
        <w:t>вичем, он при каждом посещении Министерства или</w:t>
      </w:r>
      <w:r>
        <w:rPr>
          <w:rStyle w:val="21"/>
        </w:rPr>
        <w:br/>
        <w:t>Роспрома находил возможность заглянуть, узнать, как</w:t>
      </w:r>
      <w:r>
        <w:rPr>
          <w:rStyle w:val="21"/>
        </w:rPr>
        <w:br/>
        <w:t>проходит служба, а я со своей стороны всегда был готов</w:t>
      </w:r>
      <w:r>
        <w:rPr>
          <w:rStyle w:val="21"/>
        </w:rPr>
        <w:br/>
        <w:t>оказать содействие в решении какой-либо задачи.</w:t>
      </w:r>
    </w:p>
    <w:p w14:paraId="312A6EEA" w14:textId="77777777" w:rsidR="000061AB" w:rsidRDefault="00000000">
      <w:pPr>
        <w:pStyle w:val="20"/>
        <w:framePr w:w="5107" w:h="5122" w:hRule="exact" w:wrap="none" w:vAnchor="page" w:hAnchor="page" w:x="1646" w:y="253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эти годы Александр Анатольевич очень часто бы-</w:t>
      </w:r>
      <w:r>
        <w:rPr>
          <w:rStyle w:val="21"/>
        </w:rPr>
        <w:br/>
        <w:t>вал в научных организациях АН Украины, а у меня в</w:t>
      </w:r>
      <w:r>
        <w:rPr>
          <w:rStyle w:val="21"/>
        </w:rPr>
        <w:br/>
        <w:t>Киеве жила мама — пенсионерка очень пожилого воз-</w:t>
      </w:r>
      <w:r>
        <w:rPr>
          <w:rStyle w:val="21"/>
        </w:rPr>
        <w:br/>
        <w:t>раста. Так не было случая, чтобы Александр Анатольевич</w:t>
      </w:r>
      <w:r>
        <w:rPr>
          <w:rStyle w:val="21"/>
        </w:rPr>
        <w:br/>
        <w:t>не позвонил и не сказал: «Еду в Киев, собирай посылку».</w:t>
      </w:r>
      <w:r>
        <w:rPr>
          <w:rStyle w:val="21"/>
        </w:rPr>
        <w:br/>
        <w:t>В течение многих лет я имел возможность регулярно</w:t>
      </w:r>
      <w:r>
        <w:rPr>
          <w:rStyle w:val="21"/>
        </w:rPr>
        <w:br/>
        <w:t>поддерживать маму.</w:t>
      </w:r>
    </w:p>
    <w:p w14:paraId="43EDD229" w14:textId="77777777" w:rsidR="000061AB" w:rsidRDefault="00000000">
      <w:pPr>
        <w:pStyle w:val="20"/>
        <w:framePr w:w="5107" w:h="5122" w:hRule="exact" w:wrap="none" w:vAnchor="page" w:hAnchor="page" w:x="1646" w:y="253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И так все продолжалось до 26 июня 2004 года.</w:t>
      </w:r>
      <w:r>
        <w:rPr>
          <w:rStyle w:val="21"/>
        </w:rPr>
        <w:br/>
        <w:t>Двумя днями ранее на ежегодном собрании акционеров</w:t>
      </w:r>
      <w:r>
        <w:rPr>
          <w:rStyle w:val="21"/>
        </w:rPr>
        <w:br/>
        <w:t>АО «Химконверс» Александр Анатольевич был избран</w:t>
      </w:r>
      <w:r>
        <w:rPr>
          <w:rStyle w:val="21"/>
        </w:rPr>
        <w:br/>
        <w:t>генеральным директором общества.</w:t>
      </w:r>
    </w:p>
    <w:p w14:paraId="15A44FDB" w14:textId="77777777" w:rsidR="000061AB" w:rsidRDefault="00000000">
      <w:pPr>
        <w:pStyle w:val="43"/>
        <w:framePr w:w="5107" w:h="5122" w:hRule="exact" w:wrap="none" w:vAnchor="page" w:hAnchor="page" w:x="1646" w:y="2536"/>
        <w:shd w:val="clear" w:color="auto" w:fill="auto"/>
        <w:spacing w:line="216" w:lineRule="exact"/>
        <w:ind w:firstLine="220"/>
        <w:jc w:val="both"/>
      </w:pPr>
      <w:r>
        <w:rPr>
          <w:rStyle w:val="44"/>
          <w:b/>
          <w:bCs/>
        </w:rPr>
        <w:t>И вот такая беда. Это очень несправедливо и непра-</w:t>
      </w:r>
      <w:r>
        <w:rPr>
          <w:rStyle w:val="44"/>
          <w:b/>
          <w:bCs/>
        </w:rPr>
        <w:br/>
        <w:t>вильно. Такие масштабные личности, как Александр</w:t>
      </w:r>
      <w:r>
        <w:rPr>
          <w:rStyle w:val="44"/>
          <w:b/>
          <w:bCs/>
        </w:rPr>
        <w:br/>
        <w:t>Анатольевич, не должны уходить так рано.</w:t>
      </w:r>
    </w:p>
    <w:p w14:paraId="5B9839AE" w14:textId="77777777" w:rsidR="000061AB" w:rsidRDefault="00000000">
      <w:pPr>
        <w:pStyle w:val="23"/>
        <w:framePr w:wrap="none" w:vAnchor="page" w:hAnchor="page" w:x="1655" w:y="9671"/>
        <w:shd w:val="clear" w:color="auto" w:fill="auto"/>
        <w:spacing w:line="160" w:lineRule="exact"/>
      </w:pPr>
      <w:r>
        <w:rPr>
          <w:rStyle w:val="24"/>
        </w:rPr>
        <w:t>54</w:t>
      </w:r>
    </w:p>
    <w:p w14:paraId="79E9C018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77B4A8A" w14:textId="77777777" w:rsidR="000061AB" w:rsidRDefault="00000000">
      <w:pPr>
        <w:pStyle w:val="a5"/>
        <w:framePr w:wrap="none" w:vAnchor="page" w:hAnchor="page" w:x="1647" w:y="2168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Матвейкин В. Г., Ди.тович Н. Т.</w:t>
      </w:r>
    </w:p>
    <w:p w14:paraId="6FE7404F" w14:textId="77777777" w:rsidR="000061AB" w:rsidRDefault="00000000">
      <w:pPr>
        <w:pStyle w:val="50"/>
        <w:framePr w:w="5105" w:h="498" w:hRule="exact" w:wrap="none" w:vAnchor="page" w:hAnchor="page" w:x="1647" w:y="2514"/>
        <w:shd w:val="clear" w:color="auto" w:fill="auto"/>
        <w:spacing w:after="0" w:line="220" w:lineRule="exact"/>
        <w:ind w:left="2080"/>
      </w:pPr>
      <w:r>
        <w:rPr>
          <w:rStyle w:val="52"/>
          <w:b/>
          <w:bCs/>
          <w:i/>
          <w:iCs/>
        </w:rPr>
        <w:t>Валерий Григорьевич Матвейкин</w:t>
      </w:r>
      <w:r>
        <w:rPr>
          <w:rStyle w:val="52"/>
          <w:b/>
          <w:bCs/>
          <w:i/>
          <w:iCs/>
        </w:rPr>
        <w:br/>
        <w:t>Николай Тодорович Димкович</w:t>
      </w:r>
    </w:p>
    <w:p w14:paraId="159B0F09" w14:textId="48622FE0" w:rsidR="000061AB" w:rsidRDefault="002D17CE">
      <w:pPr>
        <w:framePr w:wrap="none" w:vAnchor="page" w:hAnchor="page" w:x="1661" w:y="3235"/>
        <w:rPr>
          <w:sz w:val="2"/>
          <w:szCs w:val="2"/>
        </w:rPr>
      </w:pPr>
      <w:r>
        <w:rPr>
          <w:noProof/>
        </w:rPr>
        <w:drawing>
          <wp:inline distT="0" distB="0" distL="0" distR="0" wp14:anchorId="3C23F20B" wp14:editId="26092877">
            <wp:extent cx="1819275" cy="1171575"/>
            <wp:effectExtent l="0" t="0" r="0" b="0"/>
            <wp:docPr id="14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C9B51" w14:textId="77777777" w:rsidR="000061AB" w:rsidRDefault="00000000">
      <w:pPr>
        <w:pStyle w:val="20"/>
        <w:framePr w:w="5105" w:h="2047" w:hRule="exact" w:wrap="none" w:vAnchor="page" w:hAnchor="page" w:x="1647" w:y="3169"/>
        <w:shd w:val="clear" w:color="auto" w:fill="auto"/>
        <w:spacing w:before="0" w:line="220" w:lineRule="exact"/>
        <w:ind w:left="2999" w:firstLine="200"/>
        <w:jc w:val="both"/>
      </w:pPr>
      <w:r>
        <w:rPr>
          <w:rStyle w:val="21"/>
        </w:rPr>
        <w:t>Александр Анатольевич</w:t>
      </w:r>
      <w:r>
        <w:rPr>
          <w:rStyle w:val="21"/>
        </w:rPr>
        <w:br/>
        <w:t>Гуняев — многогранный,</w:t>
      </w:r>
      <w:r>
        <w:rPr>
          <w:rStyle w:val="21"/>
        </w:rPr>
        <w:br/>
        <w:t>высокообразованный,</w:t>
      </w:r>
      <w:r>
        <w:rPr>
          <w:rStyle w:val="21"/>
        </w:rPr>
        <w:br/>
        <w:t>интеллигентный и ком-</w:t>
      </w:r>
      <w:r>
        <w:rPr>
          <w:rStyle w:val="21"/>
        </w:rPr>
        <w:br/>
        <w:t>муникабельный чело-</w:t>
      </w:r>
      <w:r>
        <w:rPr>
          <w:rStyle w:val="21"/>
        </w:rPr>
        <w:br/>
        <w:t>век. Знакомство с ним</w:t>
      </w:r>
      <w:r>
        <w:rPr>
          <w:rStyle w:val="21"/>
        </w:rPr>
        <w:br/>
        <w:t>состоялось, когда он</w:t>
      </w:r>
      <w:r>
        <w:rPr>
          <w:rStyle w:val="21"/>
        </w:rPr>
        <w:br/>
        <w:t>был еще в Министер-</w:t>
      </w:r>
      <w:r>
        <w:rPr>
          <w:rStyle w:val="21"/>
        </w:rPr>
        <w:br/>
        <w:t>стве обороны, но уже</w:t>
      </w:r>
    </w:p>
    <w:p w14:paraId="2AFF6478" w14:textId="77777777" w:rsidR="000061AB" w:rsidRDefault="00000000">
      <w:pPr>
        <w:pStyle w:val="20"/>
        <w:framePr w:w="5105" w:h="4463" w:hRule="exact" w:wrap="none" w:vAnchor="page" w:hAnchor="page" w:x="1647" w:y="5150"/>
        <w:shd w:val="clear" w:color="auto" w:fill="auto"/>
        <w:spacing w:before="0" w:line="220" w:lineRule="exact"/>
        <w:ind w:firstLine="0"/>
        <w:jc w:val="left"/>
      </w:pPr>
      <w:r>
        <w:rPr>
          <w:rStyle w:val="21"/>
        </w:rPr>
        <w:t>готовился стать гражданским специалистом.</w:t>
      </w:r>
    </w:p>
    <w:p w14:paraId="22BE14C1" w14:textId="77777777" w:rsidR="000061AB" w:rsidRDefault="00000000">
      <w:pPr>
        <w:pStyle w:val="20"/>
        <w:framePr w:w="5105" w:h="4463" w:hRule="exact" w:wrap="none" w:vAnchor="page" w:hAnchor="page" w:x="1647" w:y="5150"/>
        <w:shd w:val="clear" w:color="auto" w:fill="auto"/>
        <w:spacing w:before="0" w:line="220" w:lineRule="exact"/>
        <w:ind w:firstLine="200"/>
        <w:jc w:val="both"/>
      </w:pPr>
      <w:r>
        <w:rPr>
          <w:rStyle w:val="21"/>
        </w:rPr>
        <w:t>В тот исторический момент фактически шла трансфор-</w:t>
      </w:r>
      <w:r>
        <w:rPr>
          <w:rStyle w:val="21"/>
        </w:rPr>
        <w:br/>
        <w:t>мация в политическом и экономическом укладе обще-</w:t>
      </w:r>
      <w:r>
        <w:rPr>
          <w:rStyle w:val="21"/>
        </w:rPr>
        <w:br/>
        <w:t>ства. Особую значимость приобретали вопросы нацио-</w:t>
      </w:r>
      <w:r>
        <w:rPr>
          <w:rStyle w:val="21"/>
        </w:rPr>
        <w:br/>
        <w:t>нальной безопасности, в том числе и в сегменте РХБЗ.</w:t>
      </w:r>
      <w:r>
        <w:rPr>
          <w:rStyle w:val="21"/>
        </w:rPr>
        <w:br/>
        <w:t>Некоторые представители новых властных структур</w:t>
      </w:r>
      <w:r>
        <w:rPr>
          <w:rStyle w:val="21"/>
        </w:rPr>
        <w:br/>
        <w:t>были сторонниками быстрой приватизации промышлен-</w:t>
      </w:r>
      <w:r>
        <w:rPr>
          <w:rStyle w:val="21"/>
        </w:rPr>
        <w:br/>
        <w:t>ности, проектных и научных институтов, не заботясь о</w:t>
      </w:r>
      <w:r>
        <w:rPr>
          <w:rStyle w:val="21"/>
        </w:rPr>
        <w:br/>
        <w:t>сохранении отраслевого баланса отношений и производ-</w:t>
      </w:r>
      <w:r>
        <w:rPr>
          <w:rStyle w:val="21"/>
        </w:rPr>
        <w:br/>
        <w:t>ственной кооперации.</w:t>
      </w:r>
    </w:p>
    <w:p w14:paraId="712EFCB0" w14:textId="77777777" w:rsidR="000061AB" w:rsidRDefault="00000000">
      <w:pPr>
        <w:pStyle w:val="20"/>
        <w:framePr w:w="5105" w:h="4463" w:hRule="exact" w:wrap="none" w:vAnchor="page" w:hAnchor="page" w:x="1647" w:y="5150"/>
        <w:shd w:val="clear" w:color="auto" w:fill="auto"/>
        <w:spacing w:before="0" w:line="220" w:lineRule="exact"/>
        <w:ind w:firstLine="200"/>
        <w:jc w:val="both"/>
      </w:pPr>
      <w:r>
        <w:rPr>
          <w:rStyle w:val="21"/>
        </w:rPr>
        <w:t>Благодаря А. А. Гуняеву был сохранен ряд произ-</w:t>
      </w:r>
      <w:r>
        <w:rPr>
          <w:rStyle w:val="21"/>
        </w:rPr>
        <w:br/>
        <w:t>водств, ранее размещенных в республиках СССР, таких</w:t>
      </w:r>
      <w:r>
        <w:rPr>
          <w:rStyle w:val="21"/>
        </w:rPr>
        <w:br/>
        <w:t>как производство коллективных средств защиты для</w:t>
      </w:r>
      <w:r>
        <w:rPr>
          <w:rStyle w:val="21"/>
        </w:rPr>
        <w:br/>
        <w:t>бронетанковой техники, регенеративных патронов для</w:t>
      </w:r>
      <w:r>
        <w:rPr>
          <w:rStyle w:val="21"/>
        </w:rPr>
        <w:br/>
        <w:t>изолирующих противогазов, ряда уникальных специаль-</w:t>
      </w:r>
      <w:r>
        <w:rPr>
          <w:rStyle w:val="21"/>
        </w:rPr>
        <w:br/>
        <w:t>ных защитных материалов.</w:t>
      </w:r>
    </w:p>
    <w:p w14:paraId="32A0DE34" w14:textId="77777777" w:rsidR="000061AB" w:rsidRDefault="00000000">
      <w:pPr>
        <w:pStyle w:val="20"/>
        <w:framePr w:w="5105" w:h="4463" w:hRule="exact" w:wrap="none" w:vAnchor="page" w:hAnchor="page" w:x="1647" w:y="5150"/>
        <w:shd w:val="clear" w:color="auto" w:fill="auto"/>
        <w:spacing w:before="0" w:line="220" w:lineRule="exact"/>
        <w:ind w:firstLine="200"/>
        <w:jc w:val="both"/>
      </w:pPr>
      <w:r>
        <w:rPr>
          <w:rStyle w:val="21"/>
        </w:rPr>
        <w:t>При переходе на работу из Министерства обороны</w:t>
      </w:r>
      <w:r>
        <w:rPr>
          <w:rStyle w:val="21"/>
        </w:rPr>
        <w:br/>
        <w:t>РФ в «Химконверс» А. А. Гуняев приложил максимум</w:t>
      </w:r>
      <w:r>
        <w:rPr>
          <w:rStyle w:val="21"/>
        </w:rPr>
        <w:br/>
        <w:t>усилий для сохранения плодотворной и оперативной</w:t>
      </w:r>
      <w:r>
        <w:rPr>
          <w:rStyle w:val="21"/>
        </w:rPr>
        <w:br/>
        <w:t>совместной работы предприятий отрасли по производ-</w:t>
      </w:r>
    </w:p>
    <w:p w14:paraId="60794AE1" w14:textId="77777777" w:rsidR="000061AB" w:rsidRDefault="00000000">
      <w:pPr>
        <w:pStyle w:val="46"/>
        <w:framePr w:wrap="none" w:vAnchor="page" w:hAnchor="page" w:x="6522" w:y="9665"/>
        <w:shd w:val="clear" w:color="auto" w:fill="auto"/>
        <w:spacing w:line="150" w:lineRule="exact"/>
        <w:jc w:val="left"/>
      </w:pPr>
      <w:r>
        <w:rPr>
          <w:rStyle w:val="4b"/>
        </w:rPr>
        <w:t>55</w:t>
      </w:r>
    </w:p>
    <w:p w14:paraId="283A7959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64E1C7A" w14:textId="77777777" w:rsidR="000061AB" w:rsidRDefault="00000000">
      <w:pPr>
        <w:pStyle w:val="a5"/>
        <w:framePr w:wrap="none" w:vAnchor="page" w:hAnchor="page" w:x="4021" w:y="2168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5DA769A8" w14:textId="77777777" w:rsidR="000061AB" w:rsidRDefault="00000000">
      <w:pPr>
        <w:pStyle w:val="20"/>
        <w:framePr w:w="5107" w:h="7363" w:hRule="exact" w:wrap="none" w:vAnchor="page" w:hAnchor="page" w:x="1645" w:y="2528"/>
        <w:shd w:val="clear" w:color="auto" w:fill="auto"/>
        <w:spacing w:before="0"/>
        <w:ind w:firstLine="0"/>
        <w:jc w:val="both"/>
      </w:pPr>
      <w:r>
        <w:rPr>
          <w:rStyle w:val="21"/>
        </w:rPr>
        <w:t>ству средств защиты для личного состава Министерства</w:t>
      </w:r>
      <w:r>
        <w:rPr>
          <w:rStyle w:val="21"/>
        </w:rPr>
        <w:br/>
        <w:t>обороны, МЧС и практически всех силовых министерств</w:t>
      </w:r>
      <w:r>
        <w:rPr>
          <w:rStyle w:val="21"/>
        </w:rPr>
        <w:br/>
        <w:t>Российской Федерации.</w:t>
      </w:r>
    </w:p>
    <w:p w14:paraId="7A8D3D1A" w14:textId="77777777" w:rsidR="000061AB" w:rsidRDefault="00000000">
      <w:pPr>
        <w:pStyle w:val="20"/>
        <w:framePr w:w="5107" w:h="7363" w:hRule="exact" w:wrap="none" w:vAnchor="page" w:hAnchor="page" w:x="1645" w:y="2528"/>
        <w:shd w:val="clear" w:color="auto" w:fill="auto"/>
        <w:spacing w:before="0"/>
        <w:ind w:firstLine="200"/>
        <w:jc w:val="both"/>
      </w:pPr>
      <w:r>
        <w:rPr>
          <w:rStyle w:val="21"/>
        </w:rPr>
        <w:t>А. А. Гуняев вместе с В. В. Долгополовым и рядом директо-</w:t>
      </w:r>
      <w:r>
        <w:rPr>
          <w:rStyle w:val="21"/>
        </w:rPr>
        <w:br/>
        <w:t>ров были сторонниками поиска формата сохранения систем-</w:t>
      </w:r>
      <w:r>
        <w:rPr>
          <w:rStyle w:val="21"/>
        </w:rPr>
        <w:br/>
        <w:t>ности в отрасли РХБЗ. На памяти многочисленные обсужде-</w:t>
      </w:r>
      <w:r>
        <w:rPr>
          <w:rStyle w:val="21"/>
        </w:rPr>
        <w:br/>
        <w:t>ния и споры по этому поводу, проходившие в «Химконверсе».</w:t>
      </w:r>
      <w:r>
        <w:rPr>
          <w:rStyle w:val="21"/>
        </w:rPr>
        <w:br/>
        <w:t>Это была действительно рабочая площадка мозговых штур-</w:t>
      </w:r>
      <w:r>
        <w:rPr>
          <w:rStyle w:val="21"/>
        </w:rPr>
        <w:br/>
        <w:t>мов, а А. А. Гуняев, никогда не повышавший голос, являлся</w:t>
      </w:r>
      <w:r>
        <w:rPr>
          <w:rStyle w:val="21"/>
        </w:rPr>
        <w:br/>
        <w:t>очень заметным генератором идей и на многих собраниях их</w:t>
      </w:r>
      <w:r>
        <w:rPr>
          <w:rStyle w:val="21"/>
        </w:rPr>
        <w:br/>
        <w:t>модератором.</w:t>
      </w:r>
    </w:p>
    <w:p w14:paraId="176DFDF1" w14:textId="77777777" w:rsidR="000061AB" w:rsidRDefault="00000000">
      <w:pPr>
        <w:pStyle w:val="20"/>
        <w:framePr w:w="5107" w:h="7363" w:hRule="exact" w:wrap="none" w:vAnchor="page" w:hAnchor="page" w:x="1645" w:y="2528"/>
        <w:shd w:val="clear" w:color="auto" w:fill="auto"/>
        <w:spacing w:before="0"/>
        <w:ind w:firstLine="200"/>
        <w:jc w:val="both"/>
      </w:pPr>
      <w:r>
        <w:rPr>
          <w:rStyle w:val="21"/>
        </w:rPr>
        <w:t>Были у нас с А. А. Гуняевым и встречи с академиком</w:t>
      </w:r>
      <w:r>
        <w:rPr>
          <w:rStyle w:val="21"/>
        </w:rPr>
        <w:br/>
        <w:t>Н. А. Платэ, где также обсуждались механизмы созда-</w:t>
      </w:r>
      <w:r>
        <w:rPr>
          <w:rStyle w:val="21"/>
        </w:rPr>
        <w:br/>
        <w:t>ния и развития отрасли РХБЗ. В определенный момент</w:t>
      </w:r>
      <w:r>
        <w:rPr>
          <w:rStyle w:val="21"/>
        </w:rPr>
        <w:br/>
        <w:t>актуальность этой работы была воспринята и Советом</w:t>
      </w:r>
      <w:r>
        <w:rPr>
          <w:rStyle w:val="21"/>
        </w:rPr>
        <w:br/>
        <w:t>безопасности РФ, где начал работать А. Г. Чистяков,</w:t>
      </w:r>
      <w:r>
        <w:rPr>
          <w:rStyle w:val="21"/>
        </w:rPr>
        <w:br/>
        <w:t>ранее коллега А. А. Гуняева по Министерству обороны.</w:t>
      </w:r>
    </w:p>
    <w:p w14:paraId="71B3C4D0" w14:textId="77777777" w:rsidR="000061AB" w:rsidRDefault="00000000">
      <w:pPr>
        <w:pStyle w:val="20"/>
        <w:framePr w:w="5107" w:h="7363" w:hRule="exact" w:wrap="none" w:vAnchor="page" w:hAnchor="page" w:x="1645" w:y="2528"/>
        <w:shd w:val="clear" w:color="auto" w:fill="auto"/>
        <w:spacing w:before="0"/>
        <w:ind w:firstLine="200"/>
        <w:jc w:val="both"/>
      </w:pPr>
      <w:r>
        <w:rPr>
          <w:rStyle w:val="21"/>
        </w:rPr>
        <w:t>Также вспоминаются обсуждения проекта концепции</w:t>
      </w:r>
      <w:r>
        <w:rPr>
          <w:rStyle w:val="21"/>
        </w:rPr>
        <w:br/>
        <w:t>«Основ государственной политики РФ в области РХБ защи-</w:t>
      </w:r>
      <w:r>
        <w:rPr>
          <w:rStyle w:val="21"/>
        </w:rPr>
        <w:br/>
        <w:t>ты». В этих обсуждениях ярко проявлялись профессионализм</w:t>
      </w:r>
      <w:r>
        <w:rPr>
          <w:rStyle w:val="21"/>
        </w:rPr>
        <w:br/>
        <w:t>и системность А. А. Гуняева. И его важнейшее качество —</w:t>
      </w:r>
      <w:r>
        <w:rPr>
          <w:rStyle w:val="21"/>
        </w:rPr>
        <w:br/>
        <w:t>умение слушать и отстаивать собственную позицию, уважая</w:t>
      </w:r>
      <w:r>
        <w:rPr>
          <w:rStyle w:val="21"/>
        </w:rPr>
        <w:br/>
        <w:t>собеседника. Мы с А. А. Гуняевым по-разному представля-</w:t>
      </w:r>
      <w:r>
        <w:rPr>
          <w:rStyle w:val="21"/>
        </w:rPr>
        <w:br/>
        <w:t>ли будущую архитектуру управления отраслевой структу-</w:t>
      </w:r>
      <w:r>
        <w:rPr>
          <w:rStyle w:val="21"/>
        </w:rPr>
        <w:br/>
        <w:t>рой РХБЗ, что не мешало нам иметь добрые товарищеские</w:t>
      </w:r>
      <w:r>
        <w:rPr>
          <w:rStyle w:val="21"/>
        </w:rPr>
        <w:br/>
        <w:t>отношения.</w:t>
      </w:r>
    </w:p>
    <w:p w14:paraId="18925D98" w14:textId="77777777" w:rsidR="000061AB" w:rsidRDefault="00000000">
      <w:pPr>
        <w:pStyle w:val="20"/>
        <w:framePr w:w="5107" w:h="7363" w:hRule="exact" w:wrap="none" w:vAnchor="page" w:hAnchor="page" w:x="1645" w:y="2528"/>
        <w:shd w:val="clear" w:color="auto" w:fill="auto"/>
        <w:spacing w:before="0"/>
        <w:ind w:firstLine="200"/>
        <w:jc w:val="both"/>
      </w:pPr>
      <w:r>
        <w:rPr>
          <w:rStyle w:val="21"/>
        </w:rPr>
        <w:t>Еще один пример профессиональной глубины и осведом-</w:t>
      </w:r>
      <w:r>
        <w:rPr>
          <w:rStyle w:val="21"/>
        </w:rPr>
        <w:br/>
        <w:t>ленности. В начале 2000-х годов только начали внедряться</w:t>
      </w:r>
      <w:r>
        <w:rPr>
          <w:rStyle w:val="21"/>
        </w:rPr>
        <w:br/>
        <w:t>циклические адсорбционные процессы в технику создания</w:t>
      </w:r>
      <w:r>
        <w:rPr>
          <w:rStyle w:val="21"/>
        </w:rPr>
        <w:br/>
        <w:t>заданных газовых сред. Обсуждая с А. А. Гуняевым перспек-</w:t>
      </w:r>
      <w:r>
        <w:rPr>
          <w:rStyle w:val="21"/>
        </w:rPr>
        <w:br/>
        <w:t>тивы этого направления для использования в образцах ВВСТ,</w:t>
      </w:r>
      <w:r>
        <w:rPr>
          <w:rStyle w:val="21"/>
        </w:rPr>
        <w:br/>
        <w:t>можно было легко заметить его эрудицию и погруженность.</w:t>
      </w:r>
      <w:r>
        <w:rPr>
          <w:rStyle w:val="21"/>
        </w:rPr>
        <w:br/>
      </w:r>
      <w:r>
        <w:rPr>
          <w:rStyle w:val="28pt1"/>
        </w:rPr>
        <w:t>56</w:t>
      </w:r>
    </w:p>
    <w:p w14:paraId="421D57C7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ABD32AC" w14:textId="77777777" w:rsidR="000061AB" w:rsidRDefault="00000000">
      <w:pPr>
        <w:pStyle w:val="a5"/>
        <w:framePr w:wrap="none" w:vAnchor="page" w:hAnchor="page" w:x="1644" w:y="2185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Минашкин В. М.</w:t>
      </w:r>
    </w:p>
    <w:p w14:paraId="474DF854" w14:textId="77777777" w:rsidR="000061AB" w:rsidRDefault="00000000">
      <w:pPr>
        <w:pStyle w:val="20"/>
        <w:framePr w:w="5105" w:h="7081" w:hRule="exact" w:wrap="none" w:vAnchor="page" w:hAnchor="page" w:x="1649" w:y="2521"/>
        <w:shd w:val="clear" w:color="auto" w:fill="auto"/>
        <w:spacing w:before="0" w:line="220" w:lineRule="exact"/>
        <w:ind w:firstLine="200"/>
        <w:jc w:val="both"/>
      </w:pPr>
      <w:r>
        <w:rPr>
          <w:rStyle w:val="25"/>
        </w:rPr>
        <w:t>А. А.</w:t>
      </w:r>
      <w:r>
        <w:rPr>
          <w:rStyle w:val="21"/>
        </w:rPr>
        <w:t xml:space="preserve"> Гуняев в хорошем смысле представлял собой</w:t>
      </w:r>
      <w:r>
        <w:rPr>
          <w:rStyle w:val="21"/>
        </w:rPr>
        <w:br/>
        <w:t>образ русского офицера — грамотного, профессиональ-</w:t>
      </w:r>
      <w:r>
        <w:rPr>
          <w:rStyle w:val="21"/>
        </w:rPr>
        <w:br/>
        <w:t>ного, патриотичного. Но не менее важными являлись его</w:t>
      </w:r>
      <w:r>
        <w:rPr>
          <w:rStyle w:val="21"/>
        </w:rPr>
        <w:br/>
        <w:t>порядочность, доброта и обязательность.</w:t>
      </w:r>
    </w:p>
    <w:p w14:paraId="153C947F" w14:textId="77777777" w:rsidR="000061AB" w:rsidRDefault="00000000">
      <w:pPr>
        <w:pStyle w:val="20"/>
        <w:framePr w:w="5105" w:h="7081" w:hRule="exact" w:wrap="none" w:vAnchor="page" w:hAnchor="page" w:x="1649" w:y="2521"/>
        <w:shd w:val="clear" w:color="auto" w:fill="auto"/>
        <w:spacing w:before="0" w:after="196" w:line="220" w:lineRule="exact"/>
        <w:ind w:firstLine="200"/>
        <w:jc w:val="both"/>
      </w:pPr>
      <w:r>
        <w:rPr>
          <w:rStyle w:val="21"/>
        </w:rPr>
        <w:t>В наших воспоминаниях принципиально не упомянуты</w:t>
      </w:r>
      <w:r>
        <w:rPr>
          <w:rStyle w:val="21"/>
        </w:rPr>
        <w:br/>
        <w:t>даты и бытовые сцены, потому что они только отвлекают</w:t>
      </w:r>
      <w:r>
        <w:rPr>
          <w:rStyle w:val="21"/>
        </w:rPr>
        <w:br/>
        <w:t>от общего системного восприятия этого светлого человека.</w:t>
      </w:r>
    </w:p>
    <w:p w14:paraId="501987C7" w14:textId="77777777" w:rsidR="000061AB" w:rsidRDefault="00000000">
      <w:pPr>
        <w:pStyle w:val="50"/>
        <w:framePr w:w="5105" w:h="7081" w:hRule="exact" w:wrap="none" w:vAnchor="page" w:hAnchor="page" w:x="1649" w:y="2521"/>
        <w:shd w:val="clear" w:color="auto" w:fill="auto"/>
        <w:spacing w:after="174" w:line="200" w:lineRule="exact"/>
        <w:ind w:left="1593" w:right="40"/>
        <w:jc w:val="center"/>
      </w:pPr>
      <w:r>
        <w:rPr>
          <w:rStyle w:val="52"/>
          <w:b/>
          <w:bCs/>
          <w:i/>
          <w:iCs/>
        </w:rPr>
        <w:t>Вячеслав Михайлович Минашкин</w:t>
      </w:r>
    </w:p>
    <w:p w14:paraId="7E7ACD9B" w14:textId="77777777" w:rsidR="000061AB" w:rsidRDefault="00000000">
      <w:pPr>
        <w:pStyle w:val="40"/>
        <w:framePr w:w="5105" w:h="7081" w:hRule="exact" w:wrap="none" w:vAnchor="page" w:hAnchor="page" w:x="1649" w:y="2521"/>
        <w:shd w:val="clear" w:color="auto" w:fill="auto"/>
        <w:spacing w:after="153" w:line="200" w:lineRule="exact"/>
        <w:ind w:left="1593" w:right="40" w:firstLine="0"/>
        <w:jc w:val="center"/>
      </w:pPr>
      <w:bookmarkStart w:id="7" w:name="bookmark7"/>
      <w:r>
        <w:rPr>
          <w:rStyle w:val="41"/>
          <w:b/>
          <w:bCs/>
        </w:rPr>
        <w:t>Давайте учиться вместе</w:t>
      </w:r>
      <w:bookmarkEnd w:id="7"/>
    </w:p>
    <w:p w14:paraId="482EBE3A" w14:textId="77777777" w:rsidR="000061AB" w:rsidRDefault="00000000">
      <w:pPr>
        <w:pStyle w:val="20"/>
        <w:framePr w:w="5105" w:h="7081" w:hRule="exact" w:wrap="none" w:vAnchor="page" w:hAnchor="page" w:x="1649" w:y="2521"/>
        <w:shd w:val="clear" w:color="auto" w:fill="auto"/>
        <w:spacing w:before="0" w:line="220" w:lineRule="exact"/>
        <w:ind w:left="1593" w:firstLine="200"/>
        <w:jc w:val="both"/>
      </w:pPr>
      <w:r>
        <w:rPr>
          <w:rStyle w:val="21"/>
        </w:rPr>
        <w:t>С Александром Анатольевичем</w:t>
      </w:r>
      <w:r>
        <w:rPr>
          <w:rStyle w:val="21"/>
        </w:rPr>
        <w:br/>
        <w:t>Гуняевым я познакомился много лет</w:t>
      </w:r>
      <w:r>
        <w:rPr>
          <w:rStyle w:val="21"/>
        </w:rPr>
        <w:br/>
        <w:t>назад. В тот день я приехал встретиться</w:t>
      </w:r>
      <w:r>
        <w:rPr>
          <w:rStyle w:val="21"/>
        </w:rPr>
        <w:br/>
        <w:t>с новым начальником НТК. В кабинете</w:t>
      </w:r>
      <w:r>
        <w:rPr>
          <w:rStyle w:val="21"/>
        </w:rPr>
        <w:br/>
        <w:t>я увидел человека с умными, проница-</w:t>
      </w:r>
      <w:r>
        <w:rPr>
          <w:rStyle w:val="21"/>
        </w:rPr>
        <w:br/>
        <w:t>тельными глазами, который попросил</w:t>
      </w:r>
    </w:p>
    <w:p w14:paraId="444487EB" w14:textId="77777777" w:rsidR="000061AB" w:rsidRDefault="00000000">
      <w:pPr>
        <w:pStyle w:val="20"/>
        <w:framePr w:w="5105" w:h="7081" w:hRule="exact" w:wrap="none" w:vAnchor="page" w:hAnchor="page" w:x="1649" w:y="2521"/>
        <w:shd w:val="clear" w:color="auto" w:fill="auto"/>
        <w:spacing w:before="0" w:line="220" w:lineRule="exact"/>
        <w:ind w:left="4" w:firstLine="0"/>
        <w:jc w:val="both"/>
      </w:pPr>
      <w:r>
        <w:rPr>
          <w:rStyle w:val="21"/>
        </w:rPr>
        <w:t>меня рассказать, чем занимается наша лаборатория и я сам.</w:t>
      </w:r>
    </w:p>
    <w:p w14:paraId="141F1BD7" w14:textId="77777777" w:rsidR="000061AB" w:rsidRDefault="00000000">
      <w:pPr>
        <w:pStyle w:val="20"/>
        <w:framePr w:w="5105" w:h="7081" w:hRule="exact" w:wrap="none" w:vAnchor="page" w:hAnchor="page" w:x="1649" w:y="2521"/>
        <w:shd w:val="clear" w:color="auto" w:fill="auto"/>
        <w:spacing w:before="0" w:line="220" w:lineRule="exact"/>
        <w:ind w:left="4" w:firstLine="200"/>
        <w:jc w:val="both"/>
      </w:pPr>
      <w:r>
        <w:rPr>
          <w:rStyle w:val="21"/>
        </w:rPr>
        <w:t>Когда я вкратце рассказал о наших успехах, Александр</w:t>
      </w:r>
      <w:r>
        <w:rPr>
          <w:rStyle w:val="21"/>
        </w:rPr>
        <w:br/>
        <w:t>Анатольевич предложил мне обсудить и возникшие про-</w:t>
      </w:r>
      <w:r>
        <w:rPr>
          <w:rStyle w:val="21"/>
        </w:rPr>
        <w:br/>
        <w:t>блемы. Я сказал, что проблемой является недостаточное</w:t>
      </w:r>
      <w:r>
        <w:rPr>
          <w:rStyle w:val="21"/>
        </w:rPr>
        <w:br/>
        <w:t>понимание мною задач моделирования свойств аэрозо-</w:t>
      </w:r>
      <w:r>
        <w:rPr>
          <w:rStyle w:val="21"/>
        </w:rPr>
        <w:br/>
        <w:t>лей. Рассказал, что изучаю книги «Оптика рассеивающих</w:t>
      </w:r>
      <w:r>
        <w:rPr>
          <w:rStyle w:val="21"/>
        </w:rPr>
        <w:br/>
        <w:t>сред» и «Турбулентность в пограничном слое атмосферы»</w:t>
      </w:r>
      <w:r>
        <w:rPr>
          <w:rStyle w:val="21"/>
        </w:rPr>
        <w:br/>
        <w:t>с надеждой разобраться в них. Александр Анатольевич</w:t>
      </w:r>
      <w:r>
        <w:rPr>
          <w:rStyle w:val="21"/>
        </w:rPr>
        <w:br/>
        <w:t>предложил сделать краткий конспект и потом еще раз</w:t>
      </w:r>
      <w:r>
        <w:rPr>
          <w:rStyle w:val="21"/>
        </w:rPr>
        <w:br/>
        <w:t>прийти к нему: «Давайте учиться вместе».</w:t>
      </w:r>
    </w:p>
    <w:p w14:paraId="087BB5F0" w14:textId="77777777" w:rsidR="000061AB" w:rsidRDefault="00000000">
      <w:pPr>
        <w:pStyle w:val="20"/>
        <w:framePr w:w="5105" w:h="7081" w:hRule="exact" w:wrap="none" w:vAnchor="page" w:hAnchor="page" w:x="1649" w:y="2521"/>
        <w:shd w:val="clear" w:color="auto" w:fill="auto"/>
        <w:spacing w:before="0" w:line="220" w:lineRule="exact"/>
        <w:ind w:left="4" w:firstLine="200"/>
        <w:jc w:val="both"/>
      </w:pPr>
      <w:r>
        <w:rPr>
          <w:rStyle w:val="21"/>
        </w:rPr>
        <w:t>После мы еще несколько раз встречались и обсужда-</w:t>
      </w:r>
      <w:r>
        <w:rPr>
          <w:rStyle w:val="21"/>
        </w:rPr>
        <w:br/>
        <w:t>ли эту проблему. Это помогло нам глубже разобраться</w:t>
      </w:r>
      <w:r>
        <w:rPr>
          <w:rStyle w:val="21"/>
        </w:rPr>
        <w:br/>
        <w:t>в вопросах, связанных с аэрозолями, и способствова-</w:t>
      </w:r>
      <w:r>
        <w:rPr>
          <w:rStyle w:val="21"/>
        </w:rPr>
        <w:br/>
        <w:t>ло формированию научного базиса, необходимого для</w:t>
      </w:r>
    </w:p>
    <w:p w14:paraId="0CFF7FD3" w14:textId="77777777" w:rsidR="000061AB" w:rsidRDefault="00000000">
      <w:pPr>
        <w:pStyle w:val="23"/>
        <w:framePr w:w="5100" w:h="188" w:hRule="exact" w:wrap="none" w:vAnchor="page" w:hAnchor="page" w:x="1653" w:y="9698"/>
        <w:shd w:val="clear" w:color="auto" w:fill="auto"/>
        <w:spacing w:line="160" w:lineRule="exact"/>
        <w:jc w:val="right"/>
      </w:pPr>
      <w:r>
        <w:rPr>
          <w:rStyle w:val="24"/>
        </w:rPr>
        <w:t>57</w:t>
      </w:r>
    </w:p>
    <w:p w14:paraId="40D767A4" w14:textId="5A7DC620" w:rsidR="000061AB" w:rsidRDefault="002D17CE">
      <w:pPr>
        <w:framePr w:wrap="none" w:vAnchor="page" w:hAnchor="page" w:x="1663" w:y="4773"/>
        <w:rPr>
          <w:sz w:val="2"/>
          <w:szCs w:val="2"/>
        </w:rPr>
      </w:pPr>
      <w:r>
        <w:rPr>
          <w:noProof/>
        </w:rPr>
        <w:drawing>
          <wp:inline distT="0" distB="0" distL="0" distR="0" wp14:anchorId="4A095C33" wp14:editId="1A917D39">
            <wp:extent cx="876300" cy="1038225"/>
            <wp:effectExtent l="0" t="0" r="0" b="0"/>
            <wp:docPr id="15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FDBF1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F956C77" w14:textId="6D96029F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37" behindDoc="1" locked="0" layoutInCell="1" allowOverlap="1" wp14:anchorId="6422DFF3" wp14:editId="6A94E805">
                <wp:simplePos x="0" y="0"/>
                <wp:positionH relativeFrom="page">
                  <wp:posOffset>1054100</wp:posOffset>
                </wp:positionH>
                <wp:positionV relativeFrom="page">
                  <wp:posOffset>3717290</wp:posOffset>
                </wp:positionV>
                <wp:extent cx="905510" cy="1050925"/>
                <wp:effectExtent l="0" t="2540" r="2540" b="3810"/>
                <wp:wrapNone/>
                <wp:docPr id="2083488368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5510" cy="105092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BD8B09" id="Rectangle 174" o:spid="_x0000_s1026" style="position:absolute;margin-left:83pt;margin-top:292.7pt;width:71.3pt;height:82.75pt;z-index:-2516587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" fillcolor="#d9d9d9" stroked="f">
                <w10:wrap anchorx="page" anchory="page"/>
              </v:rect>
            </w:pict>
          </mc:Fallback>
        </mc:AlternateContent>
      </w:r>
    </w:p>
    <w:p w14:paraId="326EE8BF" w14:textId="77777777" w:rsidR="000061AB" w:rsidRDefault="00000000">
      <w:pPr>
        <w:pStyle w:val="33"/>
        <w:framePr w:wrap="none" w:vAnchor="page" w:hAnchor="page" w:x="4019" w:y="2176"/>
        <w:shd w:val="clear" w:color="auto" w:fill="auto"/>
        <w:spacing w:line="150" w:lineRule="exact"/>
      </w:pPr>
      <w:r>
        <w:rPr>
          <w:rStyle w:val="34"/>
          <w:i/>
          <w:iCs/>
        </w:rPr>
        <w:t>СИЗОй: прошлое, настоящее, будущее</w:t>
      </w:r>
    </w:p>
    <w:p w14:paraId="63E3C738" w14:textId="77777777" w:rsidR="000061AB" w:rsidRDefault="00000000">
      <w:pPr>
        <w:pStyle w:val="20"/>
        <w:framePr w:w="5105" w:h="2707" w:hRule="exact" w:wrap="none" w:vAnchor="page" w:hAnchor="page" w:x="1646" w:y="2521"/>
        <w:shd w:val="clear" w:color="auto" w:fill="auto"/>
        <w:spacing w:before="0" w:line="220" w:lineRule="exact"/>
        <w:ind w:firstLine="0"/>
        <w:jc w:val="both"/>
      </w:pPr>
      <w:r>
        <w:rPr>
          <w:rStyle w:val="21"/>
        </w:rPr>
        <w:t>понимания и прогнозирования свойств аэрозолей и их</w:t>
      </w:r>
      <w:r>
        <w:rPr>
          <w:rStyle w:val="21"/>
        </w:rPr>
        <w:br/>
        <w:t>поведения в атмосфере.</w:t>
      </w:r>
    </w:p>
    <w:p w14:paraId="345E9566" w14:textId="77777777" w:rsidR="000061AB" w:rsidRDefault="00000000">
      <w:pPr>
        <w:pStyle w:val="20"/>
        <w:framePr w:w="5105" w:h="2707" w:hRule="exact" w:wrap="none" w:vAnchor="page" w:hAnchor="page" w:x="1646" w:y="2521"/>
        <w:shd w:val="clear" w:color="auto" w:fill="auto"/>
        <w:spacing w:before="0" w:line="220" w:lineRule="exact"/>
        <w:ind w:firstLine="200"/>
        <w:jc w:val="both"/>
      </w:pPr>
      <w:r>
        <w:rPr>
          <w:rStyle w:val="21"/>
        </w:rPr>
        <w:t>В дальнейшем при взаимодействии с Александром</w:t>
      </w:r>
      <w:r>
        <w:rPr>
          <w:rStyle w:val="21"/>
        </w:rPr>
        <w:br/>
        <w:t>Анатольевичем было достигнуто понимание в создании</w:t>
      </w:r>
      <w:r>
        <w:rPr>
          <w:rStyle w:val="21"/>
        </w:rPr>
        <w:br/>
        <w:t>фильтрующих материалов (работы проводились акаде-</w:t>
      </w:r>
      <w:r>
        <w:rPr>
          <w:rStyle w:val="21"/>
        </w:rPr>
        <w:br/>
        <w:t>миком Петряновым).</w:t>
      </w:r>
    </w:p>
    <w:p w14:paraId="2B962CAB" w14:textId="77777777" w:rsidR="000061AB" w:rsidRDefault="00000000">
      <w:pPr>
        <w:pStyle w:val="20"/>
        <w:framePr w:w="5105" w:h="2707" w:hRule="exact" w:wrap="none" w:vAnchor="page" w:hAnchor="page" w:x="1646" w:y="2521"/>
        <w:shd w:val="clear" w:color="auto" w:fill="auto"/>
        <w:spacing w:before="0" w:line="220" w:lineRule="exact"/>
        <w:ind w:firstLine="200"/>
        <w:jc w:val="both"/>
      </w:pPr>
      <w:r>
        <w:rPr>
          <w:rStyle w:val="21"/>
        </w:rPr>
        <w:t>Когда я думаю об Александре Анатольевиче, я вспоми-</w:t>
      </w:r>
      <w:r>
        <w:rPr>
          <w:rStyle w:val="21"/>
        </w:rPr>
        <w:br/>
        <w:t>наю стихи Бориса Пастернака:</w:t>
      </w:r>
    </w:p>
    <w:p w14:paraId="3B3C61F4" w14:textId="77777777" w:rsidR="000061AB" w:rsidRDefault="00000000">
      <w:pPr>
        <w:pStyle w:val="60"/>
        <w:framePr w:w="5105" w:h="2707" w:hRule="exact" w:wrap="none" w:vAnchor="page" w:hAnchor="page" w:x="1646" w:y="2521"/>
        <w:shd w:val="clear" w:color="auto" w:fill="auto"/>
        <w:spacing w:before="0" w:line="220" w:lineRule="exact"/>
        <w:ind w:left="200" w:right="2660"/>
        <w:jc w:val="left"/>
      </w:pPr>
      <w:r>
        <w:rPr>
          <w:rStyle w:val="62"/>
          <w:i/>
          <w:iCs/>
        </w:rPr>
        <w:t>Во всем мне хочется дойти</w:t>
      </w:r>
      <w:r>
        <w:rPr>
          <w:rStyle w:val="62"/>
          <w:i/>
          <w:iCs/>
        </w:rPr>
        <w:br/>
        <w:t>До самой сути.</w:t>
      </w:r>
    </w:p>
    <w:p w14:paraId="1686B292" w14:textId="77777777" w:rsidR="000061AB" w:rsidRDefault="00000000">
      <w:pPr>
        <w:pStyle w:val="60"/>
        <w:framePr w:w="5105" w:h="2707" w:hRule="exact" w:wrap="none" w:vAnchor="page" w:hAnchor="page" w:x="1646" w:y="2521"/>
        <w:shd w:val="clear" w:color="auto" w:fill="auto"/>
        <w:spacing w:before="0" w:line="220" w:lineRule="exact"/>
        <w:ind w:firstLine="200"/>
      </w:pPr>
      <w:r>
        <w:rPr>
          <w:rStyle w:val="62"/>
          <w:i/>
          <w:iCs/>
        </w:rPr>
        <w:t>В работе, в поисках пути,</w:t>
      </w:r>
    </w:p>
    <w:p w14:paraId="487D5837" w14:textId="77777777" w:rsidR="000061AB" w:rsidRDefault="00000000">
      <w:pPr>
        <w:pStyle w:val="60"/>
        <w:framePr w:w="5105" w:h="2707" w:hRule="exact" w:wrap="none" w:vAnchor="page" w:hAnchor="page" w:x="1646" w:y="2521"/>
        <w:shd w:val="clear" w:color="auto" w:fill="auto"/>
        <w:spacing w:before="0" w:line="220" w:lineRule="exact"/>
        <w:ind w:firstLine="200"/>
      </w:pPr>
      <w:r>
        <w:rPr>
          <w:rStyle w:val="62"/>
          <w:i/>
          <w:iCs/>
        </w:rPr>
        <w:t>В сердечной смуте.</w:t>
      </w:r>
    </w:p>
    <w:p w14:paraId="0BAE1345" w14:textId="77777777" w:rsidR="000061AB" w:rsidRDefault="00000000">
      <w:pPr>
        <w:pStyle w:val="50"/>
        <w:framePr w:w="5105" w:h="4492" w:hRule="exact" w:wrap="none" w:vAnchor="page" w:hAnchor="page" w:x="1646" w:y="5403"/>
        <w:shd w:val="clear" w:color="auto" w:fill="auto"/>
        <w:spacing w:after="158" w:line="200" w:lineRule="exact"/>
      </w:pPr>
      <w:r>
        <w:rPr>
          <w:rStyle w:val="52"/>
          <w:b/>
          <w:bCs/>
          <w:i/>
          <w:iCs/>
        </w:rPr>
        <w:t>Виктор Иванович Пименов</w:t>
      </w:r>
    </w:p>
    <w:p w14:paraId="3025F703" w14:textId="77777777" w:rsidR="000061AB" w:rsidRDefault="00000000">
      <w:pPr>
        <w:pStyle w:val="20"/>
        <w:framePr w:w="5105" w:h="4492" w:hRule="exact" w:wrap="none" w:vAnchor="page" w:hAnchor="page" w:x="1646" w:y="5403"/>
        <w:shd w:val="clear" w:color="auto" w:fill="auto"/>
        <w:spacing w:before="0" w:after="180" w:line="220" w:lineRule="exact"/>
        <w:ind w:left="1574" w:firstLine="200"/>
        <w:jc w:val="both"/>
      </w:pPr>
      <w:r>
        <w:rPr>
          <w:rStyle w:val="21"/>
        </w:rPr>
        <w:t>С Александром Анатольевичем</w:t>
      </w:r>
      <w:r>
        <w:rPr>
          <w:rStyle w:val="21"/>
        </w:rPr>
        <w:br/>
        <w:t>Гуняевым меня связывали дружеские и</w:t>
      </w:r>
      <w:r>
        <w:rPr>
          <w:rStyle w:val="21"/>
        </w:rPr>
        <w:br/>
        <w:t>деловые отношения в течение 27 лет,</w:t>
      </w:r>
      <w:r>
        <w:rPr>
          <w:rStyle w:val="21"/>
        </w:rPr>
        <w:br/>
        <w:t>которые можно условно разбить на три</w:t>
      </w:r>
      <w:r>
        <w:rPr>
          <w:rStyle w:val="21"/>
        </w:rPr>
        <w:br/>
        <w:t>периода.</w:t>
      </w:r>
    </w:p>
    <w:p w14:paraId="3B8209BA" w14:textId="77777777" w:rsidR="000061AB" w:rsidRDefault="00000000">
      <w:pPr>
        <w:pStyle w:val="40"/>
        <w:framePr w:w="5105" w:h="4492" w:hRule="exact" w:wrap="none" w:vAnchor="page" w:hAnchor="page" w:x="1646" w:y="5403"/>
        <w:shd w:val="clear" w:color="auto" w:fill="auto"/>
        <w:spacing w:line="220" w:lineRule="exact"/>
        <w:ind w:left="1794" w:hanging="220"/>
      </w:pPr>
      <w:bookmarkStart w:id="8" w:name="bookmark8"/>
      <w:r>
        <w:rPr>
          <w:rStyle w:val="41"/>
          <w:b/>
          <w:bCs/>
        </w:rPr>
        <w:t>Учеба в Военной академии</w:t>
      </w:r>
      <w:r>
        <w:rPr>
          <w:rStyle w:val="41"/>
          <w:b/>
          <w:bCs/>
        </w:rPr>
        <w:br/>
        <w:t>химической защиты</w:t>
      </w:r>
      <w:bookmarkEnd w:id="8"/>
    </w:p>
    <w:p w14:paraId="06BC0408" w14:textId="77777777" w:rsidR="000061AB" w:rsidRDefault="00000000">
      <w:pPr>
        <w:pStyle w:val="20"/>
        <w:framePr w:w="5105" w:h="4492" w:hRule="exact" w:wrap="none" w:vAnchor="page" w:hAnchor="page" w:x="1646" w:y="5403"/>
        <w:shd w:val="clear" w:color="auto" w:fill="auto"/>
        <w:spacing w:before="0" w:line="225" w:lineRule="exact"/>
        <w:ind w:firstLine="200"/>
        <w:jc w:val="both"/>
      </w:pPr>
      <w:r>
        <w:rPr>
          <w:rStyle w:val="21"/>
        </w:rPr>
        <w:t>Первая встреча с Александром Анатольевичем состоя-</w:t>
      </w:r>
      <w:r>
        <w:rPr>
          <w:rStyle w:val="21"/>
        </w:rPr>
        <w:br/>
        <w:t>лась в 1977 году при поступлении в Военную академию</w:t>
      </w:r>
      <w:r>
        <w:rPr>
          <w:rStyle w:val="21"/>
        </w:rPr>
        <w:br/>
        <w:t>химической защиты на заочное отделение руководяще-</w:t>
      </w:r>
      <w:r>
        <w:rPr>
          <w:rStyle w:val="21"/>
        </w:rPr>
        <w:br/>
        <w:t>го инженерного состава (ОРИС). Первые недели учебы</w:t>
      </w:r>
      <w:r>
        <w:rPr>
          <w:rStyle w:val="21"/>
        </w:rPr>
        <w:br/>
        <w:t>были направлены на подготовку к предстоящим экза-</w:t>
      </w:r>
      <w:r>
        <w:rPr>
          <w:rStyle w:val="21"/>
        </w:rPr>
        <w:br/>
        <w:t>менам. К примеру, к высшей математике и иностран-</w:t>
      </w:r>
      <w:r>
        <w:rPr>
          <w:rStyle w:val="21"/>
        </w:rPr>
        <w:br/>
        <w:t>ному язьжу можно было подготовиться заранее. Но для</w:t>
      </w:r>
      <w:r>
        <w:rPr>
          <w:rStyle w:val="21"/>
        </w:rPr>
        <w:br/>
        <w:t>специальных дисциплин требовалось использование</w:t>
      </w:r>
      <w:r>
        <w:rPr>
          <w:rStyle w:val="21"/>
        </w:rPr>
        <w:br/>
        <w:t>учебников и литературы, которые можно было получить</w:t>
      </w:r>
      <w:r>
        <w:rPr>
          <w:rStyle w:val="21"/>
        </w:rPr>
        <w:br/>
        <w:t>58</w:t>
      </w:r>
    </w:p>
    <w:p w14:paraId="75F36A1D" w14:textId="7FD7FA6A" w:rsidR="000061AB" w:rsidRDefault="002D17CE">
      <w:pPr>
        <w:framePr w:wrap="none" w:vAnchor="page" w:hAnchor="page" w:x="1661" w:y="5855"/>
        <w:rPr>
          <w:sz w:val="2"/>
          <w:szCs w:val="2"/>
        </w:rPr>
      </w:pPr>
      <w:r>
        <w:rPr>
          <w:noProof/>
        </w:rPr>
        <w:drawing>
          <wp:inline distT="0" distB="0" distL="0" distR="0" wp14:anchorId="28F65BCC" wp14:editId="2A89B455">
            <wp:extent cx="914400" cy="1057275"/>
            <wp:effectExtent l="0" t="0" r="0" b="0"/>
            <wp:docPr id="16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AD81E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A81BADB" w14:textId="77777777" w:rsidR="000061AB" w:rsidRDefault="00000000">
      <w:pPr>
        <w:pStyle w:val="a5"/>
        <w:framePr w:wrap="none" w:vAnchor="page" w:hAnchor="page" w:x="1649" w:y="2179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Пименов В. И.</w:t>
      </w:r>
    </w:p>
    <w:p w14:paraId="0DEA5A19" w14:textId="77777777" w:rsidR="000061AB" w:rsidRDefault="00000000">
      <w:pPr>
        <w:pStyle w:val="20"/>
        <w:framePr w:w="5107" w:h="7104" w:hRule="exact" w:wrap="none" w:vAnchor="page" w:hAnchor="page" w:x="1644" w:y="2530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только в стенах академии. В последующем, после сдачи</w:t>
      </w:r>
      <w:r>
        <w:rPr>
          <w:rStyle w:val="21"/>
        </w:rPr>
        <w:br/>
        <w:t>приемных экзаменов, мы начали ближе знакомиться и</w:t>
      </w:r>
      <w:r>
        <w:rPr>
          <w:rStyle w:val="21"/>
        </w:rPr>
        <w:br/>
        <w:t>узнавать друг друга.</w:t>
      </w:r>
    </w:p>
    <w:p w14:paraId="728F3231" w14:textId="77777777" w:rsidR="000061AB" w:rsidRDefault="00000000">
      <w:pPr>
        <w:pStyle w:val="20"/>
        <w:framePr w:w="5107" w:h="7104" w:hRule="exact" w:wrap="none" w:vAnchor="page" w:hAnchor="page" w:x="1644" w:y="253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Первоначально в отделение были набраны десять</w:t>
      </w:r>
      <w:r>
        <w:rPr>
          <w:rStyle w:val="21"/>
        </w:rPr>
        <w:br/>
        <w:t>офицеров, закончивших различные технические вузы</w:t>
      </w:r>
      <w:r>
        <w:rPr>
          <w:rStyle w:val="21"/>
        </w:rPr>
        <w:br/>
        <w:t>страны, академии, училища. Возрастной ценз и по-</w:t>
      </w:r>
      <w:r>
        <w:rPr>
          <w:rStyle w:val="21"/>
        </w:rPr>
        <w:br/>
        <w:t>служные списки тоже были разнообразные: от старших</w:t>
      </w:r>
      <w:r>
        <w:rPr>
          <w:rStyle w:val="21"/>
        </w:rPr>
        <w:br/>
        <w:t>лейтенантов до полковника — заместителя начальника</w:t>
      </w:r>
      <w:r>
        <w:rPr>
          <w:rStyle w:val="21"/>
        </w:rPr>
        <w:br/>
        <w:t>Саратовского училища химической защиты. В основном</w:t>
      </w:r>
      <w:r>
        <w:rPr>
          <w:rStyle w:val="21"/>
        </w:rPr>
        <w:br/>
        <w:t>— сложившиеся личности, имеющие свои представ-</w:t>
      </w:r>
      <w:r>
        <w:rPr>
          <w:rStyle w:val="21"/>
        </w:rPr>
        <w:br/>
        <w:t>ления о жизни, службе, семейных ценностях, целях и</w:t>
      </w:r>
      <w:r>
        <w:rPr>
          <w:rStyle w:val="21"/>
        </w:rPr>
        <w:br/>
        <w:t>перспективах обучения. Характеры разные — от взрыв-</w:t>
      </w:r>
      <w:r>
        <w:rPr>
          <w:rStyle w:val="21"/>
        </w:rPr>
        <w:br/>
        <w:t>ного до флегматичного, и это все в одной группе. Однако</w:t>
      </w:r>
      <w:r>
        <w:rPr>
          <w:rStyle w:val="21"/>
        </w:rPr>
        <w:br/>
        <w:t>Александр Анатольевич был в этом коллективе наиболее</w:t>
      </w:r>
      <w:r>
        <w:rPr>
          <w:rStyle w:val="21"/>
        </w:rPr>
        <w:br/>
        <w:t>ярким офицером, который уже в то время обладал ши-</w:t>
      </w:r>
      <w:r>
        <w:rPr>
          <w:rStyle w:val="21"/>
        </w:rPr>
        <w:br/>
        <w:t>рокой эрудицией, никогда не кичился своими знаниями,</w:t>
      </w:r>
      <w:r>
        <w:rPr>
          <w:rStyle w:val="21"/>
        </w:rPr>
        <w:br/>
        <w:t>но обладал способностью отстаивать свои взгляды. Осо-</w:t>
      </w:r>
      <w:r>
        <w:rPr>
          <w:rStyle w:val="21"/>
        </w:rPr>
        <w:br/>
        <w:t>бенно это касалось отношений с начальником отделения</w:t>
      </w:r>
      <w:r>
        <w:rPr>
          <w:rStyle w:val="21"/>
        </w:rPr>
        <w:br/>
        <w:t>руководящего инженерного состава подполковником</w:t>
      </w:r>
      <w:r>
        <w:rPr>
          <w:rStyle w:val="21"/>
        </w:rPr>
        <w:br/>
        <w:t>Р. С. Чуриновым, который любил делать нам какие-то</w:t>
      </w:r>
      <w:r>
        <w:rPr>
          <w:rStyle w:val="21"/>
        </w:rPr>
        <w:br/>
        <w:t>замечания по внешнему виду.</w:t>
      </w:r>
    </w:p>
    <w:p w14:paraId="7A857C15" w14:textId="77777777" w:rsidR="000061AB" w:rsidRDefault="00000000">
      <w:pPr>
        <w:pStyle w:val="20"/>
        <w:framePr w:w="5107" w:h="7104" w:hRule="exact" w:wrap="none" w:vAnchor="page" w:hAnchor="page" w:x="1644" w:y="253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Во время учебы в академии по рекомендации коман-</w:t>
      </w:r>
      <w:r>
        <w:rPr>
          <w:rStyle w:val="21"/>
        </w:rPr>
        <w:br/>
        <w:t>дира отделения и Александра Анатольевича меня вы-</w:t>
      </w:r>
      <w:r>
        <w:rPr>
          <w:rStyle w:val="21"/>
        </w:rPr>
        <w:br/>
        <w:t>брали секретарем партийной организации, что было и</w:t>
      </w:r>
      <w:r>
        <w:rPr>
          <w:rStyle w:val="21"/>
        </w:rPr>
        <w:br/>
        <w:t>почетно, и хлопотно. В целом коллектив отделения ока-</w:t>
      </w:r>
      <w:r>
        <w:rPr>
          <w:rStyle w:val="21"/>
        </w:rPr>
        <w:br/>
        <w:t>зался дружным, и нам удалось пройти все испытания без</w:t>
      </w:r>
      <w:r>
        <w:rPr>
          <w:rStyle w:val="21"/>
        </w:rPr>
        <w:br/>
        <w:t>потерь и достойно.</w:t>
      </w:r>
    </w:p>
    <w:p w14:paraId="6DF61C40" w14:textId="77777777" w:rsidR="000061AB" w:rsidRDefault="00000000">
      <w:pPr>
        <w:pStyle w:val="20"/>
        <w:framePr w:w="5107" w:h="7104" w:hRule="exact" w:wrap="none" w:vAnchor="page" w:hAnchor="page" w:x="1644" w:y="253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Учеба в академии протекала достаточно напряженно</w:t>
      </w:r>
      <w:r>
        <w:rPr>
          <w:rStyle w:val="21"/>
        </w:rPr>
        <w:br/>
        <w:t>и в основном включала подготовку и сдачу экзаменов,</w:t>
      </w:r>
      <w:r>
        <w:rPr>
          <w:rStyle w:val="21"/>
        </w:rPr>
        <w:br/>
        <w:t>времени на что-то постороннее не было, после сессии</w:t>
      </w:r>
      <w:r>
        <w:rPr>
          <w:rStyle w:val="21"/>
        </w:rPr>
        <w:br/>
        <w:t>мы разъезжались по местам службы, выполняя задания</w:t>
      </w:r>
      <w:r>
        <w:rPr>
          <w:rStyle w:val="21"/>
        </w:rPr>
        <w:br/>
        <w:t>заочно.</w:t>
      </w:r>
    </w:p>
    <w:p w14:paraId="15A6AF60" w14:textId="77777777" w:rsidR="000061AB" w:rsidRDefault="00000000">
      <w:pPr>
        <w:pStyle w:val="23"/>
        <w:framePr w:wrap="none" w:vAnchor="page" w:hAnchor="page" w:x="6531" w:y="9674"/>
        <w:shd w:val="clear" w:color="auto" w:fill="auto"/>
        <w:spacing w:line="160" w:lineRule="exact"/>
      </w:pPr>
      <w:r>
        <w:rPr>
          <w:rStyle w:val="24"/>
        </w:rPr>
        <w:t>59</w:t>
      </w:r>
    </w:p>
    <w:p w14:paraId="36A2AD8C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9E8AC21" w14:textId="2A92D74F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38" behindDoc="1" locked="0" layoutInCell="1" allowOverlap="1" wp14:anchorId="0E2C77E1" wp14:editId="7F02D42E">
                <wp:simplePos x="0" y="0"/>
                <wp:positionH relativeFrom="page">
                  <wp:posOffset>3608070</wp:posOffset>
                </wp:positionH>
                <wp:positionV relativeFrom="page">
                  <wp:posOffset>2264410</wp:posOffset>
                </wp:positionV>
                <wp:extent cx="91440" cy="341630"/>
                <wp:effectExtent l="0" t="0" r="0" b="3810"/>
                <wp:wrapNone/>
                <wp:docPr id="558793128" name="Rectangl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341630"/>
                        </a:xfrm>
                        <a:prstGeom prst="rect">
                          <a:avLst/>
                        </a:prstGeom>
                        <a:solidFill>
                          <a:srgbClr val="1D23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82D162" id="Rectangle 172" o:spid="_x0000_s1026" style="position:absolute;margin-left:284.1pt;margin-top:178.3pt;width:7.2pt;height:26.9pt;z-index:-2516587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" fillcolor="#1d2326" stroked="f">
                <w10:wrap anchorx="page" anchory="page"/>
              </v:rect>
            </w:pict>
          </mc:Fallback>
        </mc:AlternateContent>
      </w:r>
    </w:p>
    <w:p w14:paraId="0E20206B" w14:textId="77777777" w:rsidR="000061AB" w:rsidRDefault="00000000">
      <w:pPr>
        <w:pStyle w:val="a5"/>
        <w:framePr w:wrap="none" w:vAnchor="page" w:hAnchor="page" w:x="4018" w:y="2175"/>
        <w:shd w:val="clear" w:color="auto" w:fill="auto"/>
        <w:spacing w:line="150" w:lineRule="exact"/>
      </w:pPr>
      <w:r>
        <w:rPr>
          <w:rStyle w:val="a6"/>
          <w:i/>
          <w:iCs/>
        </w:rPr>
        <w:t>СИЗОД: прошлое, пастояще, будущее</w:t>
      </w:r>
    </w:p>
    <w:p w14:paraId="018865B8" w14:textId="77777777" w:rsidR="000061AB" w:rsidRDefault="00000000">
      <w:pPr>
        <w:pStyle w:val="20"/>
        <w:framePr w:w="5112" w:h="710" w:hRule="exact" w:wrap="none" w:vAnchor="page" w:hAnchor="page" w:x="1642" w:y="253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течение этого «межсборового» времени мы часто со-</w:t>
      </w:r>
      <w:r>
        <w:rPr>
          <w:rStyle w:val="21"/>
        </w:rPr>
        <w:br/>
        <w:t>званивались с Александром Анатольевичем и делились</w:t>
      </w:r>
      <w:r>
        <w:rPr>
          <w:rStyle w:val="21"/>
        </w:rPr>
        <w:br/>
        <w:t>личными и служебными новостями.</w:t>
      </w:r>
    </w:p>
    <w:p w14:paraId="68B2E3D6" w14:textId="63226235" w:rsidR="000061AB" w:rsidRDefault="002D17CE">
      <w:pPr>
        <w:framePr w:wrap="none" w:vAnchor="page" w:hAnchor="page" w:x="1671" w:y="3437"/>
        <w:rPr>
          <w:sz w:val="2"/>
          <w:szCs w:val="2"/>
        </w:rPr>
      </w:pPr>
      <w:r>
        <w:rPr>
          <w:noProof/>
        </w:rPr>
        <w:drawing>
          <wp:inline distT="0" distB="0" distL="0" distR="0" wp14:anchorId="5AFFB340" wp14:editId="71870046">
            <wp:extent cx="3228975" cy="2162175"/>
            <wp:effectExtent l="0" t="0" r="0" b="0"/>
            <wp:docPr id="17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B7817" w14:textId="77777777" w:rsidR="000061AB" w:rsidRDefault="00000000">
      <w:pPr>
        <w:pStyle w:val="a9"/>
        <w:framePr w:wrap="none" w:vAnchor="page" w:hAnchor="page" w:x="1834" w:y="6957"/>
        <w:shd w:val="clear" w:color="auto" w:fill="auto"/>
        <w:spacing w:line="190" w:lineRule="exact"/>
      </w:pPr>
      <w:r>
        <w:rPr>
          <w:rStyle w:val="aa"/>
          <w:i/>
          <w:iCs/>
        </w:rPr>
        <w:t>Выпускники отделения руководящего состава ВАХЗ1980 года</w:t>
      </w:r>
    </w:p>
    <w:p w14:paraId="4B9AC626" w14:textId="77777777" w:rsidR="000061AB" w:rsidRDefault="00000000">
      <w:pPr>
        <w:pStyle w:val="20"/>
        <w:framePr w:w="5112" w:h="2234" w:hRule="exact" w:wrap="none" w:vAnchor="page" w:hAnchor="page" w:x="1642" w:y="7372"/>
        <w:shd w:val="clear" w:color="auto" w:fill="auto"/>
        <w:spacing w:before="0" w:after="176" w:line="216" w:lineRule="exact"/>
        <w:ind w:firstLine="0"/>
        <w:jc w:val="both"/>
      </w:pPr>
      <w:r>
        <w:rPr>
          <w:rStyle w:val="21"/>
        </w:rPr>
        <w:t>Уже после окончания академии Александр Анатольевич</w:t>
      </w:r>
      <w:r>
        <w:rPr>
          <w:rStyle w:val="21"/>
        </w:rPr>
        <w:br/>
        <w:t>предложил мне перейти на должность офицера НТК во</w:t>
      </w:r>
      <w:r>
        <w:rPr>
          <w:rStyle w:val="21"/>
        </w:rPr>
        <w:br/>
        <w:t>вновь создаваемом отделе под его началом. Для меня</w:t>
      </w:r>
      <w:r>
        <w:rPr>
          <w:rStyle w:val="21"/>
        </w:rPr>
        <w:br/>
        <w:t>это было неожиданно, поскольку специфику службы в</w:t>
      </w:r>
      <w:r>
        <w:rPr>
          <w:rStyle w:val="21"/>
        </w:rPr>
        <w:br/>
        <w:t>управлении я не знал и сомневался.</w:t>
      </w:r>
    </w:p>
    <w:p w14:paraId="0BB077B3" w14:textId="77777777" w:rsidR="000061AB" w:rsidRDefault="00000000">
      <w:pPr>
        <w:pStyle w:val="40"/>
        <w:framePr w:w="5112" w:h="2234" w:hRule="exact" w:wrap="none" w:vAnchor="page" w:hAnchor="page" w:x="1642" w:y="7372"/>
        <w:shd w:val="clear" w:color="auto" w:fill="auto"/>
        <w:ind w:right="180" w:firstLine="0"/>
        <w:jc w:val="center"/>
      </w:pPr>
      <w:bookmarkStart w:id="9" w:name="bookmark9"/>
      <w:r>
        <w:rPr>
          <w:rStyle w:val="41"/>
          <w:b/>
          <w:bCs/>
        </w:rPr>
        <w:t>Второй этап. Служба в НТК УНХВ МО</w:t>
      </w:r>
      <w:bookmarkEnd w:id="9"/>
    </w:p>
    <w:p w14:paraId="0BECC3FB" w14:textId="77777777" w:rsidR="000061AB" w:rsidRDefault="00000000">
      <w:pPr>
        <w:pStyle w:val="20"/>
        <w:framePr w:w="5112" w:h="2234" w:hRule="exact" w:wrap="none" w:vAnchor="page" w:hAnchor="page" w:x="1642" w:y="7372"/>
        <w:shd w:val="clear" w:color="auto" w:fill="auto"/>
        <w:spacing w:before="0"/>
        <w:ind w:firstLine="220"/>
        <w:jc w:val="both"/>
      </w:pPr>
      <w:r>
        <w:rPr>
          <w:rStyle w:val="21"/>
        </w:rPr>
        <w:t>В конце 1982 года после соответствующего докла-</w:t>
      </w:r>
      <w:r>
        <w:rPr>
          <w:rStyle w:val="21"/>
        </w:rPr>
        <w:br/>
        <w:t>да начальника Химических войск генерал-полковника</w:t>
      </w:r>
      <w:r>
        <w:rPr>
          <w:rStyle w:val="21"/>
        </w:rPr>
        <w:br/>
        <w:t>Владимира Карповича Пикалова была подготовлена со-</w:t>
      </w:r>
    </w:p>
    <w:p w14:paraId="15271F45" w14:textId="77777777" w:rsidR="000061AB" w:rsidRDefault="00000000">
      <w:pPr>
        <w:pStyle w:val="23"/>
        <w:framePr w:w="5107" w:h="189" w:hRule="exact" w:wrap="none" w:vAnchor="page" w:hAnchor="page" w:x="1642" w:y="9698"/>
        <w:shd w:val="clear" w:color="auto" w:fill="auto"/>
        <w:spacing w:line="160" w:lineRule="exact"/>
      </w:pPr>
      <w:r>
        <w:rPr>
          <w:rStyle w:val="24"/>
        </w:rPr>
        <w:t>60</w:t>
      </w:r>
    </w:p>
    <w:p w14:paraId="18E75E8E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F2321CF" w14:textId="77777777" w:rsidR="000061AB" w:rsidRDefault="00000000">
      <w:pPr>
        <w:pStyle w:val="a5"/>
        <w:framePr w:wrap="none" w:vAnchor="page" w:hAnchor="page" w:x="1644" w:y="2184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Пименов В. И.</w:t>
      </w:r>
    </w:p>
    <w:p w14:paraId="01D4F332" w14:textId="77777777" w:rsidR="000061AB" w:rsidRDefault="00000000">
      <w:pPr>
        <w:pStyle w:val="20"/>
        <w:framePr w:w="5107" w:h="7065" w:hRule="exact" w:wrap="none" w:vAnchor="page" w:hAnchor="page" w:x="1644" w:y="2535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вместная директива министра обороны СССР Маршала</w:t>
      </w:r>
      <w:r>
        <w:rPr>
          <w:rStyle w:val="21"/>
        </w:rPr>
        <w:br/>
        <w:t>Советского Союза Д. Ф. Устинова и начальника Генераль-</w:t>
      </w:r>
      <w:r>
        <w:rPr>
          <w:rStyle w:val="21"/>
        </w:rPr>
        <w:br/>
        <w:t>ного штаба Маршала Советского Союза Н. В. Огаркова об</w:t>
      </w:r>
      <w:r>
        <w:rPr>
          <w:rStyle w:val="21"/>
        </w:rPr>
        <w:br/>
        <w:t>образовании ряда научных подразделений в НИУ ПВО,</w:t>
      </w:r>
      <w:r>
        <w:rPr>
          <w:rStyle w:val="21"/>
        </w:rPr>
        <w:br/>
        <w:t>РЭБ ГШ, УНХВ, в том числе специального отдела в составе</w:t>
      </w:r>
      <w:r>
        <w:rPr>
          <w:rStyle w:val="21"/>
        </w:rPr>
        <w:br/>
        <w:t>НТК УНХВ МО. Созданный отдел № 5 возглавил молодой</w:t>
      </w:r>
      <w:r>
        <w:rPr>
          <w:rStyle w:val="21"/>
        </w:rPr>
        <w:br/>
        <w:t>подполковник А. А. Гуняев.</w:t>
      </w:r>
    </w:p>
    <w:p w14:paraId="61827557" w14:textId="77777777" w:rsidR="000061AB" w:rsidRDefault="00000000">
      <w:pPr>
        <w:pStyle w:val="20"/>
        <w:framePr w:w="5107" w:h="7065" w:hRule="exact" w:wrap="none" w:vAnchor="page" w:hAnchor="page" w:x="1644" w:y="253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эти годы под руководством начальника одного из</w:t>
      </w:r>
      <w:r>
        <w:rPr>
          <w:rStyle w:val="21"/>
        </w:rPr>
        <w:br/>
        <w:t>Управлений аппарата начальника вооружения Минобо-</w:t>
      </w:r>
      <w:r>
        <w:rPr>
          <w:rStyle w:val="21"/>
        </w:rPr>
        <w:br/>
        <w:t>роны СССР генерал-лейтенанта О. К. Рогозина была про-</w:t>
      </w:r>
      <w:r>
        <w:rPr>
          <w:rStyle w:val="21"/>
        </w:rPr>
        <w:br/>
        <w:t>ведена научная работа по ранжированию современных</w:t>
      </w:r>
      <w:r>
        <w:rPr>
          <w:rStyle w:val="21"/>
        </w:rPr>
        <w:br/>
        <w:t>военно-технических задач для достижения существенного</w:t>
      </w:r>
      <w:r>
        <w:rPr>
          <w:rStyle w:val="21"/>
        </w:rPr>
        <w:br/>
        <w:t>преимущества перед вероятным противником в ходе про-</w:t>
      </w:r>
      <w:r>
        <w:rPr>
          <w:rStyle w:val="21"/>
        </w:rPr>
        <w:br/>
        <w:t>ведения боя (операции). В то время, по мнению ведущих</w:t>
      </w:r>
      <w:r>
        <w:rPr>
          <w:rStyle w:val="21"/>
        </w:rPr>
        <w:br/>
        <w:t>военных специалистов Министерства обороны, на первое</w:t>
      </w:r>
      <w:r>
        <w:rPr>
          <w:rStyle w:val="21"/>
        </w:rPr>
        <w:br/>
        <w:t>место была поставлена задача по снижению заметности об-</w:t>
      </w:r>
      <w:r>
        <w:rPr>
          <w:rStyle w:val="21"/>
        </w:rPr>
        <w:br/>
        <w:t>разцов ВВТ. Жизнь показала правильность этих взглядов</w:t>
      </w:r>
      <w:r>
        <w:rPr>
          <w:rStyle w:val="21"/>
        </w:rPr>
        <w:br/>
        <w:t>с учетом активного развития и создания перспективных</w:t>
      </w:r>
      <w:r>
        <w:rPr>
          <w:rStyle w:val="21"/>
        </w:rPr>
        <w:br/>
        <w:t>образцов высокоточного оружия. Эти взгляды совпали с</w:t>
      </w:r>
      <w:r>
        <w:rPr>
          <w:rStyle w:val="21"/>
        </w:rPr>
        <w:br/>
        <w:t>научными разработками, проводимыми военными хими-</w:t>
      </w:r>
      <w:r>
        <w:rPr>
          <w:rStyle w:val="21"/>
        </w:rPr>
        <w:br/>
        <w:t>ками.</w:t>
      </w:r>
    </w:p>
    <w:p w14:paraId="64DC82F1" w14:textId="77777777" w:rsidR="000061AB" w:rsidRDefault="00000000">
      <w:pPr>
        <w:pStyle w:val="20"/>
        <w:framePr w:w="5107" w:h="7065" w:hRule="exact" w:wrap="none" w:vAnchor="page" w:hAnchor="page" w:x="1644" w:y="253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Служба в НТК в новом отделе оказалась для меня во</w:t>
      </w:r>
      <w:r>
        <w:rPr>
          <w:rStyle w:val="21"/>
        </w:rPr>
        <w:br/>
        <w:t>многом незнакома. Особенно напрягали передачи телефо-</w:t>
      </w:r>
      <w:r>
        <w:rPr>
          <w:rStyle w:val="21"/>
        </w:rPr>
        <w:br/>
        <w:t>нограмм по ЗАСу в постоянно «булькающем» эфире, когда</w:t>
      </w:r>
      <w:r>
        <w:rPr>
          <w:rStyle w:val="21"/>
        </w:rPr>
        <w:br/>
        <w:t>казалось, что ты ведешь разговоры с «внеземной цивили-</w:t>
      </w:r>
      <w:r>
        <w:rPr>
          <w:rStyle w:val="21"/>
        </w:rPr>
        <w:br/>
        <w:t>зацией».</w:t>
      </w:r>
    </w:p>
    <w:p w14:paraId="7A983D73" w14:textId="77777777" w:rsidR="000061AB" w:rsidRDefault="00000000">
      <w:pPr>
        <w:pStyle w:val="20"/>
        <w:framePr w:w="5107" w:h="7065" w:hRule="exact" w:wrap="none" w:vAnchor="page" w:hAnchor="page" w:x="1644" w:y="253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Характер служебной деятельности также заставлял пол-</w:t>
      </w:r>
      <w:r>
        <w:rPr>
          <w:rStyle w:val="21"/>
        </w:rPr>
        <w:br/>
        <w:t>ностью сконцентрироваться и постоянно быть вниматель-</w:t>
      </w:r>
      <w:r>
        <w:rPr>
          <w:rStyle w:val="21"/>
        </w:rPr>
        <w:br/>
        <w:t>ным в работе с документами. Возникновение каких-то не-</w:t>
      </w:r>
      <w:r>
        <w:rPr>
          <w:rStyle w:val="21"/>
        </w:rPr>
        <w:br/>
        <w:t>стандартных ситуаций порой выбивало из колеи.</w:t>
      </w:r>
    </w:p>
    <w:p w14:paraId="3D7A662E" w14:textId="77777777" w:rsidR="000061AB" w:rsidRDefault="00000000">
      <w:pPr>
        <w:pStyle w:val="20"/>
        <w:framePr w:w="5107" w:h="7065" w:hRule="exact" w:wrap="none" w:vAnchor="page" w:hAnchor="page" w:x="1644" w:y="253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первые дни службы в отделе произошел такой случай.</w:t>
      </w:r>
      <w:r>
        <w:rPr>
          <w:rStyle w:val="21"/>
        </w:rPr>
        <w:br/>
        <w:t>Александр Анатольевич ушел в отпуск, Алексей Григо-</w:t>
      </w:r>
    </w:p>
    <w:p w14:paraId="1BAEC0DD" w14:textId="77777777" w:rsidR="000061AB" w:rsidRDefault="00000000">
      <w:pPr>
        <w:pStyle w:val="46"/>
        <w:framePr w:w="5107" w:h="179" w:hRule="exact" w:wrap="none" w:vAnchor="page" w:hAnchor="page" w:x="1644" w:y="9701"/>
        <w:shd w:val="clear" w:color="auto" w:fill="auto"/>
        <w:spacing w:line="150" w:lineRule="exact"/>
      </w:pPr>
      <w:r>
        <w:rPr>
          <w:rStyle w:val="4b"/>
        </w:rPr>
        <w:t>61</w:t>
      </w:r>
    </w:p>
    <w:p w14:paraId="1A29A312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A61B9A3" w14:textId="77777777" w:rsidR="000061AB" w:rsidRDefault="00000000">
      <w:pPr>
        <w:pStyle w:val="a5"/>
        <w:framePr w:wrap="none" w:vAnchor="page" w:hAnchor="page" w:x="4020" w:y="2170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221B82BA" w14:textId="77777777" w:rsidR="000061AB" w:rsidRDefault="00000000">
      <w:pPr>
        <w:pStyle w:val="20"/>
        <w:framePr w:w="5107" w:h="7071" w:hRule="exact" w:wrap="none" w:vAnchor="page" w:hAnchor="page" w:x="1644" w:y="2530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рьевич Чистяков выехал по служебным делам, я остался</w:t>
      </w:r>
      <w:r>
        <w:rPr>
          <w:rStyle w:val="21"/>
        </w:rPr>
        <w:br/>
        <w:t>старшим в отделе. Вдруг зазвонил телефон, и абонент</w:t>
      </w:r>
      <w:r>
        <w:rPr>
          <w:rStyle w:val="21"/>
        </w:rPr>
        <w:br/>
        <w:t>— ответственный сотрудник ВПК — попросил меня от-</w:t>
      </w:r>
      <w:r>
        <w:rPr>
          <w:rStyle w:val="21"/>
        </w:rPr>
        <w:br/>
        <w:t>ветить на ряд вопросов, касающихся проведения очеред-</w:t>
      </w:r>
      <w:r>
        <w:rPr>
          <w:rStyle w:val="21"/>
        </w:rPr>
        <w:br/>
        <w:t>ного учения. Через несколько минут по прямому теле-</w:t>
      </w:r>
      <w:r>
        <w:rPr>
          <w:rStyle w:val="21"/>
        </w:rPr>
        <w:br/>
        <w:t>фону позвонил начальник войск В. К. Пикалов с таким</w:t>
      </w:r>
      <w:r>
        <w:rPr>
          <w:rStyle w:val="21"/>
        </w:rPr>
        <w:br/>
        <w:t>же вопросом. Не успел я положить трубку, как в кабинет</w:t>
      </w:r>
      <w:r>
        <w:rPr>
          <w:rStyle w:val="21"/>
        </w:rPr>
        <w:br/>
        <w:t>входит генерал-майор Л. А. Дегтярев с задачей: напи-</w:t>
      </w:r>
      <w:r>
        <w:rPr>
          <w:rStyle w:val="21"/>
        </w:rPr>
        <w:br/>
        <w:t>сать записку в ЦК КПСС по поводу учения. Хорошо, что</w:t>
      </w:r>
      <w:r>
        <w:rPr>
          <w:rStyle w:val="21"/>
        </w:rPr>
        <w:br/>
        <w:t>Александр Анатольевич оказался дома, он мне сразу от-</w:t>
      </w:r>
      <w:r>
        <w:rPr>
          <w:rStyle w:val="21"/>
        </w:rPr>
        <w:br/>
        <w:t>ветил, в каком деле и на какой странице искать исходный</w:t>
      </w:r>
      <w:r>
        <w:rPr>
          <w:rStyle w:val="21"/>
        </w:rPr>
        <w:br/>
        <w:t>документ и что делать. Учитывая, что все происходило</w:t>
      </w:r>
      <w:r>
        <w:rPr>
          <w:rStyle w:val="21"/>
        </w:rPr>
        <w:br/>
        <w:t>где-то в 19 часов вечера, когда делопроизводители уже</w:t>
      </w:r>
      <w:r>
        <w:rPr>
          <w:rStyle w:val="21"/>
        </w:rPr>
        <w:br/>
        <w:t>ушли домой, можно представить мои эмоции. К тому же</w:t>
      </w:r>
      <w:r>
        <w:rPr>
          <w:rStyle w:val="21"/>
        </w:rPr>
        <w:br/>
        <w:t>я практически не умел печатать на электрической пишу-</w:t>
      </w:r>
      <w:r>
        <w:rPr>
          <w:rStyle w:val="21"/>
        </w:rPr>
        <w:br/>
        <w:t>щей машинке. Можно сказать, это было первым моим</w:t>
      </w:r>
      <w:r>
        <w:rPr>
          <w:rStyle w:val="21"/>
        </w:rPr>
        <w:br/>
        <w:t>стресс-испытанием на службе в НТК.</w:t>
      </w:r>
    </w:p>
    <w:p w14:paraId="1472CB40" w14:textId="77777777" w:rsidR="000061AB" w:rsidRDefault="00000000">
      <w:pPr>
        <w:pStyle w:val="20"/>
        <w:framePr w:w="5107" w:h="7071" w:hRule="exact" w:wrap="none" w:vAnchor="page" w:hAnchor="page" w:x="1644" w:y="253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Очень ярко вспоминаю нашу вечернюю работу по под-</w:t>
      </w:r>
      <w:r>
        <w:rPr>
          <w:rStyle w:val="21"/>
        </w:rPr>
        <w:br/>
        <w:t>готовке ответов на письма. Почти весь день Александр</w:t>
      </w:r>
      <w:r>
        <w:rPr>
          <w:rStyle w:val="21"/>
        </w:rPr>
        <w:br/>
        <w:t>Анатольевич проводил у руководства, получая вводные,</w:t>
      </w:r>
      <w:r>
        <w:rPr>
          <w:rStyle w:val="21"/>
        </w:rPr>
        <w:br/>
        <w:t>и написание и редактирование писем, подготовленных</w:t>
      </w:r>
      <w:r>
        <w:rPr>
          <w:rStyle w:val="21"/>
        </w:rPr>
        <w:br/>
        <w:t>офицерами отдела, откладывалось на вечернее время.</w:t>
      </w:r>
      <w:r>
        <w:rPr>
          <w:rStyle w:val="21"/>
        </w:rPr>
        <w:br/>
        <w:t>Наш отдел был самый загруженный в управлении, со</w:t>
      </w:r>
      <w:r>
        <w:rPr>
          <w:rStyle w:val="21"/>
        </w:rPr>
        <w:br/>
        <w:t>службы мы уходили после 20 часов, а ответы на письма</w:t>
      </w:r>
      <w:r>
        <w:rPr>
          <w:rStyle w:val="21"/>
        </w:rPr>
        <w:br/>
        <w:t>готовились в основном под непосредственным руковод-</w:t>
      </w:r>
      <w:r>
        <w:rPr>
          <w:rStyle w:val="21"/>
        </w:rPr>
        <w:br/>
        <w:t>ством Александра Анатольевича и были произведением</w:t>
      </w:r>
      <w:r>
        <w:rPr>
          <w:rStyle w:val="21"/>
        </w:rPr>
        <w:br/>
        <w:t>русской мысли и словесности.</w:t>
      </w:r>
    </w:p>
    <w:p w14:paraId="12EC1A23" w14:textId="77777777" w:rsidR="000061AB" w:rsidRDefault="00000000">
      <w:pPr>
        <w:pStyle w:val="20"/>
        <w:framePr w:w="5107" w:h="7071" w:hRule="exact" w:wrap="none" w:vAnchor="page" w:hAnchor="page" w:x="1644" w:y="253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Работая в дальнейшем с начальниками разного уров-</w:t>
      </w:r>
      <w:r>
        <w:rPr>
          <w:rStyle w:val="21"/>
        </w:rPr>
        <w:br/>
        <w:t>ня, должен отметить, что Александр Анатольевич был</w:t>
      </w:r>
      <w:r>
        <w:rPr>
          <w:rStyle w:val="21"/>
        </w:rPr>
        <w:br/>
        <w:t>самым лучшим редактором и мог кратко и доходчиво</w:t>
      </w:r>
      <w:r>
        <w:rPr>
          <w:rStyle w:val="21"/>
        </w:rPr>
        <w:br/>
        <w:t>выразить свои мысли и суть проблемы. А после редакти-</w:t>
      </w:r>
      <w:r>
        <w:rPr>
          <w:rStyle w:val="21"/>
        </w:rPr>
        <w:br/>
        <w:t>рования обычно спрашивал: «Согласен?»</w:t>
      </w:r>
    </w:p>
    <w:p w14:paraId="06B379EC" w14:textId="77777777" w:rsidR="000061AB" w:rsidRDefault="00000000">
      <w:pPr>
        <w:pStyle w:val="23"/>
        <w:framePr w:w="5107" w:h="189" w:hRule="exact" w:wrap="none" w:vAnchor="page" w:hAnchor="page" w:x="1644" w:y="9698"/>
        <w:shd w:val="clear" w:color="auto" w:fill="auto"/>
        <w:spacing w:line="160" w:lineRule="exact"/>
      </w:pPr>
      <w:r>
        <w:rPr>
          <w:rStyle w:val="24"/>
        </w:rPr>
        <w:t>62</w:t>
      </w:r>
    </w:p>
    <w:p w14:paraId="2E5917F8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AF958A4" w14:textId="77777777" w:rsidR="000061AB" w:rsidRDefault="00000000">
      <w:pPr>
        <w:pStyle w:val="a5"/>
        <w:framePr w:wrap="none" w:vAnchor="page" w:hAnchor="page" w:x="1649" w:y="2179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Пименов В. И.</w:t>
      </w:r>
    </w:p>
    <w:p w14:paraId="3ACA535C" w14:textId="77777777" w:rsidR="000061AB" w:rsidRDefault="00000000">
      <w:pPr>
        <w:pStyle w:val="20"/>
        <w:framePr w:w="5107" w:h="7066" w:hRule="exact" w:wrap="none" w:vAnchor="page" w:hAnchor="page" w:x="1644" w:y="253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НТК и научные подразделения войск были под посто-</w:t>
      </w:r>
      <w:r>
        <w:rPr>
          <w:rStyle w:val="21"/>
        </w:rPr>
        <w:br/>
        <w:t>янным вниманием начальника войск В. К. Пикалова. Раз-</w:t>
      </w:r>
      <w:r>
        <w:rPr>
          <w:rStyle w:val="21"/>
        </w:rPr>
        <w:br/>
        <w:t>мышляя об этом времени, можно сказать, что это была</w:t>
      </w:r>
      <w:r>
        <w:rPr>
          <w:rStyle w:val="21"/>
        </w:rPr>
        <w:br/>
        <w:t>целая эпоха нашей жизни, в которой все офицеры вновь</w:t>
      </w:r>
      <w:r>
        <w:rPr>
          <w:rStyle w:val="21"/>
        </w:rPr>
        <w:br/>
        <w:t>созданного отдела, а затем и центра были нацелены на</w:t>
      </w:r>
      <w:r>
        <w:rPr>
          <w:rStyle w:val="21"/>
        </w:rPr>
        <w:br/>
        <w:t>эффективную разработку и качественное выполнение</w:t>
      </w:r>
      <w:r>
        <w:rPr>
          <w:rStyle w:val="21"/>
        </w:rPr>
        <w:br/>
        <w:t>научно-методологических, технических, технологиче-</w:t>
      </w:r>
      <w:r>
        <w:rPr>
          <w:rStyle w:val="21"/>
        </w:rPr>
        <w:br/>
        <w:t>ских и организационных решений по системному разви-</w:t>
      </w:r>
      <w:r>
        <w:rPr>
          <w:rStyle w:val="21"/>
        </w:rPr>
        <w:br/>
        <w:t>тию данного направления.</w:t>
      </w:r>
    </w:p>
    <w:p w14:paraId="7EECCAB5" w14:textId="77777777" w:rsidR="000061AB" w:rsidRDefault="00000000">
      <w:pPr>
        <w:pStyle w:val="20"/>
        <w:framePr w:w="5107" w:h="7066" w:hRule="exact" w:wrap="none" w:vAnchor="page" w:hAnchor="page" w:x="1644" w:y="253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конечном итоге полученные положительные резуль-</w:t>
      </w:r>
      <w:r>
        <w:rPr>
          <w:rStyle w:val="21"/>
        </w:rPr>
        <w:br/>
        <w:t>таты НИОКР по тематике были рассмотрены на расши-</w:t>
      </w:r>
      <w:r>
        <w:rPr>
          <w:rStyle w:val="21"/>
        </w:rPr>
        <w:br/>
        <w:t>ренном совещании у заместителя министра обороны</w:t>
      </w:r>
      <w:r>
        <w:rPr>
          <w:rStyle w:val="21"/>
        </w:rPr>
        <w:br/>
        <w:t>СССР по вооружению генерала армии В. М. Шабанова</w:t>
      </w:r>
      <w:r>
        <w:rPr>
          <w:rStyle w:val="21"/>
        </w:rPr>
        <w:br/>
        <w:t>при участии ведущих главных конструкторов оборонно-</w:t>
      </w:r>
      <w:r>
        <w:rPr>
          <w:rStyle w:val="21"/>
        </w:rPr>
        <w:br/>
        <w:t>го комплекса и показали правильность и актуальность</w:t>
      </w:r>
      <w:r>
        <w:rPr>
          <w:rStyle w:val="21"/>
        </w:rPr>
        <w:br/>
        <w:t>задач, сформулированных начальником войск В. К. Пи-</w:t>
      </w:r>
      <w:r>
        <w:rPr>
          <w:rStyle w:val="21"/>
        </w:rPr>
        <w:br/>
        <w:t>каловым. Продолжение работ осуществлялось в рамках</w:t>
      </w:r>
      <w:r>
        <w:rPr>
          <w:rStyle w:val="21"/>
        </w:rPr>
        <w:br/>
        <w:t>ряда выпущенных решений Военно-промышленной ко-</w:t>
      </w:r>
      <w:r>
        <w:rPr>
          <w:rStyle w:val="21"/>
        </w:rPr>
        <w:br/>
        <w:t>миссии при Совете Министров СССР.</w:t>
      </w:r>
    </w:p>
    <w:p w14:paraId="5D297D3C" w14:textId="77777777" w:rsidR="000061AB" w:rsidRDefault="00000000">
      <w:pPr>
        <w:pStyle w:val="20"/>
        <w:framePr w:w="5107" w:h="7066" w:hRule="exact" w:wrap="none" w:vAnchor="page" w:hAnchor="page" w:x="1644" w:y="253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Проведенные исследования позволили провести де-</w:t>
      </w:r>
      <w:r>
        <w:rPr>
          <w:rStyle w:val="21"/>
        </w:rPr>
        <w:br/>
        <w:t>монстрацию результатов на стендовом оборудовании и</w:t>
      </w:r>
      <w:r>
        <w:rPr>
          <w:rStyle w:val="21"/>
        </w:rPr>
        <w:br/>
        <w:t>впоследствии были реализованы на реальных образцах</w:t>
      </w:r>
      <w:r>
        <w:rPr>
          <w:rStyle w:val="21"/>
        </w:rPr>
        <w:br/>
        <w:t>ВВТ. Они давали пищу для размышления аппарату ВПК,</w:t>
      </w:r>
      <w:r>
        <w:rPr>
          <w:rStyle w:val="21"/>
        </w:rPr>
        <w:br/>
        <w:t>промышленности и руководству Минобороны СССР.</w:t>
      </w:r>
    </w:p>
    <w:p w14:paraId="1BB64DD3" w14:textId="77777777" w:rsidR="000061AB" w:rsidRDefault="00000000">
      <w:pPr>
        <w:pStyle w:val="20"/>
        <w:framePr w:w="5107" w:h="7066" w:hRule="exact" w:wrap="none" w:vAnchor="page" w:hAnchor="page" w:x="1644" w:y="253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Вспоминается такой интересный случай: на одном из</w:t>
      </w:r>
      <w:r>
        <w:rPr>
          <w:rStyle w:val="21"/>
        </w:rPr>
        <w:br/>
        <w:t>таких совещаний у генерала армии В. М. Шабанова по</w:t>
      </w:r>
      <w:r>
        <w:rPr>
          <w:rStyle w:val="21"/>
        </w:rPr>
        <w:br/>
        <w:t>результатам разработок и испытаний и планированию</w:t>
      </w:r>
      <w:r>
        <w:rPr>
          <w:rStyle w:val="21"/>
        </w:rPr>
        <w:br/>
        <w:t>дальнейших работ мы присутствовали с А. Г. Чистяко-</w:t>
      </w:r>
      <w:r>
        <w:rPr>
          <w:rStyle w:val="21"/>
        </w:rPr>
        <w:br/>
        <w:t>вым. На совещание были приглашены ведущие гене-</w:t>
      </w:r>
      <w:r>
        <w:rPr>
          <w:rStyle w:val="21"/>
        </w:rPr>
        <w:br/>
        <w:t>ральные конструкторы оборонных КБ, институтов и</w:t>
      </w:r>
      <w:r>
        <w:rPr>
          <w:rStyle w:val="21"/>
        </w:rPr>
        <w:br/>
        <w:t>предприятий, начальники заказывающих управлений</w:t>
      </w:r>
      <w:r>
        <w:rPr>
          <w:rStyle w:val="21"/>
        </w:rPr>
        <w:br/>
        <w:t>Минобороны. Докладывал В. К. Пикалов. После доклада</w:t>
      </w:r>
    </w:p>
    <w:p w14:paraId="3BD46820" w14:textId="77777777" w:rsidR="000061AB" w:rsidRDefault="00000000">
      <w:pPr>
        <w:pStyle w:val="23"/>
        <w:framePr w:w="5107" w:h="189" w:hRule="exact" w:wrap="none" w:vAnchor="page" w:hAnchor="page" w:x="1644" w:y="9693"/>
        <w:shd w:val="clear" w:color="auto" w:fill="auto"/>
        <w:spacing w:line="160" w:lineRule="exact"/>
        <w:jc w:val="right"/>
      </w:pPr>
      <w:r>
        <w:rPr>
          <w:rStyle w:val="24"/>
        </w:rPr>
        <w:t>63</w:t>
      </w:r>
    </w:p>
    <w:p w14:paraId="5EAB709C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20BFA78" w14:textId="77777777" w:rsidR="000061AB" w:rsidRDefault="00000000">
      <w:pPr>
        <w:pStyle w:val="a5"/>
        <w:framePr w:wrap="none" w:vAnchor="page" w:hAnchor="page" w:x="4021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5094B9B7" w14:textId="77777777" w:rsidR="000061AB" w:rsidRDefault="00000000">
      <w:pPr>
        <w:pStyle w:val="20"/>
        <w:framePr w:w="5107" w:h="7382" w:hRule="exact" w:wrap="none" w:vAnchor="page" w:hAnchor="page" w:x="1645" w:y="2524"/>
        <w:shd w:val="clear" w:color="auto" w:fill="auto"/>
        <w:spacing w:before="0"/>
        <w:ind w:firstLine="0"/>
        <w:jc w:val="both"/>
      </w:pPr>
      <w:r>
        <w:rPr>
          <w:rStyle w:val="21"/>
        </w:rPr>
        <w:t>председательствующий предложил всем высказаться и</w:t>
      </w:r>
      <w:r>
        <w:rPr>
          <w:rStyle w:val="21"/>
        </w:rPr>
        <w:br/>
        <w:t>изложить возможный вариант коллегиального решения</w:t>
      </w:r>
      <w:r>
        <w:rPr>
          <w:rStyle w:val="21"/>
        </w:rPr>
        <w:br/>
        <w:t>для доклада министру обороны и в ВПК. В памяти сохра-</w:t>
      </w:r>
      <w:r>
        <w:rPr>
          <w:rStyle w:val="21"/>
        </w:rPr>
        <w:br/>
        <w:t>нилось, как выступающие руководители довольно под-</w:t>
      </w:r>
      <w:r>
        <w:rPr>
          <w:rStyle w:val="21"/>
        </w:rPr>
        <w:br/>
        <w:t>робно описывали состояние проблемы в своей сфере</w:t>
      </w:r>
      <w:r>
        <w:rPr>
          <w:rStyle w:val="21"/>
        </w:rPr>
        <w:br/>
        <w:t>ответственности, но завершали достаточно туманным</w:t>
      </w:r>
      <w:r>
        <w:rPr>
          <w:rStyle w:val="21"/>
        </w:rPr>
        <w:br/>
        <w:t>предложениями организовать взаимодействие и пре-</w:t>
      </w:r>
      <w:r>
        <w:rPr>
          <w:rStyle w:val="21"/>
        </w:rPr>
        <w:br/>
        <w:t>доставить возможность исполнителям дополнительно</w:t>
      </w:r>
      <w:r>
        <w:rPr>
          <w:rStyle w:val="21"/>
        </w:rPr>
        <w:br/>
        <w:t>проработать представленный материал. Конкретики</w:t>
      </w:r>
      <w:r>
        <w:rPr>
          <w:rStyle w:val="21"/>
        </w:rPr>
        <w:br/>
        <w:t>не было, никто не хотел брать на себя дополнитель-</w:t>
      </w:r>
      <w:r>
        <w:rPr>
          <w:rStyle w:val="21"/>
        </w:rPr>
        <w:br/>
        <w:t>ные обязанности. Через два часа работы В. М. Шаба-</w:t>
      </w:r>
      <w:r>
        <w:rPr>
          <w:rStyle w:val="21"/>
        </w:rPr>
        <w:br/>
        <w:t>нов встает, пересекает весь зал заседаний, подходит к</w:t>
      </w:r>
      <w:r>
        <w:rPr>
          <w:rStyle w:val="21"/>
        </w:rPr>
        <w:br/>
        <w:t>двери и закрывает ее на ключ. После чего возвраща-</w:t>
      </w:r>
      <w:r>
        <w:rPr>
          <w:rStyle w:val="21"/>
        </w:rPr>
        <w:br/>
        <w:t>ется в президиум и объявляет: «Работаем до принятия</w:t>
      </w:r>
      <w:r>
        <w:rPr>
          <w:rStyle w:val="21"/>
        </w:rPr>
        <w:br/>
        <w:t>решения по докладу министру, активнее, товарищи,</w:t>
      </w:r>
      <w:r>
        <w:rPr>
          <w:rStyle w:val="21"/>
        </w:rPr>
        <w:br/>
        <w:t>время позднее. Пока решение не примем — дверь не</w:t>
      </w:r>
      <w:r>
        <w:rPr>
          <w:rStyle w:val="21"/>
        </w:rPr>
        <w:br/>
        <w:t>открою!» Дальнейшая работа приобрела конструктив-</w:t>
      </w:r>
      <w:r>
        <w:rPr>
          <w:rStyle w:val="21"/>
        </w:rPr>
        <w:br/>
        <w:t>ный характер.</w:t>
      </w:r>
    </w:p>
    <w:p w14:paraId="74A57F83" w14:textId="77777777" w:rsidR="000061AB" w:rsidRDefault="00000000">
      <w:pPr>
        <w:pStyle w:val="20"/>
        <w:framePr w:w="5107" w:h="7382" w:hRule="exact" w:wrap="none" w:vAnchor="page" w:hAnchor="page" w:x="1645" w:y="2524"/>
        <w:shd w:val="clear" w:color="auto" w:fill="auto"/>
        <w:spacing w:before="0"/>
        <w:ind w:firstLine="220"/>
        <w:jc w:val="both"/>
      </w:pPr>
      <w:r>
        <w:rPr>
          <w:rStyle w:val="21"/>
        </w:rPr>
        <w:t>Инициативы начальника войск выливались в прове-</w:t>
      </w:r>
      <w:r>
        <w:rPr>
          <w:rStyle w:val="21"/>
        </w:rPr>
        <w:br/>
        <w:t>дение многочисленных показов на самых различных</w:t>
      </w:r>
      <w:r>
        <w:rPr>
          <w:rStyle w:val="21"/>
        </w:rPr>
        <w:br/>
        <w:t>площадках и полигонах, а география испытательных</w:t>
      </w:r>
      <w:r>
        <w:rPr>
          <w:rStyle w:val="21"/>
        </w:rPr>
        <w:br/>
        <w:t>работ завораживала калейдоскопом своего разнообразия.</w:t>
      </w:r>
    </w:p>
    <w:p w14:paraId="0C19C339" w14:textId="77777777" w:rsidR="000061AB" w:rsidRDefault="00000000">
      <w:pPr>
        <w:pStyle w:val="20"/>
        <w:framePr w:w="5107" w:h="7382" w:hRule="exact" w:wrap="none" w:vAnchor="page" w:hAnchor="page" w:x="1645" w:y="2524"/>
        <w:shd w:val="clear" w:color="auto" w:fill="auto"/>
        <w:spacing w:before="0"/>
        <w:ind w:firstLine="220"/>
        <w:jc w:val="both"/>
      </w:pPr>
      <w:r>
        <w:rPr>
          <w:rStyle w:val="21"/>
        </w:rPr>
        <w:t>Каждое из них было отдельным, самостоятельным</w:t>
      </w:r>
      <w:r>
        <w:rPr>
          <w:rStyle w:val="21"/>
        </w:rPr>
        <w:br/>
        <w:t>для каждого из нас событием, причем вне зависимости</w:t>
      </w:r>
      <w:r>
        <w:rPr>
          <w:rStyle w:val="21"/>
        </w:rPr>
        <w:br/>
        <w:t>от результата — уникальным событием, позволяющим</w:t>
      </w:r>
      <w:r>
        <w:rPr>
          <w:rStyle w:val="21"/>
        </w:rPr>
        <w:br/>
        <w:t>планировать последующие шаги для достижения по-</w:t>
      </w:r>
      <w:r>
        <w:rPr>
          <w:rStyle w:val="21"/>
        </w:rPr>
        <w:br/>
        <w:t>лезного результата. О каждом можно было бы напи-</w:t>
      </w:r>
      <w:r>
        <w:rPr>
          <w:rStyle w:val="21"/>
        </w:rPr>
        <w:br/>
        <w:t>сать если не книжку, то уж брошюрку — точно.</w:t>
      </w:r>
    </w:p>
    <w:p w14:paraId="53631448" w14:textId="77777777" w:rsidR="000061AB" w:rsidRDefault="00000000">
      <w:pPr>
        <w:pStyle w:val="20"/>
        <w:framePr w:w="5107" w:h="7382" w:hRule="exact" w:wrap="none" w:vAnchor="page" w:hAnchor="page" w:x="1645" w:y="2524"/>
        <w:shd w:val="clear" w:color="auto" w:fill="auto"/>
        <w:spacing w:before="0"/>
        <w:ind w:firstLine="220"/>
        <w:jc w:val="both"/>
      </w:pPr>
      <w:r>
        <w:rPr>
          <w:rStyle w:val="21"/>
        </w:rPr>
        <w:t>Вспоминая это время, можно сказать, что Алек-</w:t>
      </w:r>
      <w:r>
        <w:rPr>
          <w:rStyle w:val="21"/>
        </w:rPr>
        <w:br/>
        <w:t>сандр Анатольевич, являясь начальником отдела № 5</w:t>
      </w:r>
      <w:r>
        <w:rPr>
          <w:rStyle w:val="21"/>
        </w:rPr>
        <w:br/>
        <w:t>НТК, показал себя умелым организатором, творчески</w:t>
      </w:r>
      <w:r>
        <w:rPr>
          <w:rStyle w:val="21"/>
        </w:rPr>
        <w:br/>
        <w:t>мыслящим руководителем, способным решать задачи</w:t>
      </w:r>
      <w:r>
        <w:rPr>
          <w:rStyle w:val="21"/>
        </w:rPr>
        <w:br/>
        <w:t>64</w:t>
      </w:r>
    </w:p>
    <w:p w14:paraId="1B0DFF4D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307EB18" w14:textId="77777777" w:rsidR="000061AB" w:rsidRDefault="00000000">
      <w:pPr>
        <w:pStyle w:val="a5"/>
        <w:framePr w:wrap="none" w:vAnchor="page" w:hAnchor="page" w:x="1645" w:y="2182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Пименов В. И.</w:t>
      </w:r>
    </w:p>
    <w:p w14:paraId="61D29B15" w14:textId="77777777" w:rsidR="000061AB" w:rsidRDefault="00000000">
      <w:pPr>
        <w:pStyle w:val="20"/>
        <w:framePr w:w="5112" w:h="7070" w:hRule="exact" w:wrap="none" w:vAnchor="page" w:hAnchor="page" w:x="1645" w:y="2533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государственного масштаба. Весь арсенал накопленных</w:t>
      </w:r>
      <w:r>
        <w:rPr>
          <w:rStyle w:val="21"/>
        </w:rPr>
        <w:br/>
        <w:t>знаний он с успехом применял при их решении.</w:t>
      </w:r>
    </w:p>
    <w:p w14:paraId="67946AA4" w14:textId="77777777" w:rsidR="000061AB" w:rsidRDefault="00000000">
      <w:pPr>
        <w:pStyle w:val="20"/>
        <w:framePr w:w="5112" w:h="7070" w:hRule="exact" w:wrap="none" w:vAnchor="page" w:hAnchor="page" w:x="1645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Служба в отделе для меня была настоящим испы-</w:t>
      </w:r>
      <w:r>
        <w:rPr>
          <w:rStyle w:val="21"/>
        </w:rPr>
        <w:br/>
        <w:t>танием, приходилось выполнять разные задания и</w:t>
      </w:r>
      <w:r>
        <w:rPr>
          <w:rStyle w:val="21"/>
        </w:rPr>
        <w:br/>
        <w:t>поручения: от участия в составе оперативной группы</w:t>
      </w:r>
      <w:r>
        <w:rPr>
          <w:rStyle w:val="21"/>
        </w:rPr>
        <w:br/>
        <w:t>по ликвидации последствий Чернобыльской АЭС до</w:t>
      </w:r>
      <w:r>
        <w:rPr>
          <w:rStyle w:val="21"/>
        </w:rPr>
        <w:br/>
        <w:t>непосредственной разработки, зачастую достаточ-</w:t>
      </w:r>
      <w:r>
        <w:rPr>
          <w:rStyle w:val="21"/>
        </w:rPr>
        <w:br/>
        <w:t>но сложных документов. Особенно запомнилось, как</w:t>
      </w:r>
      <w:r>
        <w:rPr>
          <w:rStyle w:val="21"/>
        </w:rPr>
        <w:br/>
        <w:t>А. А. Гуняев вовремя помог мне и как куратору, и как</w:t>
      </w:r>
      <w:r>
        <w:rPr>
          <w:rStyle w:val="21"/>
        </w:rPr>
        <w:br/>
        <w:t>исполнителю завершить разработку и одновремен-</w:t>
      </w:r>
      <w:r>
        <w:rPr>
          <w:rStyle w:val="21"/>
        </w:rPr>
        <w:br/>
        <w:t>но приемку своей первой технологической ОКР, тем</w:t>
      </w:r>
      <w:r>
        <w:rPr>
          <w:rStyle w:val="21"/>
        </w:rPr>
        <w:br/>
        <w:t>более что эта работа находилась на личном контроле</w:t>
      </w:r>
      <w:r>
        <w:rPr>
          <w:rStyle w:val="21"/>
        </w:rPr>
        <w:br/>
        <w:t>замминистра обороны Маршала Советского Союза</w:t>
      </w:r>
      <w:r>
        <w:rPr>
          <w:rStyle w:val="21"/>
        </w:rPr>
        <w:br/>
        <w:t>С. Л. Соколова.</w:t>
      </w:r>
    </w:p>
    <w:p w14:paraId="43CC09A4" w14:textId="77777777" w:rsidR="000061AB" w:rsidRDefault="00000000">
      <w:pPr>
        <w:pStyle w:val="20"/>
        <w:framePr w:w="5112" w:h="7070" w:hRule="exact" w:wrap="none" w:vAnchor="page" w:hAnchor="page" w:x="1645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Следует отметить, что результаты проведенного</w:t>
      </w:r>
      <w:r>
        <w:rPr>
          <w:rStyle w:val="21"/>
        </w:rPr>
        <w:br/>
        <w:t>комплекса технологических работ отдела в области</w:t>
      </w:r>
      <w:r>
        <w:rPr>
          <w:rStyle w:val="21"/>
        </w:rPr>
        <w:br/>
        <w:t>перспективного материаловедения позволили Алек-</w:t>
      </w:r>
      <w:r>
        <w:rPr>
          <w:rStyle w:val="21"/>
        </w:rPr>
        <w:br/>
        <w:t>сандру Анатольевичу успешно защитить диссертацию</w:t>
      </w:r>
      <w:r>
        <w:rPr>
          <w:rStyle w:val="21"/>
        </w:rPr>
        <w:br/>
        <w:t>на соискание ученой степени кандидата технических</w:t>
      </w:r>
      <w:r>
        <w:rPr>
          <w:rStyle w:val="21"/>
        </w:rPr>
        <w:br/>
        <w:t>наук.</w:t>
      </w:r>
    </w:p>
    <w:p w14:paraId="059AC048" w14:textId="77777777" w:rsidR="000061AB" w:rsidRDefault="00000000">
      <w:pPr>
        <w:pStyle w:val="20"/>
        <w:framePr w:w="5112" w:h="7070" w:hRule="exact" w:wrap="none" w:vAnchor="page" w:hAnchor="page" w:x="1645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Научные результаты работы были реализованы на</w:t>
      </w:r>
      <w:r>
        <w:rPr>
          <w:rStyle w:val="21"/>
        </w:rPr>
        <w:br/>
        <w:t>практике и внедрены при проектировании и организа-</w:t>
      </w:r>
      <w:r>
        <w:rPr>
          <w:rStyle w:val="21"/>
        </w:rPr>
        <w:br/>
        <w:t>ции опытных участков на ряде предприятий промыш-</w:t>
      </w:r>
      <w:r>
        <w:rPr>
          <w:rStyle w:val="21"/>
        </w:rPr>
        <w:br/>
        <w:t>ленности и опытных производствах Академии наук.</w:t>
      </w:r>
    </w:p>
    <w:p w14:paraId="1CCF4C9F" w14:textId="77777777" w:rsidR="000061AB" w:rsidRDefault="00000000">
      <w:pPr>
        <w:pStyle w:val="20"/>
        <w:framePr w:w="5112" w:h="7070" w:hRule="exact" w:wrap="none" w:vAnchor="page" w:hAnchor="page" w:x="1645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Авторский коллектив с участием Александра Анато-</w:t>
      </w:r>
      <w:r>
        <w:rPr>
          <w:rStyle w:val="21"/>
        </w:rPr>
        <w:br/>
        <w:t>льевича подготовил материалы для представления ра-</w:t>
      </w:r>
      <w:r>
        <w:rPr>
          <w:rStyle w:val="21"/>
        </w:rPr>
        <w:br/>
        <w:t>боты на соискание премии Совета Министров СССР в</w:t>
      </w:r>
      <w:r>
        <w:rPr>
          <w:rStyle w:val="21"/>
        </w:rPr>
        <w:br/>
        <w:t>области науки и техники по созданию перспективных</w:t>
      </w:r>
      <w:r>
        <w:rPr>
          <w:rStyle w:val="21"/>
        </w:rPr>
        <w:br/>
        <w:t>материалов для использования в конструкционных</w:t>
      </w:r>
      <w:r>
        <w:rPr>
          <w:rStyle w:val="21"/>
        </w:rPr>
        <w:br/>
        <w:t>материалах и аэрозолях. В соответствии с принятым</w:t>
      </w:r>
      <w:r>
        <w:rPr>
          <w:rStyle w:val="21"/>
        </w:rPr>
        <w:br/>
        <w:t>порядком после проведения экспертизы работа была</w:t>
      </w:r>
      <w:r>
        <w:rPr>
          <w:rStyle w:val="21"/>
        </w:rPr>
        <w:br/>
        <w:t>опубликована в газете «Социалистическая индустрия» как</w:t>
      </w:r>
    </w:p>
    <w:p w14:paraId="57BB27A8" w14:textId="77777777" w:rsidR="000061AB" w:rsidRDefault="00000000">
      <w:pPr>
        <w:pStyle w:val="23"/>
        <w:framePr w:w="5112" w:h="189" w:hRule="exact" w:wrap="none" w:vAnchor="page" w:hAnchor="page" w:x="1645" w:y="9696"/>
        <w:shd w:val="clear" w:color="auto" w:fill="auto"/>
        <w:spacing w:line="160" w:lineRule="exact"/>
        <w:jc w:val="right"/>
      </w:pPr>
      <w:r>
        <w:rPr>
          <w:rStyle w:val="24"/>
        </w:rPr>
        <w:t>65</w:t>
      </w:r>
    </w:p>
    <w:p w14:paraId="41ED4534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684A851" w14:textId="77777777" w:rsidR="000061AB" w:rsidRDefault="00000000">
      <w:pPr>
        <w:pStyle w:val="33"/>
        <w:framePr w:wrap="none" w:vAnchor="page" w:hAnchor="page" w:x="4019" w:y="2177"/>
        <w:shd w:val="clear" w:color="auto" w:fill="auto"/>
        <w:spacing w:line="150" w:lineRule="exact"/>
      </w:pPr>
      <w:r>
        <w:rPr>
          <w:rStyle w:val="34"/>
          <w:i/>
          <w:iCs/>
        </w:rPr>
        <w:lastRenderedPageBreak/>
        <w:t xml:space="preserve">СИЗОД: </w:t>
      </w:r>
      <w:r>
        <w:rPr>
          <w:rStyle w:val="3PalatinoLinotype"/>
          <w:i/>
          <w:iCs/>
        </w:rPr>
        <w:t xml:space="preserve">прошлое, </w:t>
      </w:r>
      <w:r>
        <w:rPr>
          <w:rStyle w:val="34"/>
          <w:i/>
          <w:iCs/>
        </w:rPr>
        <w:t>настоящее, будущее</w:t>
      </w:r>
    </w:p>
    <w:p w14:paraId="6A3A0FC1" w14:textId="77777777" w:rsidR="000061AB" w:rsidRDefault="00000000">
      <w:pPr>
        <w:pStyle w:val="20"/>
        <w:framePr w:w="5107" w:h="7364" w:hRule="exact" w:wrap="none" w:vAnchor="page" w:hAnchor="page" w:x="1643" w:y="2533"/>
        <w:shd w:val="clear" w:color="auto" w:fill="auto"/>
        <w:spacing w:before="0" w:after="176" w:line="216" w:lineRule="exact"/>
        <w:ind w:firstLine="0"/>
        <w:jc w:val="both"/>
      </w:pPr>
      <w:r>
        <w:rPr>
          <w:rStyle w:val="21"/>
        </w:rPr>
        <w:t>прошедшая по конкурсу первый этап, но, к сожалению, в силу</w:t>
      </w:r>
      <w:r>
        <w:rPr>
          <w:rStyle w:val="21"/>
        </w:rPr>
        <w:br/>
        <w:t>организационных обстоятельств, была отозвана и снята с рас-</w:t>
      </w:r>
      <w:r>
        <w:rPr>
          <w:rStyle w:val="21"/>
        </w:rPr>
        <w:br/>
        <w:t>смотрения.</w:t>
      </w:r>
    </w:p>
    <w:p w14:paraId="507B4145" w14:textId="77777777" w:rsidR="000061AB" w:rsidRDefault="00000000">
      <w:pPr>
        <w:pStyle w:val="40"/>
        <w:framePr w:w="5107" w:h="7364" w:hRule="exact" w:wrap="none" w:vAnchor="page" w:hAnchor="page" w:x="1643" w:y="2533"/>
        <w:shd w:val="clear" w:color="auto" w:fill="auto"/>
        <w:ind w:firstLine="360"/>
      </w:pPr>
      <w:bookmarkStart w:id="10" w:name="bookmark10"/>
      <w:r>
        <w:rPr>
          <w:rStyle w:val="40pt"/>
          <w:b/>
          <w:bCs/>
        </w:rPr>
        <w:t>Третий этап. Совместная работа по формированию</w:t>
      </w:r>
      <w:r>
        <w:rPr>
          <w:rStyle w:val="40pt"/>
          <w:b/>
          <w:bCs/>
        </w:rPr>
        <w:br/>
        <w:t>целевых комплексных программ в области РХБ зашиты</w:t>
      </w:r>
      <w:bookmarkEnd w:id="10"/>
    </w:p>
    <w:p w14:paraId="2383CBF6" w14:textId="77777777" w:rsidR="000061AB" w:rsidRDefault="00000000">
      <w:pPr>
        <w:pStyle w:val="20"/>
        <w:framePr w:w="5107" w:h="7364" w:hRule="exact" w:wrap="none" w:vAnchor="page" w:hAnchor="page" w:x="1643" w:y="2533"/>
        <w:shd w:val="clear" w:color="auto" w:fill="auto"/>
        <w:spacing w:before="0"/>
        <w:ind w:firstLine="220"/>
        <w:jc w:val="both"/>
      </w:pPr>
      <w:r>
        <w:rPr>
          <w:rStyle w:val="21"/>
        </w:rPr>
        <w:t>В последующие годы, после увольнения из Вооруженных</w:t>
      </w:r>
      <w:r>
        <w:rPr>
          <w:rStyle w:val="21"/>
        </w:rPr>
        <w:br/>
        <w:t>сил, работая руководителем сектора по оборонным вопросам</w:t>
      </w:r>
      <w:r>
        <w:rPr>
          <w:rStyle w:val="21"/>
        </w:rPr>
        <w:br/>
        <w:t>НИИ эластомерных материалов и изделий, я сотрудничал с</w:t>
      </w:r>
      <w:r>
        <w:rPr>
          <w:rStyle w:val="21"/>
        </w:rPr>
        <w:br/>
        <w:t>Александром Анатольевичем уже как одним из руководите-</w:t>
      </w:r>
      <w:r>
        <w:rPr>
          <w:rStyle w:val="21"/>
        </w:rPr>
        <w:br/>
        <w:t>лей АО «Химконверс». Эта работа позволила мне познако-</w:t>
      </w:r>
      <w:r>
        <w:rPr>
          <w:rStyle w:val="21"/>
        </w:rPr>
        <w:br/>
        <w:t>миться с еще одним интереснейшим человеком — Валерием</w:t>
      </w:r>
      <w:r>
        <w:rPr>
          <w:rStyle w:val="21"/>
        </w:rPr>
        <w:br/>
        <w:t>Валентиновичем Долгополовым. Именно их творческий союз</w:t>
      </w:r>
      <w:r>
        <w:rPr>
          <w:rStyle w:val="21"/>
        </w:rPr>
        <w:br/>
        <w:t>позволил реализовать потенциал Александра Анатольевича в</w:t>
      </w:r>
      <w:r>
        <w:rPr>
          <w:rStyle w:val="21"/>
        </w:rPr>
        <w:br/>
        <w:t>области средств защиты войск и населения страны.</w:t>
      </w:r>
    </w:p>
    <w:p w14:paraId="12345252" w14:textId="77777777" w:rsidR="000061AB" w:rsidRDefault="00000000">
      <w:pPr>
        <w:pStyle w:val="20"/>
        <w:framePr w:w="5107" w:h="7364" w:hRule="exact" w:wrap="none" w:vAnchor="page" w:hAnchor="page" w:x="1643" w:y="2533"/>
        <w:shd w:val="clear" w:color="auto" w:fill="auto"/>
        <w:spacing w:before="0"/>
        <w:ind w:firstLine="220"/>
        <w:jc w:val="both"/>
      </w:pPr>
      <w:r>
        <w:rPr>
          <w:rStyle w:val="21"/>
        </w:rPr>
        <w:t>На этом этапе нашей совместной деятельности Александр</w:t>
      </w:r>
      <w:r>
        <w:rPr>
          <w:rStyle w:val="21"/>
        </w:rPr>
        <w:br/>
        <w:t>Анатольевич привлек меня к участию в формировании целе-</w:t>
      </w:r>
      <w:r>
        <w:rPr>
          <w:rStyle w:val="21"/>
        </w:rPr>
        <w:br/>
        <w:t>вых комплексных программ, связанных с развитием радиа-</w:t>
      </w:r>
      <w:r>
        <w:rPr>
          <w:rStyle w:val="21"/>
        </w:rPr>
        <w:br/>
        <w:t>ционной, химической и биологической защиты в Российской</w:t>
      </w:r>
      <w:r>
        <w:rPr>
          <w:rStyle w:val="21"/>
        </w:rPr>
        <w:br/>
        <w:t>Федерации.</w:t>
      </w:r>
    </w:p>
    <w:p w14:paraId="7C46BEDF" w14:textId="77777777" w:rsidR="000061AB" w:rsidRDefault="00000000">
      <w:pPr>
        <w:pStyle w:val="20"/>
        <w:framePr w:w="5107" w:h="7364" w:hRule="exact" w:wrap="none" w:vAnchor="page" w:hAnchor="page" w:x="1643" w:y="2533"/>
        <w:shd w:val="clear" w:color="auto" w:fill="auto"/>
        <w:spacing w:before="0"/>
        <w:ind w:firstLine="220"/>
        <w:jc w:val="both"/>
      </w:pPr>
      <w:r>
        <w:rPr>
          <w:rStyle w:val="21"/>
        </w:rPr>
        <w:t>Следует особо отметить роль созданного Александром</w:t>
      </w:r>
      <w:r>
        <w:rPr>
          <w:rStyle w:val="21"/>
        </w:rPr>
        <w:br/>
        <w:t>Анатольевичем некоммерческого партнерства «Химкон-</w:t>
      </w:r>
      <w:r>
        <w:rPr>
          <w:rStyle w:val="21"/>
        </w:rPr>
        <w:br/>
        <w:t>верс-КНТС им. академика Н. Д. Зелинского». Именно на эту</w:t>
      </w:r>
      <w:r>
        <w:rPr>
          <w:rStyle w:val="21"/>
        </w:rPr>
        <w:br/>
        <w:t>организацию совет директоров АО «Химконверс» возложил</w:t>
      </w:r>
      <w:r>
        <w:rPr>
          <w:rStyle w:val="21"/>
        </w:rPr>
        <w:br/>
        <w:t>обязанности по разработке комплексной программы НИОКР</w:t>
      </w:r>
      <w:r>
        <w:rPr>
          <w:rStyle w:val="21"/>
        </w:rPr>
        <w:br/>
        <w:t>по предупреждению химических и биологических угроз, по-</w:t>
      </w:r>
      <w:r>
        <w:rPr>
          <w:rStyle w:val="21"/>
        </w:rPr>
        <w:br/>
        <w:t>вышению защищенности населения от негативного воздей-</w:t>
      </w:r>
      <w:r>
        <w:rPr>
          <w:rStyle w:val="21"/>
        </w:rPr>
        <w:br/>
        <w:t>ствия опасных химических и биологических факторов.</w:t>
      </w:r>
    </w:p>
    <w:p w14:paraId="41155BDC" w14:textId="77777777" w:rsidR="000061AB" w:rsidRDefault="00000000">
      <w:pPr>
        <w:pStyle w:val="20"/>
        <w:framePr w:w="5107" w:h="7364" w:hRule="exact" w:wrap="none" w:vAnchor="page" w:hAnchor="page" w:x="1643" w:y="2533"/>
        <w:shd w:val="clear" w:color="auto" w:fill="auto"/>
        <w:spacing w:before="0"/>
        <w:ind w:firstLine="220"/>
        <w:jc w:val="both"/>
      </w:pPr>
      <w:r>
        <w:rPr>
          <w:rStyle w:val="21"/>
        </w:rPr>
        <w:t>Александр Анатольевич, проработав длительное время в</w:t>
      </w:r>
      <w:r>
        <w:rPr>
          <w:rStyle w:val="21"/>
        </w:rPr>
        <w:br/>
        <w:t>заказывающем аппарате Минобороны, обладал широким</w:t>
      </w:r>
      <w:r>
        <w:rPr>
          <w:rStyle w:val="21"/>
        </w:rPr>
        <w:br/>
        <w:t>кругозором, даром и навыками блестящего аналитика, опы-</w:t>
      </w:r>
      <w:r>
        <w:rPr>
          <w:rStyle w:val="21"/>
        </w:rPr>
        <w:br/>
        <w:t>том многопрофильных экспертиз. Опираясь на этот жизнен-</w:t>
      </w:r>
      <w:r>
        <w:rPr>
          <w:rStyle w:val="21"/>
        </w:rPr>
        <w:br/>
      </w:r>
      <w:r>
        <w:rPr>
          <w:rStyle w:val="28pt0"/>
        </w:rPr>
        <w:t>66</w:t>
      </w:r>
    </w:p>
    <w:p w14:paraId="6B71E1A8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AEAE8F7" w14:textId="77777777" w:rsidR="000061AB" w:rsidRDefault="00000000">
      <w:pPr>
        <w:pStyle w:val="a5"/>
        <w:framePr w:wrap="none" w:vAnchor="page" w:hAnchor="page" w:x="1643" w:y="218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Пименов В. И.</w:t>
      </w:r>
    </w:p>
    <w:p w14:paraId="70F7F3D0" w14:textId="77777777" w:rsidR="000061AB" w:rsidRDefault="00000000">
      <w:pPr>
        <w:pStyle w:val="20"/>
        <w:framePr w:w="5099" w:h="3123" w:hRule="exact" w:wrap="none" w:vAnchor="page" w:hAnchor="page" w:x="1650" w:y="2535"/>
        <w:shd w:val="clear" w:color="auto" w:fill="auto"/>
        <w:spacing w:before="0" w:line="219" w:lineRule="exact"/>
        <w:ind w:firstLine="0"/>
        <w:jc w:val="both"/>
      </w:pPr>
      <w:r>
        <w:rPr>
          <w:rStyle w:val="21"/>
        </w:rPr>
        <w:t>ный багаж, он сумел пропустить через себя все профильные</w:t>
      </w:r>
      <w:r>
        <w:rPr>
          <w:rStyle w:val="21"/>
        </w:rPr>
        <w:br/>
        <w:t>научные разработки того времени, которые ему предлагали</w:t>
      </w:r>
      <w:r>
        <w:rPr>
          <w:rStyle w:val="21"/>
        </w:rPr>
        <w:br/>
        <w:t>современники из отраслевых научных и конструкторских</w:t>
      </w:r>
      <w:r>
        <w:rPr>
          <w:rStyle w:val="21"/>
        </w:rPr>
        <w:br/>
        <w:t>учреждений самой различной направленности. Все, что оста-</w:t>
      </w:r>
      <w:r>
        <w:rPr>
          <w:rStyle w:val="21"/>
        </w:rPr>
        <w:br/>
        <w:t>валось в «сухом остатке», формировалось в программные</w:t>
      </w:r>
      <w:r>
        <w:rPr>
          <w:rStyle w:val="21"/>
        </w:rPr>
        <w:br/>
        <w:t>документы для обеспечения радиационной, биологической</w:t>
      </w:r>
      <w:r>
        <w:rPr>
          <w:rStyle w:val="21"/>
        </w:rPr>
        <w:br/>
        <w:t>и химической безопасности. Диапазон затрагиваемых во-</w:t>
      </w:r>
      <w:r>
        <w:rPr>
          <w:rStyle w:val="21"/>
        </w:rPr>
        <w:br/>
        <w:t>просов был достаточно широк, в перечень могли попасть не</w:t>
      </w:r>
      <w:r>
        <w:rPr>
          <w:rStyle w:val="21"/>
        </w:rPr>
        <w:br/>
        <w:t>только целевые разработки, но и сопряженные исследования,</w:t>
      </w:r>
      <w:r>
        <w:rPr>
          <w:rStyle w:val="21"/>
        </w:rPr>
        <w:br/>
        <w:t>затрагивающие, например, вопросы пожарной безопасности,</w:t>
      </w:r>
      <w:r>
        <w:rPr>
          <w:rStyle w:val="21"/>
        </w:rPr>
        <w:br/>
        <w:t>сбора нефтяных загрязнений при проливах трубопроводов</w:t>
      </w:r>
      <w:r>
        <w:rPr>
          <w:rStyle w:val="21"/>
        </w:rPr>
        <w:br/>
        <w:t>или ликвидации техногенных катастроф с использованием</w:t>
      </w:r>
      <w:r>
        <w:rPr>
          <w:rStyle w:val="21"/>
        </w:rPr>
        <w:br/>
        <w:t>высокодисперсных материалов, композиционных структур и</w:t>
      </w:r>
      <w:r>
        <w:rPr>
          <w:rStyle w:val="21"/>
        </w:rPr>
        <w:br/>
        <w:t>соединений.</w:t>
      </w:r>
    </w:p>
    <w:p w14:paraId="73517995" w14:textId="06C42521" w:rsidR="000061AB" w:rsidRDefault="002D17CE">
      <w:pPr>
        <w:framePr w:wrap="none" w:vAnchor="page" w:hAnchor="page" w:x="1664" w:y="5941"/>
        <w:rPr>
          <w:sz w:val="2"/>
          <w:szCs w:val="2"/>
        </w:rPr>
      </w:pPr>
      <w:r>
        <w:rPr>
          <w:noProof/>
        </w:rPr>
        <w:drawing>
          <wp:inline distT="0" distB="0" distL="0" distR="0" wp14:anchorId="1E8C8727" wp14:editId="287AB6D0">
            <wp:extent cx="3209925" cy="1762125"/>
            <wp:effectExtent l="0" t="0" r="0" b="0"/>
            <wp:docPr id="18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22F42" w14:textId="77777777" w:rsidR="000061AB" w:rsidRDefault="00000000">
      <w:pPr>
        <w:pStyle w:val="60"/>
        <w:framePr w:w="5099" w:h="716" w:hRule="exact" w:wrap="none" w:vAnchor="page" w:hAnchor="page" w:x="1650" w:y="8914"/>
        <w:shd w:val="clear" w:color="auto" w:fill="auto"/>
        <w:spacing w:before="0" w:line="219" w:lineRule="exact"/>
        <w:ind w:left="220"/>
        <w:jc w:val="left"/>
      </w:pPr>
      <w:r>
        <w:rPr>
          <w:rStyle w:val="62"/>
          <w:i/>
          <w:iCs/>
        </w:rPr>
        <w:t>2004 год. А. А. Гуняев и В. И. Пименов обсуждают тематику</w:t>
      </w:r>
      <w:r>
        <w:rPr>
          <w:rStyle w:val="62"/>
          <w:i/>
          <w:iCs/>
        </w:rPr>
        <w:br/>
        <w:t>СИЗ для включения в Программу обеспечения радиационной,</w:t>
      </w:r>
      <w:r>
        <w:rPr>
          <w:rStyle w:val="62"/>
          <w:i/>
          <w:iCs/>
        </w:rPr>
        <w:br/>
        <w:t>химической и биологической безопасности страны</w:t>
      </w:r>
    </w:p>
    <w:p w14:paraId="29CBC0A2" w14:textId="77777777" w:rsidR="000061AB" w:rsidRDefault="00000000">
      <w:pPr>
        <w:pStyle w:val="23"/>
        <w:framePr w:wrap="none" w:vAnchor="page" w:hAnchor="page" w:x="6527" w:y="9664"/>
        <w:shd w:val="clear" w:color="auto" w:fill="auto"/>
        <w:spacing w:line="160" w:lineRule="exact"/>
      </w:pPr>
      <w:r>
        <w:rPr>
          <w:rStyle w:val="24"/>
        </w:rPr>
        <w:t>67</w:t>
      </w:r>
    </w:p>
    <w:p w14:paraId="08A9CF89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58B7596" w14:textId="77777777" w:rsidR="000061AB" w:rsidRDefault="00000000">
      <w:pPr>
        <w:pStyle w:val="a5"/>
        <w:framePr w:wrap="none" w:vAnchor="page" w:hAnchor="page" w:x="4021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022AEBE4" w14:textId="340B7389" w:rsidR="000061AB" w:rsidRDefault="002D17CE">
      <w:pPr>
        <w:framePr w:wrap="none" w:vAnchor="page" w:hAnchor="page" w:x="1659" w:y="5749"/>
        <w:rPr>
          <w:sz w:val="2"/>
          <w:szCs w:val="2"/>
        </w:rPr>
      </w:pPr>
      <w:r>
        <w:rPr>
          <w:noProof/>
        </w:rPr>
        <w:drawing>
          <wp:inline distT="0" distB="0" distL="0" distR="0" wp14:anchorId="1029A209" wp14:editId="69EC948A">
            <wp:extent cx="3228975" cy="2124075"/>
            <wp:effectExtent l="0" t="0" r="0" b="0"/>
            <wp:docPr id="19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828A0" w14:textId="77777777" w:rsidR="000061AB" w:rsidRDefault="00000000">
      <w:pPr>
        <w:pStyle w:val="20"/>
        <w:framePr w:w="5107" w:h="3139" w:hRule="exact" w:wrap="none" w:vAnchor="page" w:hAnchor="page" w:x="1645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Одна из инициатив Александра Анатольевича была</w:t>
      </w:r>
      <w:r>
        <w:rPr>
          <w:rStyle w:val="21"/>
        </w:rPr>
        <w:br/>
        <w:t>связана с научными разработками Ассоциации «Техно-</w:t>
      </w:r>
      <w:r>
        <w:rPr>
          <w:rStyle w:val="21"/>
        </w:rPr>
        <w:br/>
        <w:t>логии XXI века», результаты которых были рассмотрены</w:t>
      </w:r>
      <w:r>
        <w:rPr>
          <w:rStyle w:val="21"/>
        </w:rPr>
        <w:br/>
        <w:t>на совещании в ОАО «НИИЭМИ» с подготовкой предло-</w:t>
      </w:r>
      <w:r>
        <w:rPr>
          <w:rStyle w:val="21"/>
        </w:rPr>
        <w:br/>
        <w:t>жений по их реализации в странах АСЕАН.</w:t>
      </w:r>
    </w:p>
    <w:p w14:paraId="252B4EB5" w14:textId="77777777" w:rsidR="000061AB" w:rsidRDefault="00000000">
      <w:pPr>
        <w:pStyle w:val="20"/>
        <w:framePr w:w="5107" w:h="3139" w:hRule="exact" w:wrap="none" w:vAnchor="page" w:hAnchor="page" w:x="1645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Презентация и встреча с послами стран АСЕАН была</w:t>
      </w:r>
      <w:r>
        <w:rPr>
          <w:rStyle w:val="21"/>
        </w:rPr>
        <w:br/>
        <w:t>проведена в Музее космонавтики, по итогам которой вы-</w:t>
      </w:r>
      <w:r>
        <w:rPr>
          <w:rStyle w:val="21"/>
        </w:rPr>
        <w:br/>
        <w:t>работаны соответствующие предложения по дальнейше-</w:t>
      </w:r>
      <w:r>
        <w:rPr>
          <w:rStyle w:val="21"/>
        </w:rPr>
        <w:br/>
        <w:t>му развитию международного сотрудничества.</w:t>
      </w:r>
    </w:p>
    <w:p w14:paraId="0977324D" w14:textId="77777777" w:rsidR="000061AB" w:rsidRDefault="00000000">
      <w:pPr>
        <w:pStyle w:val="20"/>
        <w:framePr w:w="5107" w:h="3139" w:hRule="exact" w:wrap="none" w:vAnchor="page" w:hAnchor="page" w:x="1645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Это было одно из последних мероприятий, проведен-</w:t>
      </w:r>
      <w:r>
        <w:rPr>
          <w:rStyle w:val="21"/>
        </w:rPr>
        <w:br/>
        <w:t>ных под руководством Александра Анатольевича. Через</w:t>
      </w:r>
      <w:r>
        <w:rPr>
          <w:rStyle w:val="21"/>
        </w:rPr>
        <w:br/>
        <w:t>несколько дней его не стало.</w:t>
      </w:r>
    </w:p>
    <w:p w14:paraId="3CD15E75" w14:textId="77777777" w:rsidR="000061AB" w:rsidRDefault="00000000">
      <w:pPr>
        <w:pStyle w:val="20"/>
        <w:framePr w:w="5107" w:h="3139" w:hRule="exact" w:wrap="none" w:vAnchor="page" w:hAnchor="page" w:x="1645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Дальнейшее руководство деятельностью НП «Химкон-</w:t>
      </w:r>
      <w:r>
        <w:rPr>
          <w:rStyle w:val="21"/>
        </w:rPr>
        <w:br/>
        <w:t>верс-КНТС» было поручено мне.</w:t>
      </w:r>
    </w:p>
    <w:p w14:paraId="472187F8" w14:textId="77777777" w:rsidR="000061AB" w:rsidRDefault="00000000">
      <w:pPr>
        <w:pStyle w:val="60"/>
        <w:framePr w:w="5107" w:h="783" w:hRule="exact" w:wrap="none" w:vAnchor="page" w:hAnchor="page" w:x="1645" w:y="9118"/>
        <w:shd w:val="clear" w:color="auto" w:fill="auto"/>
        <w:spacing w:before="0" w:line="240" w:lineRule="exact"/>
        <w:ind w:firstLine="660"/>
        <w:jc w:val="left"/>
      </w:pPr>
      <w:r>
        <w:rPr>
          <w:rStyle w:val="61"/>
        </w:rPr>
        <w:t xml:space="preserve">2004 </w:t>
      </w:r>
      <w:r>
        <w:rPr>
          <w:rStyle w:val="62"/>
          <w:i/>
          <w:iCs/>
        </w:rPr>
        <w:t>год. А. А. Гуняев и В. И. Пименов готовят</w:t>
      </w:r>
      <w:r>
        <w:rPr>
          <w:rStyle w:val="62"/>
          <w:i/>
          <w:iCs/>
        </w:rPr>
        <w:br/>
        <w:t>предложения для включения в ФЦП по РХБ безопасности</w:t>
      </w:r>
      <w:r>
        <w:rPr>
          <w:rStyle w:val="62"/>
          <w:i/>
          <w:iCs/>
        </w:rPr>
        <w:br/>
      </w:r>
      <w:r>
        <w:rPr>
          <w:rStyle w:val="68pt"/>
        </w:rPr>
        <w:t>68</w:t>
      </w:r>
    </w:p>
    <w:p w14:paraId="6C6A0A49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B198084" w14:textId="77777777" w:rsidR="000061AB" w:rsidRDefault="00000000">
      <w:pPr>
        <w:pStyle w:val="a5"/>
        <w:framePr w:wrap="none" w:vAnchor="page" w:hAnchor="page" w:x="1643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Рогожин И. Б.</w:t>
      </w:r>
    </w:p>
    <w:p w14:paraId="5C64144E" w14:textId="77777777" w:rsidR="000061AB" w:rsidRDefault="00000000">
      <w:pPr>
        <w:pStyle w:val="20"/>
        <w:framePr w:w="5203" w:h="1594" w:hRule="exact" w:wrap="none" w:vAnchor="page" w:hAnchor="page" w:x="1599" w:y="2537"/>
        <w:shd w:val="clear" w:color="auto" w:fill="auto"/>
        <w:spacing w:before="0" w:line="216" w:lineRule="exact"/>
        <w:ind w:firstLine="260"/>
        <w:jc w:val="both"/>
      </w:pPr>
      <w:r>
        <w:rPr>
          <w:rStyle w:val="21"/>
        </w:rPr>
        <w:t>Мы, птенцы Героя Советского Союза В. К. Пикалова,</w:t>
      </w:r>
      <w:r>
        <w:rPr>
          <w:rStyle w:val="21"/>
        </w:rPr>
        <w:br/>
        <w:t>которому в сентябре 2024 года исполнилось бы 100 лет со</w:t>
      </w:r>
      <w:r>
        <w:rPr>
          <w:rStyle w:val="21"/>
        </w:rPr>
        <w:br/>
        <w:t>дня рождения, впитали все его лучшие качества: умение</w:t>
      </w:r>
      <w:r>
        <w:rPr>
          <w:rStyle w:val="21"/>
        </w:rPr>
        <w:br/>
        <w:t>видеть перспективу, держать удар, добиваться результа-</w:t>
      </w:r>
      <w:r>
        <w:rPr>
          <w:rStyle w:val="21"/>
        </w:rPr>
        <w:br/>
        <w:t>тов даже в самых сложных условиях, быть «государствен-</w:t>
      </w:r>
      <w:r>
        <w:rPr>
          <w:rStyle w:val="21"/>
        </w:rPr>
        <w:br/>
        <w:t>никами», болеющими за страну. Александр Анатольевич</w:t>
      </w:r>
      <w:r>
        <w:rPr>
          <w:rStyle w:val="21"/>
        </w:rPr>
        <w:br/>
        <w:t>был по праву одним из лучших его учеников!</w:t>
      </w:r>
    </w:p>
    <w:p w14:paraId="066BD1B3" w14:textId="043F0853" w:rsidR="000061AB" w:rsidRDefault="002D17CE">
      <w:pPr>
        <w:framePr w:wrap="none" w:vAnchor="page" w:hAnchor="page" w:x="1859" w:y="4784"/>
        <w:rPr>
          <w:sz w:val="2"/>
          <w:szCs w:val="2"/>
        </w:rPr>
      </w:pPr>
      <w:r>
        <w:rPr>
          <w:noProof/>
        </w:rPr>
        <w:drawing>
          <wp:inline distT="0" distB="0" distL="0" distR="0" wp14:anchorId="2839F5F5" wp14:editId="5675E780">
            <wp:extent cx="647700" cy="1057275"/>
            <wp:effectExtent l="0" t="0" r="0" b="0"/>
            <wp:docPr id="20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87FF0" w14:textId="77777777" w:rsidR="000061AB" w:rsidRDefault="00000000">
      <w:pPr>
        <w:pStyle w:val="50"/>
        <w:framePr w:w="5203" w:h="5080" w:hRule="exact" w:wrap="none" w:vAnchor="page" w:hAnchor="page" w:x="1599" w:y="4523"/>
        <w:shd w:val="clear" w:color="auto" w:fill="auto"/>
        <w:spacing w:after="166" w:line="200" w:lineRule="exact"/>
      </w:pPr>
      <w:r>
        <w:rPr>
          <w:rStyle w:val="52"/>
          <w:b/>
          <w:bCs/>
          <w:i/>
          <w:iCs/>
        </w:rPr>
        <w:t>Игорь Борисович Рогожин</w:t>
      </w:r>
    </w:p>
    <w:p w14:paraId="6B311811" w14:textId="77777777" w:rsidR="000061AB" w:rsidRDefault="00000000">
      <w:pPr>
        <w:pStyle w:val="20"/>
        <w:framePr w:w="5203" w:h="5080" w:hRule="exact" w:wrap="none" w:vAnchor="page" w:hAnchor="page" w:x="1599" w:y="4523"/>
        <w:shd w:val="clear" w:color="auto" w:fill="auto"/>
        <w:spacing w:before="0" w:line="216" w:lineRule="exact"/>
        <w:ind w:left="1450" w:firstLine="260"/>
        <w:jc w:val="both"/>
      </w:pPr>
      <w:r>
        <w:rPr>
          <w:rStyle w:val="21"/>
        </w:rPr>
        <w:t>Удивительный и замечательный чело-</w:t>
      </w:r>
      <w:r>
        <w:rPr>
          <w:rStyle w:val="21"/>
        </w:rPr>
        <w:br/>
        <w:t>век — Александр Анатольевич Гуняев.</w:t>
      </w:r>
    </w:p>
    <w:p w14:paraId="55752402" w14:textId="77777777" w:rsidR="000061AB" w:rsidRDefault="00000000">
      <w:pPr>
        <w:pStyle w:val="20"/>
        <w:framePr w:w="5203" w:h="5080" w:hRule="exact" w:wrap="none" w:vAnchor="page" w:hAnchor="page" w:x="1599" w:y="4523"/>
        <w:shd w:val="clear" w:color="auto" w:fill="auto"/>
        <w:spacing w:before="0" w:line="216" w:lineRule="exact"/>
        <w:ind w:left="1450" w:firstLine="260"/>
        <w:jc w:val="both"/>
      </w:pPr>
      <w:r>
        <w:rPr>
          <w:rStyle w:val="21"/>
        </w:rPr>
        <w:t>Как часто бывает в жизни и не только</w:t>
      </w:r>
      <w:r>
        <w:rPr>
          <w:rStyle w:val="21"/>
        </w:rPr>
        <w:br/>
        <w:t>в России — о достойных и много сделав-</w:t>
      </w:r>
      <w:r>
        <w:rPr>
          <w:rStyle w:val="21"/>
        </w:rPr>
        <w:br/>
        <w:t>ших для общества людях мы начинаем</w:t>
      </w:r>
      <w:r>
        <w:rPr>
          <w:rStyle w:val="21"/>
        </w:rPr>
        <w:br/>
        <w:t>громко говорить и писать только после</w:t>
      </w:r>
      <w:r>
        <w:rPr>
          <w:rStyle w:val="21"/>
        </w:rPr>
        <w:br/>
        <w:t>их смерти. Одним из таких достойней-</w:t>
      </w:r>
    </w:p>
    <w:p w14:paraId="09F346DC" w14:textId="77777777" w:rsidR="000061AB" w:rsidRDefault="00000000">
      <w:pPr>
        <w:pStyle w:val="20"/>
        <w:framePr w:w="5203" w:h="5080" w:hRule="exact" w:wrap="none" w:vAnchor="page" w:hAnchor="page" w:x="1599" w:y="4523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ших людей нашего времени и нашего сообщества и яв-</w:t>
      </w:r>
      <w:r>
        <w:rPr>
          <w:rStyle w:val="21"/>
        </w:rPr>
        <w:br/>
        <w:t>ляется Александр Анатольевич Гуняев. Образованный</w:t>
      </w:r>
      <w:r>
        <w:rPr>
          <w:rStyle w:val="21"/>
        </w:rPr>
        <w:br/>
        <w:t>человек, грамотный специалист, большой патриот сво-</w:t>
      </w:r>
      <w:r>
        <w:rPr>
          <w:rStyle w:val="21"/>
        </w:rPr>
        <w:br/>
        <w:t>ей Родины, ученый и талантливый организатор — так в</w:t>
      </w:r>
      <w:r>
        <w:rPr>
          <w:rStyle w:val="21"/>
        </w:rPr>
        <w:br/>
        <w:t>двух словах можно охарактеризовать Александра Анато-</w:t>
      </w:r>
      <w:r>
        <w:rPr>
          <w:rStyle w:val="21"/>
        </w:rPr>
        <w:br/>
        <w:t>льевича.</w:t>
      </w:r>
    </w:p>
    <w:p w14:paraId="54F20923" w14:textId="77777777" w:rsidR="000061AB" w:rsidRDefault="00000000">
      <w:pPr>
        <w:pStyle w:val="20"/>
        <w:framePr w:w="5203" w:h="5080" w:hRule="exact" w:wrap="none" w:vAnchor="page" w:hAnchor="page" w:x="1599" w:y="4523"/>
        <w:shd w:val="clear" w:color="auto" w:fill="auto"/>
        <w:spacing w:before="0" w:line="216" w:lineRule="exact"/>
        <w:ind w:firstLine="260"/>
        <w:jc w:val="both"/>
      </w:pPr>
      <w:r>
        <w:rPr>
          <w:rStyle w:val="21"/>
        </w:rPr>
        <w:t>С Александром Анатольевичем я познакомился в</w:t>
      </w:r>
      <w:r>
        <w:rPr>
          <w:rStyle w:val="21"/>
        </w:rPr>
        <w:br/>
        <w:t>ноябре 2001 года. Наше знакомство стало началом со-</w:t>
      </w:r>
      <w:r>
        <w:rPr>
          <w:rStyle w:val="21"/>
        </w:rPr>
        <w:br/>
        <w:t>вместной работы, совместной деятельности, которая</w:t>
      </w:r>
      <w:r>
        <w:rPr>
          <w:rStyle w:val="21"/>
        </w:rPr>
        <w:br/>
        <w:t>переросла в теплые, дружеские отношения, которые</w:t>
      </w:r>
      <w:r>
        <w:rPr>
          <w:rStyle w:val="21"/>
        </w:rPr>
        <w:br/>
        <w:t>продолжались до самых последних дней жизни этого за-</w:t>
      </w:r>
      <w:r>
        <w:rPr>
          <w:rStyle w:val="21"/>
        </w:rPr>
        <w:br/>
        <w:t>мечательного человека.</w:t>
      </w:r>
    </w:p>
    <w:p w14:paraId="64556BCA" w14:textId="77777777" w:rsidR="000061AB" w:rsidRDefault="00000000">
      <w:pPr>
        <w:pStyle w:val="20"/>
        <w:framePr w:w="5203" w:h="5080" w:hRule="exact" w:wrap="none" w:vAnchor="page" w:hAnchor="page" w:x="1599" w:y="4523"/>
        <w:shd w:val="clear" w:color="auto" w:fill="auto"/>
        <w:spacing w:before="0" w:line="216" w:lineRule="exact"/>
        <w:ind w:firstLine="0"/>
        <w:jc w:val="right"/>
      </w:pPr>
      <w:r>
        <w:rPr>
          <w:rStyle w:val="21"/>
        </w:rPr>
        <w:t>А состоялось наше знакомство при следующих обстоя-</w:t>
      </w:r>
      <w:r>
        <w:rPr>
          <w:rStyle w:val="21"/>
        </w:rPr>
        <w:br/>
        <w:t>тельствах. 14 ноября 2001 года на конференции в рамках</w:t>
      </w:r>
    </w:p>
    <w:p w14:paraId="3C1509B0" w14:textId="77777777" w:rsidR="000061AB" w:rsidRDefault="00000000">
      <w:pPr>
        <w:pStyle w:val="23"/>
        <w:framePr w:w="5203" w:h="179" w:hRule="exact" w:wrap="none" w:vAnchor="page" w:hAnchor="page" w:x="1599" w:y="9696"/>
        <w:shd w:val="clear" w:color="auto" w:fill="auto"/>
        <w:spacing w:line="160" w:lineRule="exact"/>
        <w:jc w:val="right"/>
      </w:pPr>
      <w:r>
        <w:rPr>
          <w:rStyle w:val="24"/>
        </w:rPr>
        <w:t>69</w:t>
      </w:r>
    </w:p>
    <w:p w14:paraId="0E216E98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39C85E6" w14:textId="77777777" w:rsidR="000061AB" w:rsidRDefault="00000000">
      <w:pPr>
        <w:pStyle w:val="a5"/>
        <w:framePr w:wrap="none" w:vAnchor="page" w:hAnchor="page" w:x="4021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16C9A9BD" w14:textId="77777777" w:rsidR="000061AB" w:rsidRDefault="00000000">
      <w:pPr>
        <w:pStyle w:val="20"/>
        <w:framePr w:w="5107" w:h="7363" w:hRule="exact" w:wrap="none" w:vAnchor="page" w:hAnchor="page" w:x="1645" w:y="2529"/>
        <w:shd w:val="clear" w:color="auto" w:fill="auto"/>
        <w:spacing w:before="0"/>
        <w:ind w:firstLine="0"/>
        <w:jc w:val="both"/>
      </w:pPr>
      <w:r>
        <w:rPr>
          <w:rStyle w:val="21"/>
        </w:rPr>
        <w:t>V Международной специализированной выставки «Безо-</w:t>
      </w:r>
      <w:r>
        <w:rPr>
          <w:rStyle w:val="21"/>
        </w:rPr>
        <w:br/>
        <w:t>пасность и охрана труда — 2001» (БИОТ-2001), которая</w:t>
      </w:r>
      <w:r>
        <w:rPr>
          <w:rStyle w:val="21"/>
        </w:rPr>
        <w:br/>
        <w:t>проходила на ВДНХ в павильоне № 55, было объявлено</w:t>
      </w:r>
      <w:r>
        <w:rPr>
          <w:rStyle w:val="21"/>
        </w:rPr>
        <w:br/>
        <w:t>о создании Ассоциации разработчиков, изготовителей и</w:t>
      </w:r>
      <w:r>
        <w:rPr>
          <w:rStyle w:val="21"/>
        </w:rPr>
        <w:br/>
        <w:t>поставщиков средств индивидуальной защиты (Ассоци-</w:t>
      </w:r>
      <w:r>
        <w:rPr>
          <w:rStyle w:val="21"/>
        </w:rPr>
        <w:br/>
        <w:t>ации «СИЗ»).</w:t>
      </w:r>
    </w:p>
    <w:p w14:paraId="518181B0" w14:textId="77777777" w:rsidR="000061AB" w:rsidRDefault="00000000">
      <w:pPr>
        <w:pStyle w:val="20"/>
        <w:framePr w:w="5107" w:h="7363" w:hRule="exact" w:wrap="none" w:vAnchor="page" w:hAnchor="page" w:x="1645" w:y="2529"/>
        <w:shd w:val="clear" w:color="auto" w:fill="auto"/>
        <w:spacing w:before="0"/>
        <w:ind w:firstLine="220"/>
        <w:jc w:val="both"/>
      </w:pPr>
      <w:r>
        <w:rPr>
          <w:rStyle w:val="21"/>
        </w:rPr>
        <w:t>После этого были определены учредители Ассоциации</w:t>
      </w:r>
      <w:r>
        <w:rPr>
          <w:rStyle w:val="21"/>
        </w:rPr>
        <w:br/>
        <w:t>«СИЗ». Ими стали шесть организаций: ОАО «Спецодеж-</w:t>
      </w:r>
      <w:r>
        <w:rPr>
          <w:rStyle w:val="21"/>
        </w:rPr>
        <w:br/>
        <w:t>даоптторг» (генеральный директор Н. Я. Старикова),</w:t>
      </w:r>
      <w:r>
        <w:rPr>
          <w:rStyle w:val="21"/>
        </w:rPr>
        <w:br/>
        <w:t>ООО «ПВ Фирма “Техноавиа”» (генеральный директор</w:t>
      </w:r>
      <w:r>
        <w:rPr>
          <w:rStyle w:val="21"/>
        </w:rPr>
        <w:br/>
        <w:t>А. С. Попов), АО «Химконверс» (генеральный директор</w:t>
      </w:r>
      <w:r>
        <w:rPr>
          <w:rStyle w:val="21"/>
        </w:rPr>
        <w:br/>
        <w:t>А. А. Гуняев), ОАО «ЦНИИ швейной промышленности»</w:t>
      </w:r>
      <w:r>
        <w:rPr>
          <w:rStyle w:val="21"/>
        </w:rPr>
        <w:br/>
        <w:t>(генеральный директор С. А. Беляева), ОАО «Тушинская</w:t>
      </w:r>
      <w:r>
        <w:rPr>
          <w:rStyle w:val="21"/>
        </w:rPr>
        <w:br/>
        <w:t>фабрика “Победа”» (генеральный директор П. М. Были-</w:t>
      </w:r>
      <w:r>
        <w:rPr>
          <w:rStyle w:val="21"/>
        </w:rPr>
        <w:br/>
        <w:t>нина) и ООО «Скитто-Мастер» (генеральный директор</w:t>
      </w:r>
      <w:r>
        <w:rPr>
          <w:rStyle w:val="21"/>
        </w:rPr>
        <w:br/>
        <w:t>А. Б. Фрадкин). Мне было поручено подготовить все не-</w:t>
      </w:r>
      <w:r>
        <w:rPr>
          <w:rStyle w:val="21"/>
        </w:rPr>
        <w:br/>
        <w:t>обходимые документы для государственной регистрации</w:t>
      </w:r>
      <w:r>
        <w:rPr>
          <w:rStyle w:val="21"/>
        </w:rPr>
        <w:br/>
        <w:t>нашей некоммерческой организации. Подготовка доку-</w:t>
      </w:r>
      <w:r>
        <w:rPr>
          <w:rStyle w:val="21"/>
        </w:rPr>
        <w:br/>
        <w:t>ментов в большей степени состояла в сборе соответству-</w:t>
      </w:r>
      <w:r>
        <w:rPr>
          <w:rStyle w:val="21"/>
        </w:rPr>
        <w:br/>
        <w:t>ющей документации учредителей Ассоциации.</w:t>
      </w:r>
    </w:p>
    <w:p w14:paraId="70592875" w14:textId="77777777" w:rsidR="000061AB" w:rsidRDefault="00000000">
      <w:pPr>
        <w:pStyle w:val="20"/>
        <w:framePr w:w="5107" w:h="7363" w:hRule="exact" w:wrap="none" w:vAnchor="page" w:hAnchor="page" w:x="1645" w:y="2529"/>
        <w:shd w:val="clear" w:color="auto" w:fill="auto"/>
        <w:spacing w:before="0"/>
        <w:ind w:firstLine="220"/>
        <w:jc w:val="both"/>
      </w:pPr>
      <w:r>
        <w:rPr>
          <w:rStyle w:val="21"/>
        </w:rPr>
        <w:t>И с середины ноября 2001 года для подготовки необхо-</w:t>
      </w:r>
      <w:r>
        <w:rPr>
          <w:rStyle w:val="21"/>
        </w:rPr>
        <w:br/>
        <w:t>димых документов я стал посещать организации — уч-</w:t>
      </w:r>
      <w:r>
        <w:rPr>
          <w:rStyle w:val="21"/>
        </w:rPr>
        <w:br/>
        <w:t>редители Ассоциации «СИЗ». Так, в 20-х числах ноября</w:t>
      </w:r>
      <w:r>
        <w:rPr>
          <w:rStyle w:val="21"/>
        </w:rPr>
        <w:br/>
        <w:t>2001 года я посетил офис АО «Химконверс», который</w:t>
      </w:r>
      <w:r>
        <w:rPr>
          <w:rStyle w:val="21"/>
        </w:rPr>
        <w:br/>
        <w:t>тогда располагался недалеко от станции метро «Фрунзен-</w:t>
      </w:r>
      <w:r>
        <w:rPr>
          <w:rStyle w:val="21"/>
        </w:rPr>
        <w:br/>
        <w:t>ская» по адресу улица М. Трубецкая, 28. Здесь я позна-</w:t>
      </w:r>
      <w:r>
        <w:rPr>
          <w:rStyle w:val="21"/>
        </w:rPr>
        <w:br/>
        <w:t>комился с председателем совета директоров АО «Хим-</w:t>
      </w:r>
      <w:r>
        <w:rPr>
          <w:rStyle w:val="21"/>
        </w:rPr>
        <w:br/>
        <w:t>конверс» Валерием Валентиновичем Долгополовым и с</w:t>
      </w:r>
      <w:r>
        <w:rPr>
          <w:rStyle w:val="21"/>
        </w:rPr>
        <w:br/>
        <w:t>генеральным директором Александром Анатольевичем</w:t>
      </w:r>
      <w:r>
        <w:rPr>
          <w:rStyle w:val="21"/>
        </w:rPr>
        <w:br/>
        <w:t>Гуняевым. Это были два руководителя, на которых ви-</w:t>
      </w:r>
      <w:r>
        <w:rPr>
          <w:rStyle w:val="21"/>
        </w:rPr>
        <w:br/>
        <w:t>сел важнейший и ответственный груз сохранения, объ-</w:t>
      </w:r>
      <w:r>
        <w:rPr>
          <w:rStyle w:val="21"/>
        </w:rPr>
        <w:br/>
        <w:t>единения и развития отечественных промышленных,</w:t>
      </w:r>
      <w:r>
        <w:rPr>
          <w:rStyle w:val="21"/>
        </w:rPr>
        <w:br/>
        <w:t>70</w:t>
      </w:r>
    </w:p>
    <w:p w14:paraId="27720372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BFAF877" w14:textId="77777777" w:rsidR="000061AB" w:rsidRDefault="00000000">
      <w:pPr>
        <w:pStyle w:val="a5"/>
        <w:framePr w:wrap="none" w:vAnchor="page" w:hAnchor="page" w:x="1640" w:y="2182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Рогожин И, Б.</w:t>
      </w:r>
    </w:p>
    <w:p w14:paraId="461AD515" w14:textId="77777777" w:rsidR="000061AB" w:rsidRDefault="00000000">
      <w:pPr>
        <w:pStyle w:val="20"/>
        <w:framePr w:w="5112" w:h="7075" w:hRule="exact" w:wrap="none" w:vAnchor="page" w:hAnchor="page" w:x="1645" w:y="2532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научно-исследовательских и научно-производственных</w:t>
      </w:r>
      <w:r>
        <w:rPr>
          <w:rStyle w:val="21"/>
        </w:rPr>
        <w:br/>
        <w:t>предприятий, связанных с обеспечением химической</w:t>
      </w:r>
      <w:r>
        <w:rPr>
          <w:rStyle w:val="21"/>
        </w:rPr>
        <w:br/>
        <w:t>безопасности страны.</w:t>
      </w:r>
    </w:p>
    <w:p w14:paraId="0E6D5708" w14:textId="77777777" w:rsidR="000061AB" w:rsidRDefault="00000000">
      <w:pPr>
        <w:pStyle w:val="20"/>
        <w:framePr w:w="5112" w:h="7075" w:hRule="exact" w:wrap="none" w:vAnchor="page" w:hAnchor="page" w:x="1645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 этого времени я стал периодически встречаться с</w:t>
      </w:r>
      <w:r>
        <w:rPr>
          <w:rStyle w:val="21"/>
        </w:rPr>
        <w:br/>
        <w:t>Александром Анатольевичем. Это был крепкого телос-</w:t>
      </w:r>
      <w:r>
        <w:rPr>
          <w:rStyle w:val="21"/>
        </w:rPr>
        <w:br/>
        <w:t>ложения мужчина с приятной улыбкой. Он располагал к</w:t>
      </w:r>
      <w:r>
        <w:rPr>
          <w:rStyle w:val="21"/>
        </w:rPr>
        <w:br/>
        <w:t>себе людей. О таких говорят: «Этот человек обладает осо-</w:t>
      </w:r>
      <w:r>
        <w:rPr>
          <w:rStyle w:val="21"/>
        </w:rPr>
        <w:br/>
        <w:t>бой аурой, особой энергетикой». В Александре Анатолье-</w:t>
      </w:r>
      <w:r>
        <w:rPr>
          <w:rStyle w:val="21"/>
        </w:rPr>
        <w:br/>
        <w:t>виче чувствовались большая внутренняя сила, твердая</w:t>
      </w:r>
      <w:r>
        <w:rPr>
          <w:rStyle w:val="21"/>
        </w:rPr>
        <w:br/>
        <w:t>уверенность и убежденность. Чувствовался и закален-</w:t>
      </w:r>
      <w:r>
        <w:rPr>
          <w:rStyle w:val="21"/>
        </w:rPr>
        <w:br/>
        <w:t>ный офицерский характер. Чуть позже я узнал, что Алек-</w:t>
      </w:r>
      <w:r>
        <w:rPr>
          <w:rStyle w:val="21"/>
        </w:rPr>
        <w:br/>
        <w:t>сандр Анатольевич — полковник запаса, в свое время</w:t>
      </w:r>
      <w:r>
        <w:rPr>
          <w:rStyle w:val="21"/>
        </w:rPr>
        <w:br/>
        <w:t>руководил Военно-техническим комитетом войск РХБЗ.</w:t>
      </w:r>
      <w:r>
        <w:rPr>
          <w:rStyle w:val="21"/>
        </w:rPr>
        <w:br/>
        <w:t>К тому времени я был также полковником запаса, про-</w:t>
      </w:r>
      <w:r>
        <w:rPr>
          <w:rStyle w:val="21"/>
        </w:rPr>
        <w:br/>
        <w:t>служив в Службе специального контроля Министерства</w:t>
      </w:r>
      <w:r>
        <w:rPr>
          <w:rStyle w:val="21"/>
        </w:rPr>
        <w:br/>
        <w:t>обороны более двадцати лет. На протяжении многих лет</w:t>
      </w:r>
      <w:r>
        <w:rPr>
          <w:rStyle w:val="21"/>
        </w:rPr>
        <w:br/>
        <w:t>у меня были непосредственные служебные отношения со</w:t>
      </w:r>
      <w:r>
        <w:rPr>
          <w:rStyle w:val="21"/>
        </w:rPr>
        <w:br/>
        <w:t>специалистами войск РХБЗ. Оказалось, что у нас много</w:t>
      </w:r>
      <w:r>
        <w:rPr>
          <w:rStyle w:val="21"/>
        </w:rPr>
        <w:br/>
        <w:t>общих знакомых, сослуживцев, разбросанных сейчас</w:t>
      </w:r>
      <w:r>
        <w:rPr>
          <w:rStyle w:val="21"/>
        </w:rPr>
        <w:br/>
        <w:t>по разным структурам, по разным городам и регионам.</w:t>
      </w:r>
      <w:r>
        <w:rPr>
          <w:rStyle w:val="21"/>
        </w:rPr>
        <w:br/>
        <w:t>И это обстоятельство нас как-то сблизило. Александр Ана-</w:t>
      </w:r>
      <w:r>
        <w:rPr>
          <w:rStyle w:val="21"/>
        </w:rPr>
        <w:br/>
        <w:t>тольевич обладал широчайшей эрудицией, которая соче-</w:t>
      </w:r>
      <w:r>
        <w:rPr>
          <w:rStyle w:val="21"/>
        </w:rPr>
        <w:br/>
        <w:t>талась с его открытостью и душевной добротой. Как мне</w:t>
      </w:r>
      <w:r>
        <w:rPr>
          <w:rStyle w:val="21"/>
        </w:rPr>
        <w:br/>
        <w:t>казалось, он был очень добрым по натуре человеком.</w:t>
      </w:r>
    </w:p>
    <w:p w14:paraId="13B07D90" w14:textId="77777777" w:rsidR="000061AB" w:rsidRDefault="00000000">
      <w:pPr>
        <w:pStyle w:val="20"/>
        <w:framePr w:w="5112" w:h="7075" w:hRule="exact" w:wrap="none" w:vAnchor="page" w:hAnchor="page" w:x="1645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11 февраля 2002 года было получено свидетельство</w:t>
      </w:r>
      <w:r>
        <w:rPr>
          <w:rStyle w:val="21"/>
        </w:rPr>
        <w:br/>
        <w:t>о государственной регистрации некоммерческой орга-</w:t>
      </w:r>
      <w:r>
        <w:rPr>
          <w:rStyle w:val="21"/>
        </w:rPr>
        <w:br/>
        <w:t>низации «Ассоциация разработчиков, изготовителей и</w:t>
      </w:r>
      <w:r>
        <w:rPr>
          <w:rStyle w:val="21"/>
        </w:rPr>
        <w:br/>
        <w:t>поставщиков средств индивидуальной защиты». С этого</w:t>
      </w:r>
      <w:r>
        <w:rPr>
          <w:rStyle w:val="21"/>
        </w:rPr>
        <w:br/>
        <w:t>момента закипела работа по подготовке общего собра-</w:t>
      </w:r>
      <w:r>
        <w:rPr>
          <w:rStyle w:val="21"/>
        </w:rPr>
        <w:br/>
        <w:t>ния членских организаций, составлению планов работы.</w:t>
      </w:r>
      <w:r>
        <w:rPr>
          <w:rStyle w:val="21"/>
        </w:rPr>
        <w:br/>
        <w:t>А для этого необходимо было понимать общие пробле-</w:t>
      </w:r>
      <w:r>
        <w:rPr>
          <w:rStyle w:val="21"/>
        </w:rPr>
        <w:br/>
        <w:t>мы, которые существуют на рынке средств индивидуаль-</w:t>
      </w:r>
    </w:p>
    <w:p w14:paraId="74CDC4DE" w14:textId="77777777" w:rsidR="000061AB" w:rsidRDefault="00000000">
      <w:pPr>
        <w:pStyle w:val="46"/>
        <w:framePr w:w="5112" w:h="179" w:hRule="exact" w:wrap="none" w:vAnchor="page" w:hAnchor="page" w:x="1645" w:y="9704"/>
        <w:shd w:val="clear" w:color="auto" w:fill="auto"/>
        <w:spacing w:line="150" w:lineRule="exact"/>
      </w:pPr>
      <w:r>
        <w:rPr>
          <w:rStyle w:val="4c"/>
        </w:rPr>
        <w:t>71</w:t>
      </w:r>
    </w:p>
    <w:p w14:paraId="15066466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1465853" w14:textId="77777777" w:rsidR="000061AB" w:rsidRDefault="00000000">
      <w:pPr>
        <w:pStyle w:val="a5"/>
        <w:framePr w:wrap="none" w:vAnchor="page" w:hAnchor="page" w:x="4021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пастояще, будущее</w:t>
      </w:r>
    </w:p>
    <w:p w14:paraId="72B735A0" w14:textId="77777777" w:rsidR="000061AB" w:rsidRDefault="00000000">
      <w:pPr>
        <w:pStyle w:val="20"/>
        <w:framePr w:w="5107" w:h="7373" w:hRule="exact" w:wrap="none" w:vAnchor="page" w:hAnchor="page" w:x="1645" w:y="2524"/>
        <w:shd w:val="clear" w:color="auto" w:fill="auto"/>
        <w:spacing w:before="0"/>
        <w:ind w:firstLine="0"/>
        <w:jc w:val="both"/>
      </w:pPr>
      <w:r>
        <w:rPr>
          <w:rStyle w:val="21"/>
        </w:rPr>
        <w:t>ной защиты (СИЗ). Негласным правилом работы стали</w:t>
      </w:r>
      <w:r>
        <w:rPr>
          <w:rStyle w:val="21"/>
        </w:rPr>
        <w:br/>
        <w:t>постоянные консультации и обсуждения с руководителя-</w:t>
      </w:r>
      <w:r>
        <w:rPr>
          <w:rStyle w:val="21"/>
        </w:rPr>
        <w:br/>
        <w:t>ми членских организаций, и прежде всего с учредителя-</w:t>
      </w:r>
      <w:r>
        <w:rPr>
          <w:rStyle w:val="21"/>
        </w:rPr>
        <w:br/>
        <w:t>ми Ассоциации, этих вопросов.</w:t>
      </w:r>
    </w:p>
    <w:p w14:paraId="79913448" w14:textId="77777777" w:rsidR="000061AB" w:rsidRDefault="00000000">
      <w:pPr>
        <w:pStyle w:val="20"/>
        <w:framePr w:w="5107" w:h="7373" w:hRule="exact" w:wrap="none" w:vAnchor="page" w:hAnchor="page" w:x="1645" w:y="2524"/>
        <w:shd w:val="clear" w:color="auto" w:fill="auto"/>
        <w:spacing w:before="0"/>
        <w:ind w:firstLine="220"/>
        <w:jc w:val="both"/>
      </w:pPr>
      <w:r>
        <w:rPr>
          <w:rStyle w:val="21"/>
        </w:rPr>
        <w:t>В связи с этим обстоятельством мои визиты на Тру-</w:t>
      </w:r>
      <w:r>
        <w:rPr>
          <w:rStyle w:val="21"/>
        </w:rPr>
        <w:br/>
        <w:t>бецкую, 28, стали регулярным явлением. Встречались с</w:t>
      </w:r>
      <w:r>
        <w:rPr>
          <w:rStyle w:val="21"/>
        </w:rPr>
        <w:br/>
        <w:t>Александром Анатольевичем, как правило, по вечерам,</w:t>
      </w:r>
      <w:r>
        <w:rPr>
          <w:rStyle w:val="21"/>
        </w:rPr>
        <w:br/>
        <w:t>после окончания рабочего дня. Он часто подолгу заси-</w:t>
      </w:r>
      <w:r>
        <w:rPr>
          <w:rStyle w:val="21"/>
        </w:rPr>
        <w:br/>
        <w:t>живался с документами. Знаю, что в это время он уси-</w:t>
      </w:r>
      <w:r>
        <w:rPr>
          <w:rStyle w:val="21"/>
        </w:rPr>
        <w:br/>
        <w:t>ленно работал над концепцией создания и развития кор-</w:t>
      </w:r>
      <w:r>
        <w:rPr>
          <w:rStyle w:val="21"/>
        </w:rPr>
        <w:br/>
        <w:t>порации «Росхимзатцита».</w:t>
      </w:r>
    </w:p>
    <w:p w14:paraId="528FA36B" w14:textId="77777777" w:rsidR="000061AB" w:rsidRDefault="00000000">
      <w:pPr>
        <w:pStyle w:val="20"/>
        <w:framePr w:w="5107" w:h="7373" w:hRule="exact" w:wrap="none" w:vAnchor="page" w:hAnchor="page" w:x="1645" w:y="2524"/>
        <w:shd w:val="clear" w:color="auto" w:fill="auto"/>
        <w:spacing w:before="0"/>
        <w:ind w:firstLine="220"/>
        <w:jc w:val="both"/>
      </w:pPr>
      <w:r>
        <w:rPr>
          <w:rStyle w:val="21"/>
        </w:rPr>
        <w:t>В один из таких весенних вечеров, обсуждая вопросы</w:t>
      </w:r>
      <w:r>
        <w:rPr>
          <w:rStyle w:val="21"/>
        </w:rPr>
        <w:br/>
        <w:t>объединения участников рынка средств индивидуальной</w:t>
      </w:r>
      <w:r>
        <w:rPr>
          <w:rStyle w:val="21"/>
        </w:rPr>
        <w:br/>
        <w:t>защиты в рамках созданной Ассоциации, мы засиделись</w:t>
      </w:r>
      <w:r>
        <w:rPr>
          <w:rStyle w:val="21"/>
        </w:rPr>
        <w:br/>
        <w:t>допоздна. Разговор зашел о противогазе, о его создании.</w:t>
      </w:r>
      <w:r>
        <w:rPr>
          <w:rStyle w:val="21"/>
        </w:rPr>
        <w:br/>
        <w:t>И вот тут Александр Анатольевич мне поведал об акаде-</w:t>
      </w:r>
      <w:r>
        <w:rPr>
          <w:rStyle w:val="21"/>
        </w:rPr>
        <w:br/>
        <w:t>мике Николае Дмитриевиче Зелинском, сказав, что зна-</w:t>
      </w:r>
      <w:r>
        <w:rPr>
          <w:rStyle w:val="21"/>
        </w:rPr>
        <w:br/>
        <w:t>ком с ныне здравствующим его сыном и его семьей. Он</w:t>
      </w:r>
      <w:r>
        <w:rPr>
          <w:rStyle w:val="21"/>
        </w:rPr>
        <w:br/>
        <w:t>коротко рассказал об Андрее Николаевиче Зелинском</w:t>
      </w:r>
      <w:r>
        <w:rPr>
          <w:rStyle w:val="21"/>
        </w:rPr>
        <w:br/>
        <w:t>и его супруге Юлии Григорьевне Шишиной-Зелинской.</w:t>
      </w:r>
      <w:r>
        <w:rPr>
          <w:rStyle w:val="21"/>
        </w:rPr>
        <w:br/>
        <w:t>Тогда у Александра Анатольевича прозвучала мысль о</w:t>
      </w:r>
      <w:r>
        <w:rPr>
          <w:rStyle w:val="21"/>
        </w:rPr>
        <w:br/>
        <w:t>необходимости взаимодействия с семьей Зелинских.</w:t>
      </w:r>
      <w:r>
        <w:rPr>
          <w:rStyle w:val="21"/>
        </w:rPr>
        <w:br/>
        <w:t>Договорились, что обязательно навестим их, сходим в</w:t>
      </w:r>
      <w:r>
        <w:rPr>
          <w:rStyle w:val="21"/>
        </w:rPr>
        <w:br/>
        <w:t>гости. К большому сожалению, этому не дано было свер-</w:t>
      </w:r>
      <w:r>
        <w:rPr>
          <w:rStyle w:val="21"/>
        </w:rPr>
        <w:br/>
        <w:t>шиться. Уже после смерти Александра Анатольевича я</w:t>
      </w:r>
      <w:r>
        <w:rPr>
          <w:rStyle w:val="21"/>
        </w:rPr>
        <w:br/>
        <w:t>познакомился с прекрасной интеллигентной семьей Зе-</w:t>
      </w:r>
      <w:r>
        <w:rPr>
          <w:rStyle w:val="21"/>
        </w:rPr>
        <w:br/>
        <w:t>линских. А портрет А. А. Гуняева бережно хранится в</w:t>
      </w:r>
      <w:r>
        <w:rPr>
          <w:rStyle w:val="21"/>
        </w:rPr>
        <w:br/>
        <w:t>музее-квартире Н. Д. Зелинского (Москва, Никитский</w:t>
      </w:r>
      <w:r>
        <w:rPr>
          <w:rStyle w:val="21"/>
        </w:rPr>
        <w:br/>
        <w:t>пер., 2). Андрей Николаевич всегда с большим теплом</w:t>
      </w:r>
      <w:r>
        <w:rPr>
          <w:rStyle w:val="21"/>
        </w:rPr>
        <w:br/>
        <w:t>вспоминает человека, который многое сделал для музея</w:t>
      </w:r>
      <w:r>
        <w:rPr>
          <w:rStyle w:val="21"/>
        </w:rPr>
        <w:br/>
        <w:t>и для сохранения памяти о великом ученом и патриоте</w:t>
      </w:r>
      <w:r>
        <w:rPr>
          <w:rStyle w:val="21"/>
        </w:rPr>
        <w:br/>
        <w:t>России Николае Дмитриевиче Зелинском. И это неслу-</w:t>
      </w:r>
      <w:r>
        <w:rPr>
          <w:rStyle w:val="21"/>
        </w:rPr>
        <w:br/>
        <w:t>72</w:t>
      </w:r>
    </w:p>
    <w:p w14:paraId="6B7D240C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ADCDAF1" w14:textId="6CAA93EF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39" behindDoc="1" locked="0" layoutInCell="1" allowOverlap="1" wp14:anchorId="529D84CE" wp14:editId="1233EA27">
                <wp:simplePos x="0" y="0"/>
                <wp:positionH relativeFrom="page">
                  <wp:posOffset>1054735</wp:posOffset>
                </wp:positionH>
                <wp:positionV relativeFrom="page">
                  <wp:posOffset>5012055</wp:posOffset>
                </wp:positionV>
                <wp:extent cx="905510" cy="1082040"/>
                <wp:effectExtent l="0" t="1905" r="1905" b="1905"/>
                <wp:wrapNone/>
                <wp:docPr id="1345885792" name="Rectangl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5510" cy="1082040"/>
                        </a:xfrm>
                        <a:prstGeom prst="rect">
                          <a:avLst/>
                        </a:prstGeom>
                        <a:solidFill>
                          <a:srgbClr val="C9C9C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793C28" id="Rectangle 167" o:spid="_x0000_s1026" style="position:absolute;margin-left:83.05pt;margin-top:394.65pt;width:71.3pt;height:85.2pt;z-index:-2516587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" fillcolor="#c9c9c9" stroked="f">
                <w10:wrap anchorx="page" anchory="page"/>
              </v:rect>
            </w:pict>
          </mc:Fallback>
        </mc:AlternateContent>
      </w:r>
    </w:p>
    <w:p w14:paraId="45C82FAF" w14:textId="77777777" w:rsidR="000061AB" w:rsidRDefault="00000000">
      <w:pPr>
        <w:pStyle w:val="33"/>
        <w:framePr w:wrap="none" w:vAnchor="page" w:hAnchor="page" w:x="1638" w:y="2182"/>
        <w:shd w:val="clear" w:color="auto" w:fill="auto"/>
        <w:spacing w:line="150" w:lineRule="exact"/>
      </w:pPr>
      <w:r>
        <w:rPr>
          <w:rStyle w:val="34"/>
          <w:i/>
          <w:iCs/>
        </w:rPr>
        <w:t>Рузайкин И. А.</w:t>
      </w:r>
    </w:p>
    <w:p w14:paraId="2BDA2823" w14:textId="77777777" w:rsidR="000061AB" w:rsidRDefault="00000000">
      <w:pPr>
        <w:pStyle w:val="20"/>
        <w:framePr w:w="5107" w:h="7081" w:hRule="exact" w:wrap="none" w:vAnchor="page" w:hAnchor="page" w:x="1643" w:y="2528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чайно. Ведь и сам Александр Анатольевич был настоя-</w:t>
      </w:r>
      <w:r>
        <w:rPr>
          <w:rStyle w:val="21"/>
        </w:rPr>
        <w:br/>
        <w:t>щим ученым и большим патриотом своей страны.</w:t>
      </w:r>
    </w:p>
    <w:p w14:paraId="6B429F34" w14:textId="77777777" w:rsidR="000061AB" w:rsidRDefault="00000000">
      <w:pPr>
        <w:pStyle w:val="20"/>
        <w:framePr w:w="5107" w:h="7081" w:hRule="exact" w:wrap="none" w:vAnchor="page" w:hAnchor="page" w:x="1643" w:y="2528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Совместная работа не баловала совместными команди-</w:t>
      </w:r>
      <w:r>
        <w:rPr>
          <w:rStyle w:val="21"/>
        </w:rPr>
        <w:br/>
        <w:t>ровками и поездками, но одна такая командировка все</w:t>
      </w:r>
      <w:r>
        <w:rPr>
          <w:rStyle w:val="21"/>
        </w:rPr>
        <w:br/>
        <w:t>же была — на Михайловский ГОК. Это было, кажется,</w:t>
      </w:r>
      <w:r>
        <w:rPr>
          <w:rStyle w:val="21"/>
        </w:rPr>
        <w:br/>
        <w:t>осенью 2003 года. Помню, как неожиданно для нас на</w:t>
      </w:r>
      <w:r>
        <w:rPr>
          <w:rStyle w:val="21"/>
        </w:rPr>
        <w:br/>
        <w:t>Михайловский ГОК приехал со свитой высокий предста-</w:t>
      </w:r>
      <w:r>
        <w:rPr>
          <w:rStyle w:val="21"/>
        </w:rPr>
        <w:br/>
        <w:t>витель МЧС России — генерал-лейтенант В. В. Батырев.</w:t>
      </w:r>
      <w:r>
        <w:rPr>
          <w:rStyle w:val="21"/>
        </w:rPr>
        <w:br/>
        <w:t>Александр Анатольевич и Василий Васильевич встрети-</w:t>
      </w:r>
      <w:r>
        <w:rPr>
          <w:rStyle w:val="21"/>
        </w:rPr>
        <w:br/>
        <w:t>лись как старые добрые друзья. Надо сказать, что после</w:t>
      </w:r>
      <w:r>
        <w:rPr>
          <w:rStyle w:val="21"/>
        </w:rPr>
        <w:br/>
        <w:t>этой встречи руководство Михайловского ГОКа стало от-</w:t>
      </w:r>
      <w:r>
        <w:rPr>
          <w:rStyle w:val="21"/>
        </w:rPr>
        <w:br/>
        <w:t>носиться к нашей небольшой группе представителей Ас-</w:t>
      </w:r>
      <w:r>
        <w:rPr>
          <w:rStyle w:val="21"/>
        </w:rPr>
        <w:br/>
        <w:t>социации «СИЗ» как-то по-другому, более внимательно,</w:t>
      </w:r>
      <w:r>
        <w:rPr>
          <w:rStyle w:val="21"/>
        </w:rPr>
        <w:br/>
        <w:t>что ли.</w:t>
      </w:r>
    </w:p>
    <w:p w14:paraId="75E27B95" w14:textId="77777777" w:rsidR="000061AB" w:rsidRDefault="00000000">
      <w:pPr>
        <w:pStyle w:val="20"/>
        <w:framePr w:w="5107" w:h="7081" w:hRule="exact" w:wrap="none" w:vAnchor="page" w:hAnchor="page" w:x="1643" w:y="2528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Хочу подчеркнуть, что за скромностью и внешним</w:t>
      </w:r>
      <w:r>
        <w:rPr>
          <w:rStyle w:val="21"/>
        </w:rPr>
        <w:br/>
        <w:t>спокойствием Александра Анатольевича стоял опытный</w:t>
      </w:r>
      <w:r>
        <w:rPr>
          <w:rStyle w:val="21"/>
        </w:rPr>
        <w:br/>
        <w:t>и глубоко знающий специалист, высоко эрудированный</w:t>
      </w:r>
      <w:r>
        <w:rPr>
          <w:rStyle w:val="21"/>
        </w:rPr>
        <w:br/>
        <w:t>человек и надежный товарищ.</w:t>
      </w:r>
    </w:p>
    <w:p w14:paraId="0CAC0056" w14:textId="77777777" w:rsidR="000061AB" w:rsidRDefault="00000000">
      <w:pPr>
        <w:pStyle w:val="20"/>
        <w:framePr w:w="5107" w:h="7081" w:hRule="exact" w:wrap="none" w:vAnchor="page" w:hAnchor="page" w:x="1643" w:y="2528"/>
        <w:shd w:val="clear" w:color="auto" w:fill="auto"/>
        <w:spacing w:before="0" w:after="253" w:line="216" w:lineRule="exact"/>
        <w:ind w:firstLine="200"/>
        <w:jc w:val="both"/>
      </w:pPr>
      <w:r>
        <w:rPr>
          <w:rStyle w:val="21"/>
        </w:rPr>
        <w:t>Есть люди, которых всегда помнишь, не забываешь,</w:t>
      </w:r>
      <w:r>
        <w:rPr>
          <w:rStyle w:val="21"/>
        </w:rPr>
        <w:br/>
        <w:t>хотя вслух и не говоришь об этом. Именно к таким лю-</w:t>
      </w:r>
      <w:r>
        <w:rPr>
          <w:rStyle w:val="21"/>
        </w:rPr>
        <w:br/>
        <w:t>дям и относится Александр Анатольевич Гуняев.</w:t>
      </w:r>
    </w:p>
    <w:p w14:paraId="3D95AACD" w14:textId="77777777" w:rsidR="000061AB" w:rsidRDefault="00000000">
      <w:pPr>
        <w:pStyle w:val="50"/>
        <w:framePr w:w="5107" w:h="7081" w:hRule="exact" w:wrap="none" w:vAnchor="page" w:hAnchor="page" w:x="1643" w:y="2528"/>
        <w:shd w:val="clear" w:color="auto" w:fill="auto"/>
        <w:spacing w:after="162" w:line="200" w:lineRule="exact"/>
      </w:pPr>
      <w:r>
        <w:rPr>
          <w:rStyle w:val="52"/>
          <w:b/>
          <w:bCs/>
          <w:i/>
          <w:iCs/>
        </w:rPr>
        <w:t>Игорь Анатольевич Рузайкин</w:t>
      </w:r>
    </w:p>
    <w:p w14:paraId="31C63FDC" w14:textId="77777777" w:rsidR="000061AB" w:rsidRDefault="00000000">
      <w:pPr>
        <w:pStyle w:val="20"/>
        <w:framePr w:w="5107" w:h="7081" w:hRule="exact" w:wrap="none" w:vAnchor="page" w:hAnchor="page" w:x="1643" w:y="2528"/>
        <w:shd w:val="clear" w:color="auto" w:fill="auto"/>
        <w:spacing w:before="0"/>
        <w:ind w:left="1579" w:firstLine="200"/>
        <w:jc w:val="both"/>
      </w:pPr>
      <w:r>
        <w:rPr>
          <w:rStyle w:val="21"/>
        </w:rPr>
        <w:t>Мое знакомство с Александром</w:t>
      </w:r>
      <w:r>
        <w:rPr>
          <w:rStyle w:val="21"/>
        </w:rPr>
        <w:br/>
        <w:t>Анатольевичем, произошло в городе</w:t>
      </w:r>
      <w:r>
        <w:rPr>
          <w:rStyle w:val="21"/>
        </w:rPr>
        <w:br/>
        <w:t>Калинине (ныне это Тверь) на базе</w:t>
      </w:r>
      <w:r>
        <w:rPr>
          <w:rStyle w:val="21"/>
        </w:rPr>
        <w:br/>
        <w:t>ЦБПР ХВ МО РФ. В 1988 году я, стар-</w:t>
      </w:r>
      <w:r>
        <w:rPr>
          <w:rStyle w:val="21"/>
        </w:rPr>
        <w:br/>
        <w:t>ший лейтенант в должности младше-</w:t>
      </w:r>
      <w:r>
        <w:rPr>
          <w:rStyle w:val="21"/>
        </w:rPr>
        <w:br/>
        <w:t>го научного сотрудника лаборатории</w:t>
      </w:r>
      <w:r>
        <w:rPr>
          <w:rStyle w:val="21"/>
        </w:rPr>
        <w:br/>
        <w:t>НИО-24 Военной академии химиче-</w:t>
      </w:r>
      <w:r>
        <w:rPr>
          <w:rStyle w:val="21"/>
        </w:rPr>
        <w:br/>
        <w:t>ской защиты, в рамках НИР «Багрянка»</w:t>
      </w:r>
    </w:p>
    <w:p w14:paraId="1D8C960B" w14:textId="77777777" w:rsidR="000061AB" w:rsidRDefault="00000000">
      <w:pPr>
        <w:pStyle w:val="23"/>
        <w:framePr w:w="3528" w:h="189" w:hRule="exact" w:wrap="none" w:vAnchor="page" w:hAnchor="page" w:x="3222" w:y="9705"/>
        <w:shd w:val="clear" w:color="auto" w:fill="auto"/>
        <w:spacing w:line="160" w:lineRule="exact"/>
        <w:jc w:val="right"/>
      </w:pPr>
      <w:r>
        <w:rPr>
          <w:rStyle w:val="24"/>
        </w:rPr>
        <w:t>73</w:t>
      </w:r>
    </w:p>
    <w:p w14:paraId="3564E389" w14:textId="2A999F7A" w:rsidR="000061AB" w:rsidRDefault="002D17CE">
      <w:pPr>
        <w:framePr w:wrap="none" w:vAnchor="page" w:hAnchor="page" w:x="1676" w:y="7904"/>
        <w:rPr>
          <w:sz w:val="2"/>
          <w:szCs w:val="2"/>
        </w:rPr>
      </w:pPr>
      <w:r>
        <w:rPr>
          <w:noProof/>
        </w:rPr>
        <w:drawing>
          <wp:inline distT="0" distB="0" distL="0" distR="0" wp14:anchorId="7FFCB3A4" wp14:editId="18C3CCEF">
            <wp:extent cx="885825" cy="1066800"/>
            <wp:effectExtent l="0" t="0" r="0" b="0"/>
            <wp:docPr id="21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79D9CE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FA5A847" w14:textId="77777777" w:rsidR="000061AB" w:rsidRDefault="00000000">
      <w:pPr>
        <w:pStyle w:val="a5"/>
        <w:framePr w:wrap="none" w:vAnchor="page" w:hAnchor="page" w:x="4021" w:y="2168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013569C3" w14:textId="77777777" w:rsidR="000061AB" w:rsidRDefault="00000000">
      <w:pPr>
        <w:pStyle w:val="20"/>
        <w:framePr w:w="5112" w:h="7373" w:hRule="exact" w:wrap="none" w:vAnchor="page" w:hAnchor="page" w:x="1645" w:y="2524"/>
        <w:shd w:val="clear" w:color="auto" w:fill="auto"/>
        <w:spacing w:before="0"/>
        <w:ind w:firstLine="0"/>
        <w:jc w:val="both"/>
      </w:pPr>
      <w:r>
        <w:rPr>
          <w:rStyle w:val="21"/>
        </w:rPr>
        <w:t>в составе научной группы проводил испытания новой на</w:t>
      </w:r>
      <w:r>
        <w:rPr>
          <w:rStyle w:val="21"/>
        </w:rPr>
        <w:br/>
        <w:t>то время установки непрерывного цикла по производ-</w:t>
      </w:r>
      <w:r>
        <w:rPr>
          <w:rStyle w:val="21"/>
        </w:rPr>
        <w:br/>
        <w:t>ству вспученного графита (ВГ), разработанной МГУ.</w:t>
      </w:r>
      <w:r>
        <w:rPr>
          <w:rStyle w:val="21"/>
        </w:rPr>
        <w:br/>
        <w:t>Практическая часть НИР была организована на террито-</w:t>
      </w:r>
      <w:r>
        <w:rPr>
          <w:rStyle w:val="21"/>
        </w:rPr>
        <w:br/>
        <w:t>рии ЦБПР ХВ МО РФ в Калинине, где и размещалось</w:t>
      </w:r>
      <w:r>
        <w:rPr>
          <w:rStyle w:val="21"/>
        </w:rPr>
        <w:br/>
        <w:t>рабочее место.</w:t>
      </w:r>
    </w:p>
    <w:p w14:paraId="792719A1" w14:textId="77777777" w:rsidR="000061AB" w:rsidRDefault="00000000">
      <w:pPr>
        <w:pStyle w:val="20"/>
        <w:framePr w:w="5112" w:h="7373" w:hRule="exact" w:wrap="none" w:vAnchor="page" w:hAnchor="page" w:x="1645" w:y="2524"/>
        <w:shd w:val="clear" w:color="auto" w:fill="auto"/>
        <w:spacing w:before="0"/>
        <w:ind w:firstLine="220"/>
        <w:jc w:val="both"/>
      </w:pPr>
      <w:r>
        <w:rPr>
          <w:rStyle w:val="21"/>
        </w:rPr>
        <w:t>В один из рабочих дней на базу прибыл Александр</w:t>
      </w:r>
      <w:r>
        <w:rPr>
          <w:rStyle w:val="21"/>
        </w:rPr>
        <w:br/>
        <w:t>Анатольевич Гуняев и вместе с начальником базы пол-</w:t>
      </w:r>
      <w:r>
        <w:rPr>
          <w:rStyle w:val="21"/>
        </w:rPr>
        <w:br/>
        <w:t>ковником А. А. Андреевым пришел посмотреть на (как</w:t>
      </w:r>
      <w:r>
        <w:rPr>
          <w:rStyle w:val="21"/>
        </w:rPr>
        <w:br/>
        <w:t>сейчас говорят — ноу-хау) опытный образец непосред-</w:t>
      </w:r>
      <w:r>
        <w:rPr>
          <w:rStyle w:val="21"/>
        </w:rPr>
        <w:br/>
        <w:t>ственно на месте. После представления и краткого до-</w:t>
      </w:r>
      <w:r>
        <w:rPr>
          <w:rStyle w:val="21"/>
        </w:rPr>
        <w:br/>
        <w:t>клада по существу Александр Анатольевич ознакомился</w:t>
      </w:r>
      <w:r>
        <w:rPr>
          <w:rStyle w:val="21"/>
        </w:rPr>
        <w:br/>
        <w:t>с технологией производства, поинтересовался, откуда</w:t>
      </w:r>
      <w:r>
        <w:rPr>
          <w:rStyle w:val="21"/>
        </w:rPr>
        <w:br/>
        <w:t>берется исходное сырье, как готовится, куда засыпается,</w:t>
      </w:r>
      <w:r>
        <w:rPr>
          <w:rStyle w:val="21"/>
        </w:rPr>
        <w:br/>
        <w:t>как регулируется процесс, задал несколько уточняющих</w:t>
      </w:r>
      <w:r>
        <w:rPr>
          <w:rStyle w:val="21"/>
        </w:rPr>
        <w:br/>
        <w:t>вопросов.</w:t>
      </w:r>
    </w:p>
    <w:p w14:paraId="6C0F33BE" w14:textId="77777777" w:rsidR="000061AB" w:rsidRDefault="00000000">
      <w:pPr>
        <w:pStyle w:val="20"/>
        <w:framePr w:w="5112" w:h="7373" w:hRule="exact" w:wrap="none" w:vAnchor="page" w:hAnchor="page" w:x="1645" w:y="2524"/>
        <w:shd w:val="clear" w:color="auto" w:fill="auto"/>
        <w:spacing w:before="0"/>
        <w:ind w:firstLine="220"/>
        <w:jc w:val="both"/>
      </w:pPr>
      <w:r>
        <w:rPr>
          <w:rStyle w:val="21"/>
        </w:rPr>
        <w:t>После чего Александр Анатольевич изъявил жела-</w:t>
      </w:r>
      <w:r>
        <w:rPr>
          <w:rStyle w:val="21"/>
        </w:rPr>
        <w:br/>
        <w:t>ние сам проверить работоспособность установки, как из</w:t>
      </w:r>
      <w:r>
        <w:rPr>
          <w:rStyle w:val="21"/>
        </w:rPr>
        <w:br/>
        <w:t>100 граммов исходного вещества получается почти 100 ли-</w:t>
      </w:r>
      <w:r>
        <w:rPr>
          <w:rStyle w:val="21"/>
        </w:rPr>
        <w:br/>
        <w:t>тров вспученного графита (конечного продукта). Надел</w:t>
      </w:r>
      <w:r>
        <w:rPr>
          <w:rStyle w:val="21"/>
        </w:rPr>
        <w:br/>
        <w:t>рабочий халат (так как был в военной форме), сам вывел</w:t>
      </w:r>
      <w:r>
        <w:rPr>
          <w:rStyle w:val="21"/>
        </w:rPr>
        <w:br/>
        <w:t>установку в исходное состояние (очистил бункер сбора</w:t>
      </w:r>
      <w:r>
        <w:rPr>
          <w:rStyle w:val="21"/>
        </w:rPr>
        <w:br/>
        <w:t>от наработанного нами ВГ, продул магистрали, установил</w:t>
      </w:r>
      <w:r>
        <w:rPr>
          <w:rStyle w:val="21"/>
        </w:rPr>
        <w:br/>
        <w:t>температурный режим) и приступил к процессу. Отме-</w:t>
      </w:r>
      <w:r>
        <w:rPr>
          <w:rStyle w:val="21"/>
        </w:rPr>
        <w:br/>
        <w:t>рил 100 граммов исходного сырья и... запустил установ-</w:t>
      </w:r>
      <w:r>
        <w:rPr>
          <w:rStyle w:val="21"/>
        </w:rPr>
        <w:br/>
        <w:t>ку. Когда исходное сырье все выдулось в печь, Александр</w:t>
      </w:r>
      <w:r>
        <w:rPr>
          <w:rStyle w:val="21"/>
        </w:rPr>
        <w:br/>
        <w:t>Анатольевич открыл заслонку бункера приемосборника</w:t>
      </w:r>
      <w:r>
        <w:rPr>
          <w:rStyle w:val="21"/>
        </w:rPr>
        <w:br/>
        <w:t>готового продукта, но из него высыпалось всего 50 литров</w:t>
      </w:r>
      <w:r>
        <w:rPr>
          <w:rStyle w:val="21"/>
        </w:rPr>
        <w:br/>
        <w:t>вспученного графита (два барабана по 25 литров). После</w:t>
      </w:r>
      <w:r>
        <w:rPr>
          <w:rStyle w:val="21"/>
        </w:rPr>
        <w:br/>
        <w:t>вопроса, а где еще 50 литров, ассистент (представитель</w:t>
      </w:r>
      <w:r>
        <w:rPr>
          <w:rStyle w:val="21"/>
        </w:rPr>
        <w:br/>
        <w:t>МГУ) подходит к приемосборнику (приемосборник —</w:t>
      </w:r>
      <w:r>
        <w:rPr>
          <w:rStyle w:val="21"/>
        </w:rPr>
        <w:br/>
        <w:t>это большой железный бак на 800 литров), ударяет по</w:t>
      </w:r>
      <w:r>
        <w:rPr>
          <w:rStyle w:val="21"/>
        </w:rPr>
        <w:br/>
        <w:t>74</w:t>
      </w:r>
    </w:p>
    <w:p w14:paraId="1E40E7F4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B0F2CB8" w14:textId="77777777" w:rsidR="000061AB" w:rsidRDefault="00000000">
      <w:pPr>
        <w:pStyle w:val="a5"/>
        <w:framePr w:wrap="none" w:vAnchor="page" w:hAnchor="page" w:x="1640" w:y="2182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Рузайкин И. А.</w:t>
      </w:r>
    </w:p>
    <w:p w14:paraId="503367B5" w14:textId="77777777" w:rsidR="000061AB" w:rsidRDefault="00000000">
      <w:pPr>
        <w:pStyle w:val="20"/>
        <w:framePr w:w="5107" w:h="7066" w:hRule="exact" w:wrap="none" w:vAnchor="page" w:hAnchor="page" w:x="1645" w:y="2533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стенке кулаком — и из приемной трубы вылетает еще</w:t>
      </w:r>
      <w:r>
        <w:rPr>
          <w:rStyle w:val="21"/>
        </w:rPr>
        <w:br/>
        <w:t>50-60 литров продукта (как раз два барабана). Это была</w:t>
      </w:r>
      <w:r>
        <w:rPr>
          <w:rStyle w:val="21"/>
        </w:rPr>
        <w:br/>
        <w:t>такая особенность: если процесс начинать с начала, то</w:t>
      </w:r>
      <w:r>
        <w:rPr>
          <w:rStyle w:val="21"/>
        </w:rPr>
        <w:br/>
        <w:t>часть продукта (первая партия — литров 20-40) оседает</w:t>
      </w:r>
      <w:r>
        <w:rPr>
          <w:rStyle w:val="21"/>
        </w:rPr>
        <w:br/>
        <w:t>на стенках бункера, потом это устранили.</w:t>
      </w:r>
    </w:p>
    <w:p w14:paraId="5F1E74ED" w14:textId="77777777" w:rsidR="000061AB" w:rsidRDefault="00000000">
      <w:pPr>
        <w:pStyle w:val="20"/>
        <w:framePr w:w="5107" w:h="7066" w:hRule="exact" w:wrap="none" w:vAnchor="page" w:hAnchor="page" w:x="1645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После этого Александр Анатольевич с чувством полно-</w:t>
      </w:r>
      <w:r>
        <w:rPr>
          <w:rStyle w:val="21"/>
        </w:rPr>
        <w:br/>
        <w:t>го удовлетворения снял халат и сказал: «Самое главное в</w:t>
      </w:r>
      <w:r>
        <w:rPr>
          <w:rStyle w:val="21"/>
        </w:rPr>
        <w:br/>
        <w:t>этом процессе для достижения стопроцентного резуль-</w:t>
      </w:r>
      <w:r>
        <w:rPr>
          <w:rStyle w:val="21"/>
        </w:rPr>
        <w:br/>
        <w:t>тата не забыть ударить кулаком по приемосборнику»!</w:t>
      </w:r>
      <w:r>
        <w:rPr>
          <w:rStyle w:val="21"/>
        </w:rPr>
        <w:br/>
        <w:t>Мы посмеялись, а дальше он подошел и ударил по баку</w:t>
      </w:r>
      <w:r>
        <w:rPr>
          <w:rStyle w:val="21"/>
        </w:rPr>
        <w:br/>
        <w:t>кулаком. Из бака высыпалось еще 20 литров (полный</w:t>
      </w:r>
      <w:r>
        <w:rPr>
          <w:rStyle w:val="21"/>
        </w:rPr>
        <w:br/>
        <w:t>барабан вспученного графита) — на всех присутствовав-</w:t>
      </w:r>
      <w:r>
        <w:rPr>
          <w:rStyle w:val="21"/>
        </w:rPr>
        <w:br/>
        <w:t>ших это произвело неизгладимое впечатление. Вот так</w:t>
      </w:r>
      <w:r>
        <w:rPr>
          <w:rStyle w:val="21"/>
        </w:rPr>
        <w:br/>
        <w:t>за десять минут Александр Анатольевич в совершенстве</w:t>
      </w:r>
      <w:r>
        <w:rPr>
          <w:rStyle w:val="21"/>
        </w:rPr>
        <w:br/>
        <w:t>освоил весь технологический процесс, который мы отра-</w:t>
      </w:r>
      <w:r>
        <w:rPr>
          <w:rStyle w:val="21"/>
        </w:rPr>
        <w:br/>
        <w:t>батывали уже месяц! Пожелав удачи, Александр Анато-</w:t>
      </w:r>
      <w:r>
        <w:rPr>
          <w:rStyle w:val="21"/>
        </w:rPr>
        <w:br/>
        <w:t>льевич и начальник базы убыли дальше по своим делам,</w:t>
      </w:r>
      <w:r>
        <w:rPr>
          <w:rStyle w:val="21"/>
        </w:rPr>
        <w:br/>
        <w:t>а мы остались переваривать наши восторженно-положи-</w:t>
      </w:r>
      <w:r>
        <w:rPr>
          <w:rStyle w:val="21"/>
        </w:rPr>
        <w:br/>
        <w:t>тельные впечатления от его неожиданного визита.</w:t>
      </w:r>
    </w:p>
    <w:p w14:paraId="2E7890B3" w14:textId="77777777" w:rsidR="000061AB" w:rsidRDefault="00000000">
      <w:pPr>
        <w:pStyle w:val="20"/>
        <w:framePr w:w="5107" w:h="7066" w:hRule="exact" w:wrap="none" w:vAnchor="page" w:hAnchor="page" w:x="1645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Первое, что поразило, — стиль и культура общения</w:t>
      </w:r>
      <w:r>
        <w:rPr>
          <w:rStyle w:val="21"/>
        </w:rPr>
        <w:br/>
        <w:t>Александра Анатольевича: грамотная речь, деловые во-</w:t>
      </w:r>
      <w:r>
        <w:rPr>
          <w:rStyle w:val="21"/>
        </w:rPr>
        <w:br/>
        <w:t>просы, обстоятельные рассуждения и живой интерес</w:t>
      </w:r>
      <w:r>
        <w:rPr>
          <w:rStyle w:val="21"/>
        </w:rPr>
        <w:br/>
        <w:t>к новым разработкам. Все это располагало на деловой,</w:t>
      </w:r>
      <w:r>
        <w:rPr>
          <w:rStyle w:val="21"/>
        </w:rPr>
        <w:br/>
        <w:t>конструктивный взаимный доверительный диалог, что</w:t>
      </w:r>
      <w:r>
        <w:rPr>
          <w:rStyle w:val="21"/>
        </w:rPr>
        <w:br/>
        <w:t>ярко отличало его в нашей военной когорте как умно-</w:t>
      </w:r>
      <w:r>
        <w:rPr>
          <w:rStyle w:val="21"/>
        </w:rPr>
        <w:br/>
        <w:t>го, интеллигентного, тактичного офицера и начальника.</w:t>
      </w:r>
      <w:r>
        <w:rPr>
          <w:rStyle w:val="21"/>
        </w:rPr>
        <w:br/>
        <w:t>А тонкий юмор в беседе усиливал положительное впе-</w:t>
      </w:r>
      <w:r>
        <w:rPr>
          <w:rStyle w:val="21"/>
        </w:rPr>
        <w:br/>
        <w:t>чатление, придавал особое желание к общению и распо-</w:t>
      </w:r>
      <w:r>
        <w:rPr>
          <w:rStyle w:val="21"/>
        </w:rPr>
        <w:br/>
        <w:t>ложение к нему как к человеку.</w:t>
      </w:r>
    </w:p>
    <w:p w14:paraId="6253EC61" w14:textId="77777777" w:rsidR="000061AB" w:rsidRDefault="00000000">
      <w:pPr>
        <w:pStyle w:val="20"/>
        <w:framePr w:w="5107" w:h="7066" w:hRule="exact" w:wrap="none" w:vAnchor="page" w:hAnchor="page" w:x="1645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то время я даже не мог предположить, что через</w:t>
      </w:r>
      <w:r>
        <w:rPr>
          <w:rStyle w:val="21"/>
        </w:rPr>
        <w:br/>
        <w:t>два-три года буду служить непосредственно под его</w:t>
      </w:r>
      <w:r>
        <w:rPr>
          <w:rStyle w:val="21"/>
        </w:rPr>
        <w:br/>
        <w:t>руководством! Вторая встреча с Александром Анато-</w:t>
      </w:r>
    </w:p>
    <w:p w14:paraId="48A03EC6" w14:textId="77777777" w:rsidR="000061AB" w:rsidRDefault="00000000">
      <w:pPr>
        <w:pStyle w:val="23"/>
        <w:framePr w:w="5107" w:h="189" w:hRule="exact" w:wrap="none" w:vAnchor="page" w:hAnchor="page" w:x="1645" w:y="9691"/>
        <w:shd w:val="clear" w:color="auto" w:fill="auto"/>
        <w:spacing w:line="160" w:lineRule="exact"/>
        <w:jc w:val="right"/>
      </w:pPr>
      <w:r>
        <w:rPr>
          <w:rStyle w:val="24"/>
        </w:rPr>
        <w:t>75</w:t>
      </w:r>
    </w:p>
    <w:p w14:paraId="4694FD3C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CC3AF53" w14:textId="77777777" w:rsidR="000061AB" w:rsidRDefault="00000000">
      <w:pPr>
        <w:pStyle w:val="33"/>
        <w:framePr w:wrap="none" w:vAnchor="page" w:hAnchor="page" w:x="4021" w:y="2173"/>
        <w:shd w:val="clear" w:color="auto" w:fill="auto"/>
        <w:spacing w:line="150" w:lineRule="exact"/>
      </w:pPr>
      <w:r>
        <w:rPr>
          <w:rStyle w:val="34"/>
          <w:i/>
          <w:iCs/>
        </w:rPr>
        <w:lastRenderedPageBreak/>
        <w:t>СИЗОД: прошлое, настоящее, будущее</w:t>
      </w:r>
    </w:p>
    <w:p w14:paraId="5A29FCC2" w14:textId="77777777" w:rsidR="000061AB" w:rsidRDefault="00000000">
      <w:pPr>
        <w:pStyle w:val="20"/>
        <w:framePr w:w="5107" w:h="7368" w:hRule="exact" w:wrap="none" w:vAnchor="page" w:hAnchor="page" w:x="1645" w:y="2529"/>
        <w:shd w:val="clear" w:color="auto" w:fill="auto"/>
        <w:spacing w:before="0"/>
        <w:ind w:firstLine="0"/>
        <w:jc w:val="both"/>
      </w:pPr>
      <w:r>
        <w:rPr>
          <w:rStyle w:val="21"/>
        </w:rPr>
        <w:t>льевичем произошла уже в более плотном формате.</w:t>
      </w:r>
      <w:r>
        <w:rPr>
          <w:rStyle w:val="21"/>
        </w:rPr>
        <w:br/>
        <w:t>В 1989 году, проходя службу в Научно-исследовательском</w:t>
      </w:r>
      <w:r>
        <w:rPr>
          <w:rStyle w:val="21"/>
        </w:rPr>
        <w:br/>
        <w:t>центре (НИЦ) ВАХЗ, я был откомандирован в распоря-</w:t>
      </w:r>
      <w:r>
        <w:rPr>
          <w:rStyle w:val="21"/>
        </w:rPr>
        <w:br/>
        <w:t>жение заместителя УНТРЗ УНХВ МО РФ полковника</w:t>
      </w:r>
      <w:r>
        <w:rPr>
          <w:rStyle w:val="21"/>
        </w:rPr>
        <w:br/>
        <w:t>А. А. Гуняева для усиления работы группы (состоящей</w:t>
      </w:r>
      <w:r>
        <w:rPr>
          <w:rStyle w:val="21"/>
        </w:rPr>
        <w:br/>
        <w:t>из двух человек, один из них был в отпуске) по тема-</w:t>
      </w:r>
      <w:r>
        <w:rPr>
          <w:rStyle w:val="21"/>
        </w:rPr>
        <w:br/>
        <w:t>тике НИЦ. В это время готовились предложения по</w:t>
      </w:r>
      <w:r>
        <w:rPr>
          <w:rStyle w:val="21"/>
        </w:rPr>
        <w:br/>
        <w:t>формированию межвидовой, межотраслевой комплекс-</w:t>
      </w:r>
      <w:r>
        <w:rPr>
          <w:rStyle w:val="21"/>
        </w:rPr>
        <w:br/>
        <w:t>ной программы снижения заметности вооружения и</w:t>
      </w:r>
      <w:r>
        <w:rPr>
          <w:rStyle w:val="21"/>
        </w:rPr>
        <w:br/>
        <w:t>ВТ и включению ее в ГОЗ с привлечением ведущих КБ,</w:t>
      </w:r>
      <w:r>
        <w:rPr>
          <w:rStyle w:val="21"/>
        </w:rPr>
        <w:br/>
        <w:t>НИУ промышленности и АН от России, Украины, Бело-</w:t>
      </w:r>
      <w:r>
        <w:rPr>
          <w:rStyle w:val="21"/>
        </w:rPr>
        <w:br/>
        <w:t>руссии, Казахстана и республик Закавказья. Александр</w:t>
      </w:r>
      <w:r>
        <w:rPr>
          <w:rStyle w:val="21"/>
        </w:rPr>
        <w:br/>
        <w:t>Анатольевич курировал эту работу.</w:t>
      </w:r>
    </w:p>
    <w:p w14:paraId="17D2971D" w14:textId="77777777" w:rsidR="000061AB" w:rsidRDefault="00000000">
      <w:pPr>
        <w:pStyle w:val="20"/>
        <w:framePr w:w="5107" w:h="7368" w:hRule="exact" w:wrap="none" w:vAnchor="page" w:hAnchor="page" w:x="1645" w:y="2529"/>
        <w:shd w:val="clear" w:color="auto" w:fill="auto"/>
        <w:spacing w:before="0"/>
        <w:ind w:firstLine="220"/>
        <w:jc w:val="both"/>
      </w:pPr>
      <w:r>
        <w:rPr>
          <w:rStyle w:val="21"/>
        </w:rPr>
        <w:t>Проработал я в тесном контакте с ним около месяца.</w:t>
      </w:r>
      <w:r>
        <w:rPr>
          <w:rStyle w:val="21"/>
        </w:rPr>
        <w:br/>
        <w:t>Первую неделю мое рабочее место было в кабинете Гу-</w:t>
      </w:r>
      <w:r>
        <w:rPr>
          <w:rStyle w:val="21"/>
        </w:rPr>
        <w:br/>
        <w:t>няева. Особенно мне запомнилось, что дверь в кабинет</w:t>
      </w:r>
      <w:r>
        <w:rPr>
          <w:rStyle w:val="21"/>
        </w:rPr>
        <w:br/>
        <w:t>практически не закрывалась, все время к нему прихо-</w:t>
      </w:r>
      <w:r>
        <w:rPr>
          <w:rStyle w:val="21"/>
        </w:rPr>
        <w:br/>
        <w:t>дили сотрудники Управления, делегации от промыш-</w:t>
      </w:r>
      <w:r>
        <w:rPr>
          <w:rStyle w:val="21"/>
        </w:rPr>
        <w:br/>
        <w:t>ленности и НИУ (часто генералы, директора, главные</w:t>
      </w:r>
      <w:r>
        <w:rPr>
          <w:rStyle w:val="21"/>
        </w:rPr>
        <w:br/>
        <w:t>инженеры, ученые и другие высокие должностные лица)</w:t>
      </w:r>
      <w:r>
        <w:rPr>
          <w:rStyle w:val="21"/>
        </w:rPr>
        <w:br/>
        <w:t>для решения различных вопросов и получения вводных.</w:t>
      </w:r>
      <w:r>
        <w:rPr>
          <w:rStyle w:val="21"/>
        </w:rPr>
        <w:br/>
        <w:t>А Александр Анатольевич как дирижер все это разрули-</w:t>
      </w:r>
      <w:r>
        <w:rPr>
          <w:rStyle w:val="21"/>
        </w:rPr>
        <w:br/>
        <w:t>вал; как-то ловко, уверенно и, самое главное, без спешки</w:t>
      </w:r>
      <w:r>
        <w:rPr>
          <w:rStyle w:val="21"/>
        </w:rPr>
        <w:br/>
        <w:t>и суеты все получалось.</w:t>
      </w:r>
    </w:p>
    <w:p w14:paraId="04FBF7F3" w14:textId="77777777" w:rsidR="000061AB" w:rsidRDefault="00000000">
      <w:pPr>
        <w:pStyle w:val="20"/>
        <w:framePr w:w="5107" w:h="7368" w:hRule="exact" w:wrap="none" w:vAnchor="page" w:hAnchor="page" w:x="1645" w:y="2529"/>
        <w:shd w:val="clear" w:color="auto" w:fill="auto"/>
        <w:spacing w:before="0"/>
        <w:ind w:firstLine="220"/>
        <w:jc w:val="both"/>
      </w:pPr>
      <w:r>
        <w:rPr>
          <w:rStyle w:val="21"/>
        </w:rPr>
        <w:t>Важная роль принадлежит А. А. Гуняеву в создании</w:t>
      </w:r>
      <w:r>
        <w:rPr>
          <w:rStyle w:val="21"/>
        </w:rPr>
        <w:br/>
        <w:t>674 НЦ МО РФ. Благодаря его предложениям и целе-</w:t>
      </w:r>
      <w:r>
        <w:rPr>
          <w:rStyle w:val="21"/>
        </w:rPr>
        <w:br/>
        <w:t>направленной деятельности из маленькой лаборатории</w:t>
      </w:r>
      <w:r>
        <w:rPr>
          <w:rStyle w:val="21"/>
        </w:rPr>
        <w:br/>
        <w:t>НИЛ-4П ВАХЗ (штат — четыре человека) были созданы</w:t>
      </w:r>
      <w:r>
        <w:rPr>
          <w:rStyle w:val="21"/>
        </w:rPr>
        <w:br/>
        <w:t>НИО-24 (30 сотрудников), затем НИЦ (86 сотрудников)</w:t>
      </w:r>
      <w:r>
        <w:rPr>
          <w:rStyle w:val="21"/>
        </w:rPr>
        <w:br/>
        <w:t>и, наконец, последний преобразован в самостоятель-</w:t>
      </w:r>
      <w:r>
        <w:rPr>
          <w:rStyle w:val="21"/>
        </w:rPr>
        <w:br/>
        <w:t>ный Научный центр (186 сотрудников) — ведущую на-</w:t>
      </w:r>
      <w:r>
        <w:rPr>
          <w:rStyle w:val="21"/>
        </w:rPr>
        <w:br/>
        <w:t>учную организацию в Вооруженных силах по вопросам</w:t>
      </w:r>
      <w:r>
        <w:rPr>
          <w:rStyle w:val="21"/>
        </w:rPr>
        <w:br/>
        <w:t>76</w:t>
      </w:r>
    </w:p>
    <w:p w14:paraId="5163D289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D90A084" w14:textId="77777777" w:rsidR="000061AB" w:rsidRDefault="00000000">
      <w:pPr>
        <w:pStyle w:val="33"/>
        <w:framePr w:wrap="none" w:vAnchor="page" w:hAnchor="page" w:x="1638" w:y="2177"/>
        <w:shd w:val="clear" w:color="auto" w:fill="auto"/>
        <w:spacing w:line="150" w:lineRule="exact"/>
      </w:pPr>
      <w:r>
        <w:rPr>
          <w:rStyle w:val="34"/>
          <w:i/>
          <w:iCs/>
        </w:rPr>
        <w:lastRenderedPageBreak/>
        <w:t>Рузайкин И. А.</w:t>
      </w:r>
    </w:p>
    <w:p w14:paraId="306AE47C" w14:textId="77777777" w:rsidR="000061AB" w:rsidRDefault="00000000">
      <w:pPr>
        <w:pStyle w:val="20"/>
        <w:framePr w:w="5107" w:h="7066" w:hRule="exact" w:wrap="none" w:vAnchor="page" w:hAnchor="page" w:x="1647" w:y="2532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маскировки и снижения заметности. Таким образом,</w:t>
      </w:r>
      <w:r>
        <w:rPr>
          <w:rStyle w:val="21"/>
        </w:rPr>
        <w:br/>
        <w:t>был создан мощный научно-технический и материаль-</w:t>
      </w:r>
      <w:r>
        <w:rPr>
          <w:rStyle w:val="21"/>
        </w:rPr>
        <w:br/>
        <w:t>ный потенциал для успешного решения поставленных</w:t>
      </w:r>
      <w:r>
        <w:rPr>
          <w:rStyle w:val="21"/>
        </w:rPr>
        <w:br/>
        <w:t>задач.</w:t>
      </w:r>
    </w:p>
    <w:p w14:paraId="0FCC3EB1" w14:textId="77777777" w:rsidR="000061AB" w:rsidRDefault="00000000">
      <w:pPr>
        <w:pStyle w:val="20"/>
        <w:framePr w:w="5107" w:h="7066" w:hRule="exact" w:wrap="none" w:vAnchor="page" w:hAnchor="page" w:x="1647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В 1992 году после назначения меня старшим офицером</w:t>
      </w:r>
      <w:r>
        <w:rPr>
          <w:rStyle w:val="21"/>
        </w:rPr>
        <w:br/>
        <w:t>группы ОЗС и МА Научно-технического комитета я стал</w:t>
      </w:r>
      <w:r>
        <w:rPr>
          <w:rStyle w:val="21"/>
        </w:rPr>
        <w:br/>
        <w:t>непосредственно служить под руководством Александра</w:t>
      </w:r>
      <w:r>
        <w:rPr>
          <w:rStyle w:val="21"/>
        </w:rPr>
        <w:br/>
        <w:t>Анатольевича. К тому времени он уже возглавил НТК.</w:t>
      </w:r>
    </w:p>
    <w:p w14:paraId="298DD761" w14:textId="77777777" w:rsidR="000061AB" w:rsidRDefault="00000000">
      <w:pPr>
        <w:pStyle w:val="20"/>
        <w:framePr w:w="5107" w:h="7066" w:hRule="exact" w:wrap="none" w:vAnchor="page" w:hAnchor="page" w:x="1647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В совершенстве владея тематикой группы, большое</w:t>
      </w:r>
      <w:r>
        <w:rPr>
          <w:rStyle w:val="21"/>
        </w:rPr>
        <w:br/>
        <w:t>внимание Александр Анатольевич уделял вопросам раз-</w:t>
      </w:r>
      <w:r>
        <w:rPr>
          <w:rStyle w:val="21"/>
        </w:rPr>
        <w:br/>
        <w:t>работки перспективных высокоэффективных средств</w:t>
      </w:r>
      <w:r>
        <w:rPr>
          <w:rStyle w:val="21"/>
        </w:rPr>
        <w:br/>
        <w:t>аэрозольного противодействия, новейших средств и</w:t>
      </w:r>
      <w:r>
        <w:rPr>
          <w:rStyle w:val="21"/>
        </w:rPr>
        <w:br/>
        <w:t>способов снижения заметности и внедрения их в войска</w:t>
      </w:r>
      <w:r>
        <w:rPr>
          <w:rStyle w:val="21"/>
        </w:rPr>
        <w:br/>
        <w:t>(принятие на вооружение, снабжение).</w:t>
      </w:r>
    </w:p>
    <w:p w14:paraId="418C7E3A" w14:textId="77777777" w:rsidR="000061AB" w:rsidRDefault="00000000">
      <w:pPr>
        <w:pStyle w:val="20"/>
        <w:framePr w:w="5107" w:h="7066" w:hRule="exact" w:wrap="none" w:vAnchor="page" w:hAnchor="page" w:x="1647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Несмотря на непростое время (трудные 1990-е годы,</w:t>
      </w:r>
      <w:r>
        <w:rPr>
          <w:rStyle w:val="21"/>
        </w:rPr>
        <w:br/>
        <w:t>развал научных связей, отсутствие финансирования</w:t>
      </w:r>
      <w:r>
        <w:rPr>
          <w:rStyle w:val="21"/>
        </w:rPr>
        <w:br/>
        <w:t>и др.), НТК неуклонно проводил работу по выработ-</w:t>
      </w:r>
      <w:r>
        <w:rPr>
          <w:rStyle w:val="21"/>
        </w:rPr>
        <w:br/>
        <w:t>ке тактико-технических требований к перспективным</w:t>
      </w:r>
      <w:r>
        <w:rPr>
          <w:rStyle w:val="21"/>
        </w:rPr>
        <w:br/>
        <w:t>образцам средств снижения заметности для войск, ре-</w:t>
      </w:r>
      <w:r>
        <w:rPr>
          <w:rStyle w:val="21"/>
        </w:rPr>
        <w:br/>
        <w:t>зультатом которых явилось проведение НИР и ОКР в</w:t>
      </w:r>
      <w:r>
        <w:rPr>
          <w:rStyle w:val="21"/>
        </w:rPr>
        <w:br/>
        <w:t>промышленности, АН и создание научно-технического</w:t>
      </w:r>
      <w:r>
        <w:rPr>
          <w:rStyle w:val="21"/>
        </w:rPr>
        <w:br/>
        <w:t>задела на перспективу (2000-2020 годы). В этот период</w:t>
      </w:r>
      <w:r>
        <w:rPr>
          <w:rStyle w:val="21"/>
        </w:rPr>
        <w:br/>
        <w:t>в промышленности, НИУ, КБ и других научных организа-</w:t>
      </w:r>
      <w:r>
        <w:rPr>
          <w:rStyle w:val="21"/>
        </w:rPr>
        <w:br/>
        <w:t>циях проводилось большое количество НИОКР по ТТЗ,</w:t>
      </w:r>
      <w:r>
        <w:rPr>
          <w:rStyle w:val="21"/>
        </w:rPr>
        <w:br/>
        <w:t>разработанных НТК.</w:t>
      </w:r>
    </w:p>
    <w:p w14:paraId="45D356AE" w14:textId="77777777" w:rsidR="000061AB" w:rsidRDefault="00000000">
      <w:pPr>
        <w:pStyle w:val="20"/>
        <w:framePr w:w="5107" w:h="7066" w:hRule="exact" w:wrap="none" w:vAnchor="page" w:hAnchor="page" w:x="1647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А. А. Гуняев уволился из рядов Вооруженных сил в</w:t>
      </w:r>
      <w:r>
        <w:rPr>
          <w:rStyle w:val="21"/>
        </w:rPr>
        <w:br/>
        <w:t>1996 году и перешел работать в АО «Химконверс», но</w:t>
      </w:r>
      <w:r>
        <w:rPr>
          <w:rStyle w:val="21"/>
        </w:rPr>
        <w:br/>
        <w:t>благодаря его знаниям и богатому опыту продолжилось</w:t>
      </w:r>
      <w:r>
        <w:rPr>
          <w:rStyle w:val="21"/>
        </w:rPr>
        <w:br/>
        <w:t>наше тесное и плодотворное сотрудничество по реализа-</w:t>
      </w:r>
      <w:r>
        <w:rPr>
          <w:rStyle w:val="21"/>
        </w:rPr>
        <w:br/>
        <w:t>ции программы обеспечения войск новыми средствами</w:t>
      </w:r>
      <w:r>
        <w:rPr>
          <w:rStyle w:val="21"/>
        </w:rPr>
        <w:br/>
        <w:t>аэрозольного противодействия и снижения заметности.</w:t>
      </w:r>
      <w:r>
        <w:rPr>
          <w:rStyle w:val="21"/>
        </w:rPr>
        <w:br/>
        <w:t>Часто по службе или по другим вопросам мы обраща-</w:t>
      </w:r>
    </w:p>
    <w:p w14:paraId="57B1225B" w14:textId="77777777" w:rsidR="000061AB" w:rsidRDefault="00000000">
      <w:pPr>
        <w:pStyle w:val="23"/>
        <w:framePr w:w="5107" w:h="189" w:hRule="exact" w:wrap="none" w:vAnchor="page" w:hAnchor="page" w:x="1647" w:y="9691"/>
        <w:shd w:val="clear" w:color="auto" w:fill="auto"/>
        <w:spacing w:line="160" w:lineRule="exact"/>
        <w:jc w:val="right"/>
      </w:pPr>
      <w:r>
        <w:rPr>
          <w:rStyle w:val="24"/>
        </w:rPr>
        <w:t>77</w:t>
      </w:r>
    </w:p>
    <w:p w14:paraId="417FF266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482F7C3" w14:textId="77777777" w:rsidR="000061AB" w:rsidRDefault="00000000">
      <w:pPr>
        <w:pStyle w:val="a5"/>
        <w:framePr w:wrap="none" w:vAnchor="page" w:hAnchor="page" w:x="4021" w:y="2168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0F67E356" w14:textId="77777777" w:rsidR="000061AB" w:rsidRDefault="00000000">
      <w:pPr>
        <w:pStyle w:val="20"/>
        <w:framePr w:w="5102" w:h="5112" w:hRule="exact" w:wrap="none" w:vAnchor="page" w:hAnchor="page" w:x="1650" w:y="2532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лись к Александру Анатольевичу за помощью и всегда</w:t>
      </w:r>
      <w:r>
        <w:rPr>
          <w:rStyle w:val="21"/>
        </w:rPr>
        <w:br/>
        <w:t>получали деловые рекомендации и ценные советы.</w:t>
      </w:r>
    </w:p>
    <w:p w14:paraId="1F891883" w14:textId="77777777" w:rsidR="000061AB" w:rsidRDefault="00000000">
      <w:pPr>
        <w:pStyle w:val="20"/>
        <w:framePr w:w="5102" w:h="5112" w:hRule="exact" w:wrap="none" w:vAnchor="page" w:hAnchor="page" w:x="1650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После моего увольнения с военной службы в 2001 году</w:t>
      </w:r>
      <w:r>
        <w:rPr>
          <w:rStyle w:val="21"/>
        </w:rPr>
        <w:br/>
        <w:t>мы неоднократно встречались в официальной и неофи-</w:t>
      </w:r>
      <w:r>
        <w:rPr>
          <w:rStyle w:val="21"/>
        </w:rPr>
        <w:br/>
        <w:t>циальной обстановке, и я всегда испытывал большой ин-</w:t>
      </w:r>
      <w:r>
        <w:rPr>
          <w:rStyle w:val="21"/>
        </w:rPr>
        <w:br/>
        <w:t>терес, уважение и желание к дальнейшему общению.</w:t>
      </w:r>
    </w:p>
    <w:p w14:paraId="697E0AE4" w14:textId="77777777" w:rsidR="000061AB" w:rsidRDefault="00000000">
      <w:pPr>
        <w:pStyle w:val="20"/>
        <w:framePr w:w="5102" w:h="5112" w:hRule="exact" w:wrap="none" w:vAnchor="page" w:hAnchor="page" w:x="1650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Александр Анатольевич Гуняев запомнился мне вы-</w:t>
      </w:r>
      <w:r>
        <w:rPr>
          <w:rStyle w:val="21"/>
        </w:rPr>
        <w:br/>
        <w:t>соким профессионалом, исключительно культурным,</w:t>
      </w:r>
      <w:r>
        <w:rPr>
          <w:rStyle w:val="21"/>
        </w:rPr>
        <w:br/>
        <w:t>тактичным, интеллигентным человеком и командиром.</w:t>
      </w:r>
      <w:r>
        <w:rPr>
          <w:rStyle w:val="21"/>
        </w:rPr>
        <w:br/>
        <w:t>Обладал обширными знаниями. Его выделяла грамотная</w:t>
      </w:r>
      <w:r>
        <w:rPr>
          <w:rStyle w:val="21"/>
        </w:rPr>
        <w:br/>
        <w:t>убедительная и обоснованная речь с тонким юмором.</w:t>
      </w:r>
      <w:r>
        <w:rPr>
          <w:rStyle w:val="21"/>
        </w:rPr>
        <w:br/>
        <w:t>Особенно мне импонировала его способность к четкому</w:t>
      </w:r>
      <w:r>
        <w:rPr>
          <w:rStyle w:val="21"/>
        </w:rPr>
        <w:br/>
        <w:t>анализу ситуации и выстраиванию логически обосно-</w:t>
      </w:r>
      <w:r>
        <w:rPr>
          <w:rStyle w:val="21"/>
        </w:rPr>
        <w:br/>
        <w:t>ванных путей решения проблем. А его умение разраба-</w:t>
      </w:r>
      <w:r>
        <w:rPr>
          <w:rStyle w:val="21"/>
        </w:rPr>
        <w:br/>
        <w:t>тывать и филигранно редактировать документы у меня</w:t>
      </w:r>
      <w:r>
        <w:rPr>
          <w:rStyle w:val="21"/>
        </w:rPr>
        <w:br/>
        <w:t>всегда вызывало восхищение.</w:t>
      </w:r>
    </w:p>
    <w:p w14:paraId="2374BA9A" w14:textId="77777777" w:rsidR="000061AB" w:rsidRDefault="00000000">
      <w:pPr>
        <w:pStyle w:val="20"/>
        <w:framePr w:w="5102" w:h="5112" w:hRule="exact" w:wrap="none" w:vAnchor="page" w:hAnchor="page" w:x="1650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В любом месте и в любой компании — всегда интерес-</w:t>
      </w:r>
      <w:r>
        <w:rPr>
          <w:rStyle w:val="21"/>
        </w:rPr>
        <w:br/>
        <w:t>ный собеседник. Великолепный рассказчик. Умел распо-</w:t>
      </w:r>
      <w:r>
        <w:rPr>
          <w:rStyle w:val="21"/>
        </w:rPr>
        <w:br/>
        <w:t>ложить к себе. Очень яркий, запоминающийся человек.</w:t>
      </w:r>
    </w:p>
    <w:p w14:paraId="50275D64" w14:textId="77777777" w:rsidR="000061AB" w:rsidRDefault="00000000">
      <w:pPr>
        <w:pStyle w:val="20"/>
        <w:framePr w:w="5102" w:h="5112" w:hRule="exact" w:wrap="none" w:vAnchor="page" w:hAnchor="page" w:x="1650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Многому у него я научился в работе, жизни, поведении.</w:t>
      </w:r>
    </w:p>
    <w:p w14:paraId="1136AF0E" w14:textId="77777777" w:rsidR="000061AB" w:rsidRDefault="00000000">
      <w:pPr>
        <w:pStyle w:val="20"/>
        <w:framePr w:w="5102" w:h="5112" w:hRule="exact" w:wrap="none" w:vAnchor="page" w:hAnchor="page" w:x="1650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Мне очень повезло. Я благодарен, что на моем жизнен-</w:t>
      </w:r>
      <w:r>
        <w:rPr>
          <w:rStyle w:val="21"/>
        </w:rPr>
        <w:br/>
        <w:t>ном пути встретился такой уникальный, незабываемый</w:t>
      </w:r>
      <w:r>
        <w:rPr>
          <w:rStyle w:val="21"/>
        </w:rPr>
        <w:br/>
        <w:t>человек.</w:t>
      </w:r>
    </w:p>
    <w:p w14:paraId="79E66ADF" w14:textId="77777777" w:rsidR="000061AB" w:rsidRDefault="00000000">
      <w:pPr>
        <w:pStyle w:val="23"/>
        <w:framePr w:wrap="none" w:vAnchor="page" w:hAnchor="page" w:x="1655" w:y="9662"/>
        <w:shd w:val="clear" w:color="auto" w:fill="auto"/>
        <w:spacing w:line="160" w:lineRule="exact"/>
      </w:pPr>
      <w:r>
        <w:rPr>
          <w:rStyle w:val="24"/>
        </w:rPr>
        <w:t>78</w:t>
      </w:r>
    </w:p>
    <w:p w14:paraId="179EF575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83B5A80" w14:textId="3BF9D4B5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40" behindDoc="1" locked="0" layoutInCell="1" allowOverlap="1" wp14:anchorId="1C848E7F" wp14:editId="1B238033">
                <wp:simplePos x="0" y="0"/>
                <wp:positionH relativeFrom="page">
                  <wp:posOffset>1056005</wp:posOffset>
                </wp:positionH>
                <wp:positionV relativeFrom="page">
                  <wp:posOffset>1912620</wp:posOffset>
                </wp:positionV>
                <wp:extent cx="902335" cy="1051560"/>
                <wp:effectExtent l="0" t="0" r="3810" b="0"/>
                <wp:wrapNone/>
                <wp:docPr id="64701818" name="Rectangl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2335" cy="1051560"/>
                        </a:xfrm>
                        <a:prstGeom prst="rect">
                          <a:avLst/>
                        </a:prstGeom>
                        <a:solidFill>
                          <a:srgbClr val="CACAC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63D817" id="Rectangle 165" o:spid="_x0000_s1026" style="position:absolute;margin-left:83.15pt;margin-top:150.6pt;width:71.05pt;height:82.8pt;z-index:-2516587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" fillcolor="#cacaca" stroked="f">
                <w10:wrap anchorx="page" anchory="page"/>
              </v:rect>
            </w:pict>
          </mc:Fallback>
        </mc:AlternateContent>
      </w:r>
    </w:p>
    <w:p w14:paraId="280BC7E7" w14:textId="77777777" w:rsidR="000061AB" w:rsidRDefault="00000000">
      <w:pPr>
        <w:pStyle w:val="a5"/>
        <w:framePr w:wrap="none" w:vAnchor="page" w:hAnchor="page" w:x="1655" w:y="2173"/>
        <w:shd w:val="clear" w:color="auto" w:fill="auto"/>
        <w:spacing w:line="150" w:lineRule="exact"/>
      </w:pPr>
      <w:r>
        <w:rPr>
          <w:rStyle w:val="a6"/>
          <w:i/>
          <w:iCs/>
        </w:rPr>
        <w:t>Самосадный В, П.</w:t>
      </w:r>
    </w:p>
    <w:p w14:paraId="6700B5DE" w14:textId="77777777" w:rsidR="000061AB" w:rsidRDefault="00000000">
      <w:pPr>
        <w:pStyle w:val="50"/>
        <w:framePr w:w="5112" w:h="7048" w:hRule="exact" w:wrap="none" w:vAnchor="page" w:hAnchor="page" w:x="1645" w:y="2550"/>
        <w:shd w:val="clear" w:color="auto" w:fill="auto"/>
        <w:spacing w:after="166" w:line="200" w:lineRule="exact"/>
      </w:pPr>
      <w:r>
        <w:rPr>
          <w:rStyle w:val="52"/>
          <w:b/>
          <w:bCs/>
          <w:i/>
          <w:iCs/>
        </w:rPr>
        <w:t>Валерий Петрович Самосадный</w:t>
      </w:r>
    </w:p>
    <w:p w14:paraId="214DF465" w14:textId="77777777" w:rsidR="000061AB" w:rsidRDefault="00000000">
      <w:pPr>
        <w:pStyle w:val="20"/>
        <w:framePr w:w="5112" w:h="7048" w:hRule="exact" w:wrap="none" w:vAnchor="page" w:hAnchor="page" w:x="1645" w:y="2550"/>
        <w:shd w:val="clear" w:color="auto" w:fill="auto"/>
        <w:spacing w:before="0" w:line="216" w:lineRule="exact"/>
        <w:ind w:left="1584" w:firstLine="200"/>
        <w:jc w:val="both"/>
      </w:pPr>
      <w:r>
        <w:rPr>
          <w:rStyle w:val="21"/>
        </w:rPr>
        <w:t>Интенсивное развитие в США и</w:t>
      </w:r>
      <w:r>
        <w:rPr>
          <w:rStyle w:val="21"/>
        </w:rPr>
        <w:br/>
        <w:t>странах НАТО высокоточных средств</w:t>
      </w:r>
      <w:r>
        <w:rPr>
          <w:rStyle w:val="21"/>
        </w:rPr>
        <w:br/>
        <w:t>разведки и управления оружием акти-</w:t>
      </w:r>
      <w:r>
        <w:rPr>
          <w:rStyle w:val="21"/>
        </w:rPr>
        <w:br/>
        <w:t>визировало работы по совершенство-</w:t>
      </w:r>
      <w:r>
        <w:rPr>
          <w:rStyle w:val="21"/>
        </w:rPr>
        <w:br/>
        <w:t>ванию средств маскировки и снижения</w:t>
      </w:r>
      <w:r>
        <w:rPr>
          <w:rStyle w:val="21"/>
        </w:rPr>
        <w:br/>
        <w:t>заметности образцов вооружения и во-</w:t>
      </w:r>
      <w:r>
        <w:rPr>
          <w:rStyle w:val="21"/>
        </w:rPr>
        <w:br/>
        <w:t>енной техники (ВВТ) Вооруженных сил</w:t>
      </w:r>
      <w:r>
        <w:rPr>
          <w:rStyle w:val="21"/>
        </w:rPr>
        <w:br/>
        <w:t>СССР.</w:t>
      </w:r>
    </w:p>
    <w:p w14:paraId="46A58C00" w14:textId="77777777" w:rsidR="000061AB" w:rsidRDefault="00000000">
      <w:pPr>
        <w:pStyle w:val="20"/>
        <w:framePr w:w="5112" w:h="7048" w:hRule="exact" w:wrap="none" w:vAnchor="page" w:hAnchor="page" w:x="1645" w:y="2550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В научно-исследовательской лаборатории кафедры ог-</w:t>
      </w:r>
      <w:r>
        <w:rPr>
          <w:rStyle w:val="21"/>
        </w:rPr>
        <w:br/>
        <w:t>неметно-зажигательных средств и аэрозольного проти-</w:t>
      </w:r>
      <w:r>
        <w:rPr>
          <w:rStyle w:val="21"/>
        </w:rPr>
        <w:br/>
        <w:t>водействия Военной академии химической защиты им.</w:t>
      </w:r>
      <w:r>
        <w:rPr>
          <w:rStyle w:val="21"/>
        </w:rPr>
        <w:br/>
        <w:t>Маршала Советского Союза С. К. Тимошенко (ВАХЗ)</w:t>
      </w:r>
      <w:r>
        <w:rPr>
          <w:rStyle w:val="21"/>
        </w:rPr>
        <w:br/>
        <w:t>проводились работы по повышению эффективности и</w:t>
      </w:r>
      <w:r>
        <w:rPr>
          <w:rStyle w:val="21"/>
        </w:rPr>
        <w:br/>
        <w:t>расширению спектрального диапазона маскировки аэро-</w:t>
      </w:r>
      <w:r>
        <w:rPr>
          <w:rStyle w:val="21"/>
        </w:rPr>
        <w:br/>
        <w:t>золеобразующих составов. Результаты, полученные в ла-</w:t>
      </w:r>
      <w:r>
        <w:rPr>
          <w:rStyle w:val="21"/>
        </w:rPr>
        <w:br/>
        <w:t>бораторных условиях, выглядели очень перспективно и</w:t>
      </w:r>
      <w:r>
        <w:rPr>
          <w:rStyle w:val="21"/>
        </w:rPr>
        <w:br/>
        <w:t>были доложены начальнику Химических войск МО СССР</w:t>
      </w:r>
      <w:r>
        <w:rPr>
          <w:rStyle w:val="21"/>
        </w:rPr>
        <w:br/>
        <w:t>генерал-полковнику Владимиру Карповичу Пикалову.</w:t>
      </w:r>
    </w:p>
    <w:p w14:paraId="57F8B683" w14:textId="77777777" w:rsidR="000061AB" w:rsidRDefault="00000000">
      <w:pPr>
        <w:pStyle w:val="20"/>
        <w:framePr w:w="5112" w:h="7048" w:hRule="exact" w:wrap="none" w:vAnchor="page" w:hAnchor="page" w:x="1645" w:y="2550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Начальник войск, будучи чрезвычайно внимательным</w:t>
      </w:r>
      <w:r>
        <w:rPr>
          <w:rStyle w:val="21"/>
        </w:rPr>
        <w:br/>
        <w:t>к новым разработкам, оценил результаты исследова-</w:t>
      </w:r>
      <w:r>
        <w:rPr>
          <w:rStyle w:val="21"/>
        </w:rPr>
        <w:br/>
        <w:t>ний и после многократных лабораторных и стендовых</w:t>
      </w:r>
      <w:r>
        <w:rPr>
          <w:rStyle w:val="21"/>
        </w:rPr>
        <w:br/>
        <w:t>проверок организовал испытания новых материалов</w:t>
      </w:r>
      <w:r>
        <w:rPr>
          <w:rStyle w:val="21"/>
        </w:rPr>
        <w:br/>
        <w:t>на реальных образцах ВВТ. По его предложению была</w:t>
      </w:r>
      <w:r>
        <w:rPr>
          <w:rStyle w:val="21"/>
        </w:rPr>
        <w:br/>
        <w:t>утверждена специализированная государственная про-</w:t>
      </w:r>
      <w:r>
        <w:rPr>
          <w:rStyle w:val="21"/>
        </w:rPr>
        <w:br/>
        <w:t>грамма, которая предусматривала в заинтересованных</w:t>
      </w:r>
      <w:r>
        <w:rPr>
          <w:rStyle w:val="21"/>
        </w:rPr>
        <w:br/>
        <w:t>учреждениях Академии наук, оборонно-промышленного</w:t>
      </w:r>
      <w:r>
        <w:rPr>
          <w:rStyle w:val="21"/>
        </w:rPr>
        <w:br/>
        <w:t>комплекса и Министерства обороны СССР усиление про-</w:t>
      </w:r>
      <w:r>
        <w:rPr>
          <w:rStyle w:val="21"/>
        </w:rPr>
        <w:br/>
        <w:t>фильных подразделений для проведения масштабных</w:t>
      </w:r>
      <w:r>
        <w:rPr>
          <w:rStyle w:val="21"/>
        </w:rPr>
        <w:br/>
        <w:t>исследований, испытаний, отработки технологий произ-</w:t>
      </w:r>
      <w:r>
        <w:rPr>
          <w:rStyle w:val="21"/>
        </w:rPr>
        <w:br/>
        <w:t>водства и внедрения перспективных средств маскировки</w:t>
      </w:r>
    </w:p>
    <w:p w14:paraId="7B7EA99C" w14:textId="77777777" w:rsidR="000061AB" w:rsidRDefault="00000000">
      <w:pPr>
        <w:pStyle w:val="23"/>
        <w:framePr w:w="5112" w:h="189" w:hRule="exact" w:wrap="none" w:vAnchor="page" w:hAnchor="page" w:x="1645" w:y="9696"/>
        <w:shd w:val="clear" w:color="auto" w:fill="auto"/>
        <w:spacing w:line="160" w:lineRule="exact"/>
        <w:jc w:val="right"/>
      </w:pPr>
      <w:r>
        <w:rPr>
          <w:rStyle w:val="24"/>
        </w:rPr>
        <w:t>79</w:t>
      </w:r>
    </w:p>
    <w:p w14:paraId="453DC6B3" w14:textId="4950F4E2" w:rsidR="000061AB" w:rsidRDefault="002D17CE">
      <w:pPr>
        <w:framePr w:wrap="none" w:vAnchor="page" w:hAnchor="page" w:x="1664" w:y="3013"/>
        <w:rPr>
          <w:sz w:val="2"/>
          <w:szCs w:val="2"/>
        </w:rPr>
      </w:pPr>
      <w:r>
        <w:rPr>
          <w:noProof/>
        </w:rPr>
        <w:drawing>
          <wp:inline distT="0" distB="0" distL="0" distR="0" wp14:anchorId="245B519D" wp14:editId="48E9B852">
            <wp:extent cx="904875" cy="1057275"/>
            <wp:effectExtent l="0" t="0" r="0" b="0"/>
            <wp:docPr id="22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C92C6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D97964A" w14:textId="77777777" w:rsidR="000061AB" w:rsidRDefault="00000000">
      <w:pPr>
        <w:pStyle w:val="a5"/>
        <w:framePr w:wrap="none" w:vAnchor="page" w:hAnchor="page" w:x="4021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0B6D5F24" w14:textId="77777777" w:rsidR="000061AB" w:rsidRDefault="00000000">
      <w:pPr>
        <w:pStyle w:val="20"/>
        <w:framePr w:w="5112" w:h="7378" w:hRule="exact" w:wrap="none" w:vAnchor="page" w:hAnchor="page" w:x="1645" w:y="2524"/>
        <w:shd w:val="clear" w:color="auto" w:fill="auto"/>
        <w:spacing w:before="0"/>
        <w:ind w:firstLine="0"/>
        <w:jc w:val="both"/>
      </w:pPr>
      <w:r>
        <w:rPr>
          <w:rStyle w:val="21"/>
        </w:rPr>
        <w:t>и снижения заметности. Руководителем программы был</w:t>
      </w:r>
      <w:r>
        <w:rPr>
          <w:rStyle w:val="21"/>
        </w:rPr>
        <w:br/>
        <w:t>утвержден генерал-полковник В. К. Пикалов.</w:t>
      </w:r>
    </w:p>
    <w:p w14:paraId="7DE79BC6" w14:textId="77777777" w:rsidR="000061AB" w:rsidRDefault="00000000">
      <w:pPr>
        <w:pStyle w:val="20"/>
        <w:framePr w:w="5112" w:h="7378" w:hRule="exact" w:wrap="none" w:vAnchor="page" w:hAnchor="page" w:x="1645" w:y="2524"/>
        <w:shd w:val="clear" w:color="auto" w:fill="auto"/>
        <w:spacing w:before="0"/>
        <w:ind w:firstLine="220"/>
        <w:jc w:val="both"/>
      </w:pPr>
      <w:r>
        <w:rPr>
          <w:rStyle w:val="21"/>
        </w:rPr>
        <w:t>Предстояло решить огромное количество организаци-</w:t>
      </w:r>
      <w:r>
        <w:rPr>
          <w:rStyle w:val="21"/>
        </w:rPr>
        <w:br/>
        <w:t>онных и технических задач. Как всегда, вопрос упирался</w:t>
      </w:r>
      <w:r>
        <w:rPr>
          <w:rStyle w:val="21"/>
        </w:rPr>
        <w:br/>
        <w:t>в кадры, которые были бы способны точно формулиро-</w:t>
      </w:r>
      <w:r>
        <w:rPr>
          <w:rStyle w:val="21"/>
        </w:rPr>
        <w:br/>
        <w:t>вать задачи и уметь в реальные сроки организовать их</w:t>
      </w:r>
      <w:r>
        <w:rPr>
          <w:rStyle w:val="21"/>
        </w:rPr>
        <w:br/>
        <w:t>выполнение.</w:t>
      </w:r>
    </w:p>
    <w:p w14:paraId="395007DF" w14:textId="77777777" w:rsidR="000061AB" w:rsidRDefault="00000000">
      <w:pPr>
        <w:pStyle w:val="20"/>
        <w:framePr w:w="5112" w:h="7378" w:hRule="exact" w:wrap="none" w:vAnchor="page" w:hAnchor="page" w:x="1645" w:y="2524"/>
        <w:shd w:val="clear" w:color="auto" w:fill="auto"/>
        <w:spacing w:before="0"/>
        <w:ind w:firstLine="220"/>
        <w:jc w:val="both"/>
      </w:pPr>
      <w:r>
        <w:rPr>
          <w:rStyle w:val="21"/>
        </w:rPr>
        <w:t>В Научно-техническом комитете Управления началь-</w:t>
      </w:r>
      <w:r>
        <w:rPr>
          <w:rStyle w:val="21"/>
        </w:rPr>
        <w:br/>
        <w:t>ника Химических войск был создан новый отдел, в за-</w:t>
      </w:r>
      <w:r>
        <w:rPr>
          <w:rStyle w:val="21"/>
        </w:rPr>
        <w:br/>
        <w:t>дачи которого входили вопросы координации работ по</w:t>
      </w:r>
      <w:r>
        <w:rPr>
          <w:rStyle w:val="21"/>
        </w:rPr>
        <w:br/>
        <w:t>созданию средств маскировки и снижения заметности на</w:t>
      </w:r>
      <w:r>
        <w:rPr>
          <w:rStyle w:val="21"/>
        </w:rPr>
        <w:br/>
        <w:t>основе разрабатываемых радиопоглощающих материа-</w:t>
      </w:r>
      <w:r>
        <w:rPr>
          <w:rStyle w:val="21"/>
        </w:rPr>
        <w:br/>
        <w:t>лов (РПМ). Начальником отдела был назначен подпол-</w:t>
      </w:r>
      <w:r>
        <w:rPr>
          <w:rStyle w:val="21"/>
        </w:rPr>
        <w:br/>
        <w:t>ковник Александр Анатольевич Гуняев. Это назначение,</w:t>
      </w:r>
      <w:r>
        <w:rPr>
          <w:rStyle w:val="21"/>
        </w:rPr>
        <w:br/>
        <w:t>вероятнее всего, основывалось на таких его качествах,</w:t>
      </w:r>
      <w:r>
        <w:rPr>
          <w:rStyle w:val="21"/>
        </w:rPr>
        <w:br/>
        <w:t>как умение выделять главное, кратко и точно это фор-</w:t>
      </w:r>
      <w:r>
        <w:rPr>
          <w:rStyle w:val="21"/>
        </w:rPr>
        <w:br/>
        <w:t>мулировать как для подчиненных, так и в докладах ру-</w:t>
      </w:r>
      <w:r>
        <w:rPr>
          <w:rStyle w:val="21"/>
        </w:rPr>
        <w:br/>
        <w:t>ководству.</w:t>
      </w:r>
    </w:p>
    <w:p w14:paraId="4E4AC31D" w14:textId="77777777" w:rsidR="000061AB" w:rsidRDefault="00000000">
      <w:pPr>
        <w:pStyle w:val="20"/>
        <w:framePr w:w="5112" w:h="7378" w:hRule="exact" w:wrap="none" w:vAnchor="page" w:hAnchor="page" w:x="1645" w:y="2524"/>
        <w:shd w:val="clear" w:color="auto" w:fill="auto"/>
        <w:spacing w:before="0"/>
        <w:ind w:firstLine="220"/>
        <w:jc w:val="both"/>
      </w:pPr>
      <w:r>
        <w:rPr>
          <w:rStyle w:val="21"/>
        </w:rPr>
        <w:t>В качестве основного исполнителя по научно-техниче-</w:t>
      </w:r>
      <w:r>
        <w:rPr>
          <w:rStyle w:val="21"/>
        </w:rPr>
        <w:br/>
        <w:t>скому обоснованию и военно-научному сопровождению</w:t>
      </w:r>
      <w:r>
        <w:rPr>
          <w:rStyle w:val="21"/>
        </w:rPr>
        <w:br/>
        <w:t>планируемых работ, на которого опирался бы отдел НТК,</w:t>
      </w:r>
      <w:r>
        <w:rPr>
          <w:rStyle w:val="21"/>
        </w:rPr>
        <w:br/>
        <w:t>в структуре ВАХЗ был создан научно-исследовательский</w:t>
      </w:r>
      <w:r>
        <w:rPr>
          <w:rStyle w:val="21"/>
        </w:rPr>
        <w:br/>
        <w:t>отдел (НИО-24). В кратчайшие сроки в отделе НТК и в</w:t>
      </w:r>
      <w:r>
        <w:rPr>
          <w:rStyle w:val="21"/>
        </w:rPr>
        <w:br/>
        <w:t>НИО-24 были сформированы и укомплектованы подраз-</w:t>
      </w:r>
      <w:r>
        <w:rPr>
          <w:rStyle w:val="21"/>
        </w:rPr>
        <w:br/>
        <w:t>деления и группы, способные в соответствующих коопе-</w:t>
      </w:r>
      <w:r>
        <w:rPr>
          <w:rStyle w:val="21"/>
        </w:rPr>
        <w:br/>
        <w:t>рациях решать материаловедческие, радиотехнические,</w:t>
      </w:r>
      <w:r>
        <w:rPr>
          <w:rStyle w:val="21"/>
        </w:rPr>
        <w:br/>
        <w:t>технологические и испытательные задачи. Надо было</w:t>
      </w:r>
      <w:r>
        <w:rPr>
          <w:rStyle w:val="21"/>
        </w:rPr>
        <w:br/>
        <w:t>обладать поистине уникальными способностями, что-</w:t>
      </w:r>
      <w:r>
        <w:rPr>
          <w:rStyle w:val="21"/>
        </w:rPr>
        <w:br/>
        <w:t>бы весь этот сложный и многообразный механизм рит-</w:t>
      </w:r>
      <w:r>
        <w:rPr>
          <w:rStyle w:val="21"/>
        </w:rPr>
        <w:br/>
        <w:t>мично и слаженно работал на результат — от научных</w:t>
      </w:r>
      <w:r>
        <w:rPr>
          <w:rStyle w:val="21"/>
        </w:rPr>
        <w:br/>
        <w:t>разработок до внедрения на реальных образцах ВВТ, а</w:t>
      </w:r>
      <w:r>
        <w:rPr>
          <w:rStyle w:val="21"/>
        </w:rPr>
        <w:br/>
        <w:t>они у А. А. Гуняева, несомненно, были. Ему одинаково</w:t>
      </w:r>
      <w:r>
        <w:rPr>
          <w:rStyle w:val="21"/>
        </w:rPr>
        <w:br/>
        <w:t>80</w:t>
      </w:r>
    </w:p>
    <w:p w14:paraId="252C05DB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4E95FA1" w14:textId="77777777" w:rsidR="000061AB" w:rsidRDefault="00000000">
      <w:pPr>
        <w:pStyle w:val="a5"/>
        <w:framePr w:wrap="none" w:vAnchor="page" w:hAnchor="page" w:x="1653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Самосадный В, П.</w:t>
      </w:r>
    </w:p>
    <w:p w14:paraId="28065864" w14:textId="77777777" w:rsidR="000061AB" w:rsidRDefault="00000000">
      <w:pPr>
        <w:pStyle w:val="20"/>
        <w:framePr w:w="5112" w:h="7070" w:hRule="exact" w:wrap="none" w:vAnchor="page" w:hAnchor="page" w:x="1643" w:y="2533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успешно удавалось достигать взаимопонимания как с</w:t>
      </w:r>
      <w:r>
        <w:rPr>
          <w:rStyle w:val="21"/>
        </w:rPr>
        <w:br/>
        <w:t>рядовыми исполнителями, так и со столпами советской</w:t>
      </w:r>
      <w:r>
        <w:rPr>
          <w:rStyle w:val="21"/>
        </w:rPr>
        <w:br/>
        <w:t>науки и техники: академиками АН СССР, генеральны-</w:t>
      </w:r>
      <w:r>
        <w:rPr>
          <w:rStyle w:val="21"/>
        </w:rPr>
        <w:br/>
        <w:t>ми конструкторами ведущих НПО и КБ, такими как</w:t>
      </w:r>
      <w:r>
        <w:rPr>
          <w:rStyle w:val="21"/>
        </w:rPr>
        <w:br/>
        <w:t>В. А. Котельников (ИРЭ АН СССР), В. Н. Челомей (НПО</w:t>
      </w:r>
      <w:r>
        <w:rPr>
          <w:rStyle w:val="21"/>
        </w:rPr>
        <w:br/>
        <w:t>машиностроения), Р. А. Беляков (ОКБ им. Микояна),</w:t>
      </w:r>
      <w:r>
        <w:rPr>
          <w:rStyle w:val="21"/>
        </w:rPr>
        <w:br/>
        <w:t>М. П. Симонов (ОКБ им. Сухого), А. А. Туполев (АНТК</w:t>
      </w:r>
      <w:r>
        <w:rPr>
          <w:rStyle w:val="21"/>
        </w:rPr>
        <w:br/>
        <w:t>им. Туполева), Б. В. Бункин (НПО «Алмаз») и другими</w:t>
      </w:r>
      <w:r>
        <w:rPr>
          <w:rStyle w:val="21"/>
        </w:rPr>
        <w:br/>
        <w:t>руководителями крупных организаций, принимавших</w:t>
      </w:r>
      <w:r>
        <w:rPr>
          <w:rStyle w:val="21"/>
        </w:rPr>
        <w:br/>
        <w:t>участие в работах в рамках государственной программы.</w:t>
      </w:r>
    </w:p>
    <w:p w14:paraId="1679B0F3" w14:textId="77777777" w:rsidR="000061AB" w:rsidRDefault="00000000">
      <w:pPr>
        <w:pStyle w:val="20"/>
        <w:framePr w:w="5112" w:h="7070" w:hRule="exact" w:wrap="none" w:vAnchor="page" w:hAnchor="page" w:x="1643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Уверенность в общении со специалистами такого уров-</w:t>
      </w:r>
      <w:r>
        <w:rPr>
          <w:rStyle w:val="21"/>
        </w:rPr>
        <w:br/>
        <w:t>ня основывалась на четком понимании научных и техно-</w:t>
      </w:r>
      <w:r>
        <w:rPr>
          <w:rStyle w:val="21"/>
        </w:rPr>
        <w:br/>
        <w:t>логических основ создания композиционных материалов</w:t>
      </w:r>
      <w:r>
        <w:rPr>
          <w:rStyle w:val="21"/>
        </w:rPr>
        <w:br/>
        <w:t>нового типа. В обиходе их называли составными магни-</w:t>
      </w:r>
      <w:r>
        <w:rPr>
          <w:rStyle w:val="21"/>
        </w:rPr>
        <w:br/>
        <w:t>тодиэлектриками или радиопоглощающими материа-</w:t>
      </w:r>
      <w:r>
        <w:rPr>
          <w:rStyle w:val="21"/>
        </w:rPr>
        <w:br/>
        <w:t>лами. Это были смеси, как правило, высокодисперсных</w:t>
      </w:r>
      <w:r>
        <w:rPr>
          <w:rStyle w:val="21"/>
        </w:rPr>
        <w:br/>
        <w:t>диэлектриков, проводников, магнетиков и связующих.</w:t>
      </w:r>
      <w:r>
        <w:rPr>
          <w:rStyle w:val="21"/>
        </w:rPr>
        <w:br/>
        <w:t>Варьирование свойств компонентов и их соотношения</w:t>
      </w:r>
      <w:r>
        <w:rPr>
          <w:rStyle w:val="21"/>
        </w:rPr>
        <w:br/>
        <w:t>в композите позволяло получать радиопоглощающие</w:t>
      </w:r>
      <w:r>
        <w:rPr>
          <w:rStyle w:val="21"/>
        </w:rPr>
        <w:br/>
        <w:t>материалы с требуемыми функциональными свойства-</w:t>
      </w:r>
      <w:r>
        <w:rPr>
          <w:rStyle w:val="21"/>
        </w:rPr>
        <w:br/>
        <w:t>ми и эксплуатационными характеристиками. Во все эти</w:t>
      </w:r>
      <w:r>
        <w:rPr>
          <w:rStyle w:val="21"/>
        </w:rPr>
        <w:br/>
        <w:t>тонкости и нюансы Александр Анатольевич вникал, не</w:t>
      </w:r>
      <w:r>
        <w:rPr>
          <w:rStyle w:val="21"/>
        </w:rPr>
        <w:br/>
        <w:t>только читая и утверждая отчеты о НИР, но и непосред-</w:t>
      </w:r>
      <w:r>
        <w:rPr>
          <w:rStyle w:val="21"/>
        </w:rPr>
        <w:br/>
        <w:t>ственно участвуя в работах по созданию материалов и</w:t>
      </w:r>
      <w:r>
        <w:rPr>
          <w:rStyle w:val="21"/>
        </w:rPr>
        <w:br/>
        <w:t>обсуждении полученных результатов с целью форми-</w:t>
      </w:r>
      <w:r>
        <w:rPr>
          <w:rStyle w:val="21"/>
        </w:rPr>
        <w:br/>
        <w:t>рования задач для постановки перспективных НИОКР.</w:t>
      </w:r>
      <w:r>
        <w:rPr>
          <w:rStyle w:val="21"/>
        </w:rPr>
        <w:br/>
        <w:t>Особый интерес у него вызывали композиционные ма-</w:t>
      </w:r>
      <w:r>
        <w:rPr>
          <w:rStyle w:val="21"/>
        </w:rPr>
        <w:br/>
        <w:t>териалы из смеси проводящих и диэлектрических воло-</w:t>
      </w:r>
      <w:r>
        <w:rPr>
          <w:rStyle w:val="21"/>
        </w:rPr>
        <w:br/>
        <w:t>кон, это подобие материалов типа синтепона, спанлейса</w:t>
      </w:r>
      <w:r>
        <w:rPr>
          <w:rStyle w:val="21"/>
        </w:rPr>
        <w:br/>
        <w:t>и спанбонда.</w:t>
      </w:r>
    </w:p>
    <w:p w14:paraId="55860BBB" w14:textId="77777777" w:rsidR="000061AB" w:rsidRDefault="00000000">
      <w:pPr>
        <w:pStyle w:val="20"/>
        <w:framePr w:w="5112" w:h="7070" w:hRule="exact" w:wrap="none" w:vAnchor="page" w:hAnchor="page" w:x="1643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течение ряда лет под руководством А. А. Гуняева и</w:t>
      </w:r>
      <w:r>
        <w:rPr>
          <w:rStyle w:val="21"/>
        </w:rPr>
        <w:br/>
        <w:t>при его непосредственном участии был выполнен ряд</w:t>
      </w:r>
    </w:p>
    <w:p w14:paraId="127CDA48" w14:textId="77777777" w:rsidR="000061AB" w:rsidRDefault="00000000">
      <w:pPr>
        <w:pStyle w:val="23"/>
        <w:framePr w:w="5112" w:h="189" w:hRule="exact" w:wrap="none" w:vAnchor="page" w:hAnchor="page" w:x="1643" w:y="9696"/>
        <w:shd w:val="clear" w:color="auto" w:fill="auto"/>
        <w:spacing w:line="160" w:lineRule="exact"/>
        <w:jc w:val="right"/>
      </w:pPr>
      <w:r>
        <w:rPr>
          <w:rStyle w:val="24"/>
        </w:rPr>
        <w:t>81</w:t>
      </w:r>
    </w:p>
    <w:p w14:paraId="5ACEAB5C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590D2E5" w14:textId="77777777" w:rsidR="000061AB" w:rsidRDefault="00000000">
      <w:pPr>
        <w:pStyle w:val="a5"/>
        <w:framePr w:wrap="none" w:vAnchor="page" w:hAnchor="page" w:x="4022" w:y="2168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5FF7794D" w14:textId="77777777" w:rsidR="000061AB" w:rsidRDefault="00000000">
      <w:pPr>
        <w:pStyle w:val="20"/>
        <w:framePr w:w="5107" w:h="7070" w:hRule="exact" w:wrap="none" w:vAnchor="page" w:hAnchor="page" w:x="1646" w:y="2533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НИР по разработке РПМ на основе проводящих графити-</w:t>
      </w:r>
      <w:r>
        <w:rPr>
          <w:rStyle w:val="21"/>
        </w:rPr>
        <w:br/>
        <w:t>зированных и металлизированных волокон и диэлектри-</w:t>
      </w:r>
      <w:r>
        <w:rPr>
          <w:rStyle w:val="21"/>
        </w:rPr>
        <w:br/>
        <w:t>ческих полиэфирных волокон. Результаты исследований</w:t>
      </w:r>
      <w:r>
        <w:rPr>
          <w:rStyle w:val="21"/>
        </w:rPr>
        <w:br/>
        <w:t>показали перспективность создания РПМ, работоспособ-</w:t>
      </w:r>
      <w:r>
        <w:rPr>
          <w:rStyle w:val="21"/>
        </w:rPr>
        <w:br/>
        <w:t>ных в широком диапазоне длин волн — от инфракрас-</w:t>
      </w:r>
      <w:r>
        <w:rPr>
          <w:rStyle w:val="21"/>
        </w:rPr>
        <w:br/>
        <w:t>ного диапазона до радиолокационного. Для проведения</w:t>
      </w:r>
      <w:r>
        <w:rPr>
          <w:rStyle w:val="21"/>
        </w:rPr>
        <w:br/>
        <w:t>натурных испытаний на промышленных предприятиях</w:t>
      </w:r>
      <w:r>
        <w:rPr>
          <w:rStyle w:val="21"/>
        </w:rPr>
        <w:br/>
        <w:t>производились опытные партии материалов.</w:t>
      </w:r>
    </w:p>
    <w:p w14:paraId="33F55E35" w14:textId="77777777" w:rsidR="000061AB" w:rsidRDefault="00000000">
      <w:pPr>
        <w:pStyle w:val="20"/>
        <w:framePr w:w="5107" w:h="7070" w:hRule="exact" w:wrap="none" w:vAnchor="page" w:hAnchor="page" w:x="1646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Описание этого фрагмента для масштабов государ-</w:t>
      </w:r>
      <w:r>
        <w:rPr>
          <w:rStyle w:val="21"/>
        </w:rPr>
        <w:br/>
        <w:t>ственной программы можно было бы считать не таким</w:t>
      </w:r>
      <w:r>
        <w:rPr>
          <w:rStyle w:val="21"/>
        </w:rPr>
        <w:br/>
        <w:t>уж значительным. В рамках программы — да, но в плане</w:t>
      </w:r>
      <w:r>
        <w:rPr>
          <w:rStyle w:val="21"/>
        </w:rPr>
        <w:br/>
        <w:t>понимания личности этот фрагмент говорит о той гра-</w:t>
      </w:r>
      <w:r>
        <w:rPr>
          <w:rStyle w:val="21"/>
        </w:rPr>
        <w:br/>
        <w:t>ни характера А. А. Гуняева, которая демонстрирует его</w:t>
      </w:r>
      <w:r>
        <w:rPr>
          <w:rStyle w:val="21"/>
        </w:rPr>
        <w:br/>
        <w:t>способность и желание глубоко погружаться в решаемую</w:t>
      </w:r>
      <w:r>
        <w:rPr>
          <w:rStyle w:val="21"/>
        </w:rPr>
        <w:br/>
        <w:t>проблему, в ее детали, что, как следствие, позволяло ему</w:t>
      </w:r>
      <w:r>
        <w:rPr>
          <w:rStyle w:val="21"/>
        </w:rPr>
        <w:br/>
        <w:t>находить оптимальные пути в достижении поставленной</w:t>
      </w:r>
      <w:r>
        <w:rPr>
          <w:rStyle w:val="21"/>
        </w:rPr>
        <w:br/>
        <w:t>цели. Он всегда предпочитал отталкиваться от четкого</w:t>
      </w:r>
      <w:r>
        <w:rPr>
          <w:rStyle w:val="21"/>
        </w:rPr>
        <w:br/>
        <w:t>понимания исходного состояния при постановке новой</w:t>
      </w:r>
      <w:r>
        <w:rPr>
          <w:rStyle w:val="21"/>
        </w:rPr>
        <w:br/>
        <w:t>задачи для максимальной уверенности в получении ожи-</w:t>
      </w:r>
      <w:r>
        <w:rPr>
          <w:rStyle w:val="21"/>
        </w:rPr>
        <w:br/>
        <w:t>даемого результата.</w:t>
      </w:r>
    </w:p>
    <w:p w14:paraId="672BEBEC" w14:textId="77777777" w:rsidR="000061AB" w:rsidRDefault="00000000">
      <w:pPr>
        <w:pStyle w:val="20"/>
        <w:framePr w:w="5107" w:h="7070" w:hRule="exact" w:wrap="none" w:vAnchor="page" w:hAnchor="page" w:x="1646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Кстати, именно по результатам работ в области соз-</w:t>
      </w:r>
      <w:r>
        <w:rPr>
          <w:rStyle w:val="21"/>
        </w:rPr>
        <w:br/>
        <w:t>дания композиционных нетканых радиопоглощающих</w:t>
      </w:r>
      <w:r>
        <w:rPr>
          <w:rStyle w:val="21"/>
        </w:rPr>
        <w:br/>
        <w:t>материалов впоследствии Александр Анатольевич</w:t>
      </w:r>
      <w:r>
        <w:rPr>
          <w:rStyle w:val="21"/>
        </w:rPr>
        <w:br/>
        <w:t>блестяще защитил диссертацию на соискание ученой</w:t>
      </w:r>
      <w:r>
        <w:rPr>
          <w:rStyle w:val="21"/>
        </w:rPr>
        <w:br/>
        <w:t>степени кандидата технических наук. Мне достаточно</w:t>
      </w:r>
      <w:r>
        <w:rPr>
          <w:rStyle w:val="21"/>
        </w:rPr>
        <w:br/>
        <w:t>много довелось присутствовать на защитах диссер-</w:t>
      </w:r>
      <w:r>
        <w:rPr>
          <w:rStyle w:val="21"/>
        </w:rPr>
        <w:br/>
        <w:t>тационных работ. Его защита была одной из лучших</w:t>
      </w:r>
      <w:r>
        <w:rPr>
          <w:rStyle w:val="21"/>
        </w:rPr>
        <w:br/>
        <w:t>и во всех отношениях показательной. Все это ему</w:t>
      </w:r>
      <w:r>
        <w:rPr>
          <w:rStyle w:val="21"/>
        </w:rPr>
        <w:br/>
        <w:t>было нужно не для самоутверждения, а для более</w:t>
      </w:r>
      <w:r>
        <w:rPr>
          <w:rStyle w:val="21"/>
        </w:rPr>
        <w:br/>
        <w:t>четкого понимания исходных позиций и тонкостей</w:t>
      </w:r>
      <w:r>
        <w:rPr>
          <w:rStyle w:val="21"/>
        </w:rPr>
        <w:br/>
        <w:t>обстановки, на которые опиралась вся структура</w:t>
      </w:r>
      <w:r>
        <w:rPr>
          <w:rStyle w:val="21"/>
        </w:rPr>
        <w:br/>
        <w:t>государственной программы.</w:t>
      </w:r>
    </w:p>
    <w:p w14:paraId="1B06A051" w14:textId="77777777" w:rsidR="000061AB" w:rsidRDefault="00000000">
      <w:pPr>
        <w:pStyle w:val="23"/>
        <w:framePr w:w="5107" w:h="189" w:hRule="exact" w:wrap="none" w:vAnchor="page" w:hAnchor="page" w:x="1646" w:y="9696"/>
        <w:shd w:val="clear" w:color="auto" w:fill="auto"/>
        <w:spacing w:line="160" w:lineRule="exact"/>
      </w:pPr>
      <w:r>
        <w:rPr>
          <w:rStyle w:val="24"/>
        </w:rPr>
        <w:t>82</w:t>
      </w:r>
    </w:p>
    <w:p w14:paraId="68410642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19A1315" w14:textId="77777777" w:rsidR="000061AB" w:rsidRDefault="00000000">
      <w:pPr>
        <w:pStyle w:val="a5"/>
        <w:framePr w:wrap="none" w:vAnchor="page" w:hAnchor="page" w:x="1653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Самосадный В, П.</w:t>
      </w:r>
    </w:p>
    <w:p w14:paraId="2EDABED5" w14:textId="77777777" w:rsidR="000061AB" w:rsidRDefault="00000000">
      <w:pPr>
        <w:pStyle w:val="20"/>
        <w:framePr w:w="5112" w:h="7071" w:hRule="exact" w:wrap="none" w:vAnchor="page" w:hAnchor="page" w:x="1643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На первом этапе ее реализации предусматривалось</w:t>
      </w:r>
      <w:r>
        <w:rPr>
          <w:rStyle w:val="21"/>
        </w:rPr>
        <w:br/>
        <w:t>проведение натурных испытаний радиопоглощающих</w:t>
      </w:r>
      <w:r>
        <w:rPr>
          <w:rStyle w:val="21"/>
        </w:rPr>
        <w:br/>
        <w:t>материалов в виде лакокрасочных покрытий, нанесен-</w:t>
      </w:r>
      <w:r>
        <w:rPr>
          <w:rStyle w:val="21"/>
        </w:rPr>
        <w:br/>
        <w:t>ных на реальные образцы военной техники. В качестве</w:t>
      </w:r>
      <w:r>
        <w:rPr>
          <w:rStyle w:val="21"/>
        </w:rPr>
        <w:br/>
        <w:t>образцов ВВТ для проведения испытаний были пред-</w:t>
      </w:r>
      <w:r>
        <w:rPr>
          <w:rStyle w:val="21"/>
        </w:rPr>
        <w:br/>
        <w:t>ложены два изделия беспилотных самолетов — развед-</w:t>
      </w:r>
      <w:r>
        <w:rPr>
          <w:rStyle w:val="21"/>
        </w:rPr>
        <w:br/>
        <w:t>чиков БСР «Рейс» (ТУ-143) и два образца беспилотных</w:t>
      </w:r>
      <w:r>
        <w:rPr>
          <w:rStyle w:val="21"/>
        </w:rPr>
        <w:br/>
        <w:t>самолетов-мишеней ЛА-17. Испытания проводились на</w:t>
      </w:r>
      <w:r>
        <w:rPr>
          <w:rStyle w:val="21"/>
        </w:rPr>
        <w:br/>
        <w:t>10 ГНИИП войск ПВО (Сары-Шаган) как в режиме изме-</w:t>
      </w:r>
      <w:r>
        <w:rPr>
          <w:rStyle w:val="21"/>
        </w:rPr>
        <w:br/>
        <w:t>рения дальности захвата целей на ручном и автоматиче-</w:t>
      </w:r>
      <w:r>
        <w:rPr>
          <w:rStyle w:val="21"/>
        </w:rPr>
        <w:br/>
        <w:t>ском сопровождении, так и в условиях боевой стрельбы</w:t>
      </w:r>
      <w:r>
        <w:rPr>
          <w:rStyle w:val="21"/>
        </w:rPr>
        <w:br/>
        <w:t>ЗРК С-200 и ЗРК С-300. Кроме того, по БСР «Рейс», кото-</w:t>
      </w:r>
      <w:r>
        <w:rPr>
          <w:rStyle w:val="21"/>
        </w:rPr>
        <w:br/>
        <w:t>рые имитировали малозаметные низколетящие крыла-</w:t>
      </w:r>
      <w:r>
        <w:rPr>
          <w:rStyle w:val="21"/>
        </w:rPr>
        <w:br/>
        <w:t>тые ракеты, работали истребители ПВО МиГ-25.</w:t>
      </w:r>
    </w:p>
    <w:p w14:paraId="18D7BFAF" w14:textId="77777777" w:rsidR="000061AB" w:rsidRDefault="00000000">
      <w:pPr>
        <w:pStyle w:val="20"/>
        <w:framePr w:w="5112" w:h="7071" w:hRule="exact" w:wrap="none" w:vAnchor="page" w:hAnchor="page" w:x="1643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Испытания малозаметных образцов авиационной тех-</w:t>
      </w:r>
      <w:r>
        <w:rPr>
          <w:rStyle w:val="21"/>
        </w:rPr>
        <w:br/>
        <w:t>ники в условиях штатной работы боевых зенитно-ра-</w:t>
      </w:r>
      <w:r>
        <w:rPr>
          <w:rStyle w:val="21"/>
        </w:rPr>
        <w:br/>
        <w:t>кетных комплексов ПВО проводились впервые, что</w:t>
      </w:r>
      <w:r>
        <w:rPr>
          <w:rStyle w:val="21"/>
        </w:rPr>
        <w:br/>
        <w:t>накладывало особую ответственность и одновременно</w:t>
      </w:r>
      <w:r>
        <w:rPr>
          <w:rStyle w:val="21"/>
        </w:rPr>
        <w:br/>
        <w:t>волнительное ожидание результатов, подтверждающих</w:t>
      </w:r>
      <w:r>
        <w:rPr>
          <w:rStyle w:val="21"/>
        </w:rPr>
        <w:br/>
        <w:t>перспективность выбранного направления работ.</w:t>
      </w:r>
    </w:p>
    <w:p w14:paraId="27E148EF" w14:textId="77777777" w:rsidR="000061AB" w:rsidRDefault="00000000">
      <w:pPr>
        <w:pStyle w:val="20"/>
        <w:framePr w:w="5112" w:h="7071" w:hRule="exact" w:wrap="none" w:vAnchor="page" w:hAnchor="page" w:x="1643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Работа проводились под общим руководством замести-</w:t>
      </w:r>
      <w:r>
        <w:rPr>
          <w:rStyle w:val="21"/>
        </w:rPr>
        <w:br/>
        <w:t>теля министра обороны СССР по вооружению генерала</w:t>
      </w:r>
      <w:r>
        <w:rPr>
          <w:rStyle w:val="21"/>
        </w:rPr>
        <w:br/>
        <w:t>армии В. М. Шабанова. Ответственным за проведение</w:t>
      </w:r>
      <w:r>
        <w:rPr>
          <w:rStyle w:val="21"/>
        </w:rPr>
        <w:br/>
        <w:t>испытаний соответственно был назначен начальник Хи-</w:t>
      </w:r>
      <w:r>
        <w:rPr>
          <w:rStyle w:val="21"/>
        </w:rPr>
        <w:br/>
        <w:t>мических войск МО генерал-полковник В. К. Пикалов.</w:t>
      </w:r>
      <w:r>
        <w:rPr>
          <w:rStyle w:val="21"/>
        </w:rPr>
        <w:br/>
        <w:t>Разработка же программы проведения испытаний, обос-</w:t>
      </w:r>
      <w:r>
        <w:rPr>
          <w:rStyle w:val="21"/>
        </w:rPr>
        <w:br/>
        <w:t>нование привлекаемых сил и средств для выполнения</w:t>
      </w:r>
      <w:r>
        <w:rPr>
          <w:rStyle w:val="21"/>
        </w:rPr>
        <w:br/>
        <w:t>всего комплекса работ, подготовка опытных образцов,</w:t>
      </w:r>
      <w:r>
        <w:rPr>
          <w:rStyle w:val="21"/>
        </w:rPr>
        <w:br/>
        <w:t>их транспортировка и непосредственная подготовка пу-</w:t>
      </w:r>
      <w:r>
        <w:rPr>
          <w:rStyle w:val="21"/>
        </w:rPr>
        <w:br/>
        <w:t>сков на полигоне — все это возлагалось на подполковника</w:t>
      </w:r>
      <w:r>
        <w:rPr>
          <w:rStyle w:val="21"/>
        </w:rPr>
        <w:br/>
        <w:t>А. А. Гуняева. Меня, молодого капитана, начальника лабо-</w:t>
      </w:r>
      <w:r>
        <w:rPr>
          <w:rStyle w:val="21"/>
        </w:rPr>
        <w:br/>
        <w:t>ратории радиопоглощающих материалов НИО-24 ВАХЗ,</w:t>
      </w:r>
    </w:p>
    <w:p w14:paraId="08B7C0AF" w14:textId="77777777" w:rsidR="000061AB" w:rsidRDefault="00000000">
      <w:pPr>
        <w:pStyle w:val="23"/>
        <w:framePr w:w="5112" w:h="189" w:hRule="exact" w:wrap="none" w:vAnchor="page" w:hAnchor="page" w:x="1643" w:y="9691"/>
        <w:shd w:val="clear" w:color="auto" w:fill="auto"/>
        <w:spacing w:line="160" w:lineRule="exact"/>
        <w:jc w:val="right"/>
      </w:pPr>
      <w:r>
        <w:rPr>
          <w:rStyle w:val="24"/>
        </w:rPr>
        <w:t>83</w:t>
      </w:r>
    </w:p>
    <w:p w14:paraId="0C67B479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1833098" w14:textId="77777777" w:rsidR="000061AB" w:rsidRDefault="00000000">
      <w:pPr>
        <w:pStyle w:val="33"/>
        <w:framePr w:wrap="none" w:vAnchor="page" w:hAnchor="page" w:x="4021" w:y="2173"/>
        <w:shd w:val="clear" w:color="auto" w:fill="auto"/>
        <w:spacing w:line="150" w:lineRule="exact"/>
      </w:pPr>
      <w:r>
        <w:rPr>
          <w:rStyle w:val="34"/>
          <w:i/>
          <w:iCs/>
        </w:rPr>
        <w:lastRenderedPageBreak/>
        <w:t>СИЗОД: прошлое, настоящее, будущее</w:t>
      </w:r>
    </w:p>
    <w:p w14:paraId="20EBF842" w14:textId="77777777" w:rsidR="000061AB" w:rsidRDefault="00000000">
      <w:pPr>
        <w:pStyle w:val="20"/>
        <w:framePr w:w="5107" w:h="7373" w:hRule="exact" w:wrap="none" w:vAnchor="page" w:hAnchor="page" w:x="1645" w:y="2529"/>
        <w:shd w:val="clear" w:color="auto" w:fill="auto"/>
        <w:spacing w:before="0"/>
        <w:ind w:firstLine="0"/>
        <w:jc w:val="both"/>
      </w:pPr>
      <w:r>
        <w:rPr>
          <w:rStyle w:val="21"/>
        </w:rPr>
        <w:t>привлекали к обсуждению проектов, планов работ для</w:t>
      </w:r>
      <w:r>
        <w:rPr>
          <w:rStyle w:val="21"/>
        </w:rPr>
        <w:br/>
        <w:t>увязки технических вопросов по подготовке образцов.</w:t>
      </w:r>
      <w:r>
        <w:rPr>
          <w:rStyle w:val="21"/>
        </w:rPr>
        <w:br/>
        <w:t>В этой обстановке я и познакомился с Александром Ана-</w:t>
      </w:r>
      <w:r>
        <w:rPr>
          <w:rStyle w:val="21"/>
        </w:rPr>
        <w:br/>
        <w:t>тольевичем и впервые увидел его манеру работы или,</w:t>
      </w:r>
      <w:r>
        <w:rPr>
          <w:rStyle w:val="21"/>
        </w:rPr>
        <w:br/>
        <w:t>точнее, общения.</w:t>
      </w:r>
    </w:p>
    <w:p w14:paraId="179FC8EF" w14:textId="77777777" w:rsidR="000061AB" w:rsidRDefault="00000000">
      <w:pPr>
        <w:pStyle w:val="20"/>
        <w:framePr w:w="5107" w:h="7373" w:hRule="exact" w:wrap="none" w:vAnchor="page" w:hAnchor="page" w:x="1645" w:y="2529"/>
        <w:shd w:val="clear" w:color="auto" w:fill="auto"/>
        <w:spacing w:before="0"/>
        <w:ind w:firstLine="220"/>
        <w:jc w:val="both"/>
      </w:pPr>
      <w:r>
        <w:rPr>
          <w:rStyle w:val="21"/>
        </w:rPr>
        <w:t>Сроки для выполнения всех подготовительных работ</w:t>
      </w:r>
      <w:r>
        <w:rPr>
          <w:rStyle w:val="21"/>
        </w:rPr>
        <w:br/>
        <w:t>были, как всегда, жесткие. И, честно говоря, глядя на та-</w:t>
      </w:r>
      <w:r>
        <w:rPr>
          <w:rStyle w:val="21"/>
        </w:rPr>
        <w:br/>
        <w:t>кую спокойную, уравновешенную и доброжелательную</w:t>
      </w:r>
      <w:r>
        <w:rPr>
          <w:rStyle w:val="21"/>
        </w:rPr>
        <w:br/>
        <w:t>манеру работы при огромном количестве технических и</w:t>
      </w:r>
      <w:r>
        <w:rPr>
          <w:rStyle w:val="21"/>
        </w:rPr>
        <w:br/>
        <w:t>организационных неопределенностей, мне казалось, что</w:t>
      </w:r>
      <w:r>
        <w:rPr>
          <w:rStyle w:val="21"/>
        </w:rPr>
        <w:br/>
        <w:t>не выплывем. Но, как показало время, именно такой под-</w:t>
      </w:r>
      <w:r>
        <w:rPr>
          <w:rStyle w:val="21"/>
        </w:rPr>
        <w:br/>
        <w:t>ход и позволил нам успешно выполнить поставленную</w:t>
      </w:r>
      <w:r>
        <w:rPr>
          <w:rStyle w:val="21"/>
        </w:rPr>
        <w:br/>
        <w:t>задачу. Не буду вдаваться в детали, огромное количество</w:t>
      </w:r>
      <w:r>
        <w:rPr>
          <w:rStyle w:val="21"/>
        </w:rPr>
        <w:br/>
        <w:t>которых, доведенных до логического завершения, при-</w:t>
      </w:r>
      <w:r>
        <w:rPr>
          <w:rStyle w:val="21"/>
        </w:rPr>
        <w:br/>
        <w:t>вело к положительному результату, отмечу только одну</w:t>
      </w:r>
      <w:r>
        <w:rPr>
          <w:rStyle w:val="21"/>
        </w:rPr>
        <w:br/>
        <w:t>примечательную особенность. Когда образцы привезли</w:t>
      </w:r>
      <w:r>
        <w:rPr>
          <w:rStyle w:val="21"/>
        </w:rPr>
        <w:br/>
        <w:t>на полигон, обнаружилось повреждение воздухозабор-</w:t>
      </w:r>
      <w:r>
        <w:rPr>
          <w:rStyle w:val="21"/>
        </w:rPr>
        <w:br/>
        <w:t>ника ЛА-17, полученное при транспортировке. Полеты</w:t>
      </w:r>
      <w:r>
        <w:rPr>
          <w:rStyle w:val="21"/>
        </w:rPr>
        <w:br/>
        <w:t>должны начаться буквально через день-два, а для устра-</w:t>
      </w:r>
      <w:r>
        <w:rPr>
          <w:rStyle w:val="21"/>
        </w:rPr>
        <w:br/>
        <w:t>нения неполадок необходимо было «всего лишь» разо-</w:t>
      </w:r>
      <w:r>
        <w:rPr>
          <w:rStyle w:val="21"/>
        </w:rPr>
        <w:br/>
        <w:t>брать мотогондолу, исправить повреждение и правильно</w:t>
      </w:r>
      <w:r>
        <w:rPr>
          <w:rStyle w:val="21"/>
        </w:rPr>
        <w:br/>
        <w:t>собрать. Все это в полевых условиях с минимальным ко-</w:t>
      </w:r>
      <w:r>
        <w:rPr>
          <w:rStyle w:val="21"/>
        </w:rPr>
        <w:br/>
        <w:t>личеством инструментов при отсутствии соответствую-</w:t>
      </w:r>
      <w:r>
        <w:rPr>
          <w:rStyle w:val="21"/>
        </w:rPr>
        <w:br/>
        <w:t>щих специалистов и просто рабочих рук.</w:t>
      </w:r>
    </w:p>
    <w:p w14:paraId="67EC2657" w14:textId="77777777" w:rsidR="000061AB" w:rsidRDefault="00000000">
      <w:pPr>
        <w:pStyle w:val="20"/>
        <w:framePr w:w="5107" w:h="7373" w:hRule="exact" w:wrap="none" w:vAnchor="page" w:hAnchor="page" w:x="1645" w:y="2529"/>
        <w:shd w:val="clear" w:color="auto" w:fill="auto"/>
        <w:spacing w:before="0"/>
        <w:ind w:firstLine="220"/>
        <w:jc w:val="both"/>
      </w:pPr>
      <w:r>
        <w:rPr>
          <w:rStyle w:val="21"/>
        </w:rPr>
        <w:t>На следующий день проверить готовность к испытани-</w:t>
      </w:r>
      <w:r>
        <w:rPr>
          <w:rStyle w:val="21"/>
        </w:rPr>
        <w:br/>
        <w:t>ям должен был прибывший на полигон В. К. Пикалов.</w:t>
      </w:r>
      <w:r>
        <w:rPr>
          <w:rStyle w:val="21"/>
        </w:rPr>
        <w:br/>
        <w:t>С ним прибыли несколько офицеров, один из которых</w:t>
      </w:r>
      <w:r>
        <w:rPr>
          <w:rStyle w:val="21"/>
        </w:rPr>
        <w:br/>
        <w:t>вместе с Александром Анатольевичем сразу приехал в</w:t>
      </w:r>
      <w:r>
        <w:rPr>
          <w:rStyle w:val="21"/>
        </w:rPr>
        <w:br/>
        <w:t>наше расположение для уточнения обстановки. Не надо</w:t>
      </w:r>
      <w:r>
        <w:rPr>
          <w:rStyle w:val="21"/>
        </w:rPr>
        <w:br/>
        <w:t>было быть большими специалистами, чтобы понять,</w:t>
      </w:r>
      <w:r>
        <w:rPr>
          <w:rStyle w:val="21"/>
        </w:rPr>
        <w:br/>
        <w:t>что испытания или их часть под угрозой срыва. Повис в</w:t>
      </w:r>
      <w:r>
        <w:rPr>
          <w:rStyle w:val="21"/>
        </w:rPr>
        <w:br/>
        <w:t>опрос: «Что делать?» После некоторой паузы Александр</w:t>
      </w:r>
      <w:r>
        <w:rPr>
          <w:rStyle w:val="21"/>
        </w:rPr>
        <w:br/>
        <w:t>84</w:t>
      </w:r>
    </w:p>
    <w:p w14:paraId="6987D1EC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A8D4C10" w14:textId="77777777" w:rsidR="000061AB" w:rsidRDefault="00000000">
      <w:pPr>
        <w:pStyle w:val="a5"/>
        <w:framePr w:wrap="none" w:vAnchor="page" w:hAnchor="page" w:x="1655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Самосадный В. П.</w:t>
      </w:r>
    </w:p>
    <w:p w14:paraId="39ABC8EC" w14:textId="77777777" w:rsidR="000061AB" w:rsidRDefault="00000000">
      <w:pPr>
        <w:pStyle w:val="20"/>
        <w:framePr w:w="5107" w:h="7071" w:hRule="exact" w:wrap="none" w:vAnchor="page" w:hAnchor="page" w:x="1645" w:y="2532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Анатольевич спокойно произнес: «Получится или нет, но</w:t>
      </w:r>
      <w:r>
        <w:rPr>
          <w:rStyle w:val="21"/>
        </w:rPr>
        <w:br/>
        <w:t>мы должны попытаться это исправить». Быстро перео-</w:t>
      </w:r>
      <w:r>
        <w:rPr>
          <w:rStyle w:val="21"/>
        </w:rPr>
        <w:br/>
        <w:t>делись, взяли инструмент и практически без перерыва</w:t>
      </w:r>
      <w:r>
        <w:rPr>
          <w:rStyle w:val="21"/>
        </w:rPr>
        <w:br/>
        <w:t>«крутили гайки», пока не закончили. Это еще раз под-</w:t>
      </w:r>
      <w:r>
        <w:rPr>
          <w:rStyle w:val="21"/>
        </w:rPr>
        <w:br/>
        <w:t>черкивает, что в каждой конкретной ситуации он выкри-</w:t>
      </w:r>
      <w:r>
        <w:rPr>
          <w:rStyle w:val="21"/>
        </w:rPr>
        <w:br/>
        <w:t>сталлизовывал главное и делал это. А его спокойствие</w:t>
      </w:r>
      <w:r>
        <w:rPr>
          <w:rStyle w:val="21"/>
        </w:rPr>
        <w:br/>
        <w:t>вселяло уверенность в успехе. В данном случае «главное»</w:t>
      </w:r>
      <w:r>
        <w:rPr>
          <w:rStyle w:val="21"/>
        </w:rPr>
        <w:br/>
        <w:t>заключалось в работе слесаря, а не начальника. Мы успе-</w:t>
      </w:r>
      <w:r>
        <w:rPr>
          <w:rStyle w:val="21"/>
        </w:rPr>
        <w:br/>
        <w:t>ли к приезду В. К. Пикалова. А вот тот офицер, который</w:t>
      </w:r>
      <w:r>
        <w:rPr>
          <w:rStyle w:val="21"/>
        </w:rPr>
        <w:br/>
        <w:t>приехал вместе с Гуняевым, так и не смог перешагнуть</w:t>
      </w:r>
      <w:r>
        <w:rPr>
          <w:rStyle w:val="21"/>
        </w:rPr>
        <w:br/>
        <w:t>через свое «величие», хотя лишние руки очень были</w:t>
      </w:r>
      <w:r>
        <w:rPr>
          <w:rStyle w:val="21"/>
        </w:rPr>
        <w:br/>
        <w:t>нужны. Но зато начальству доложил первым.</w:t>
      </w:r>
    </w:p>
    <w:p w14:paraId="0E47C7AD" w14:textId="77777777" w:rsidR="000061AB" w:rsidRDefault="00000000">
      <w:pPr>
        <w:pStyle w:val="20"/>
        <w:framePr w:w="5107" w:h="7071" w:hRule="exact" w:wrap="none" w:vAnchor="page" w:hAnchor="page" w:x="1645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целом испытания прошли успешно. Получили ожи-</w:t>
      </w:r>
      <w:r>
        <w:rPr>
          <w:rStyle w:val="21"/>
        </w:rPr>
        <w:br/>
        <w:t>даемые результаты, «Рейсу» даже удалось уйти от ракет</w:t>
      </w:r>
      <w:r>
        <w:rPr>
          <w:rStyle w:val="21"/>
        </w:rPr>
        <w:br/>
        <w:t>ЗРК. Еще более ценными были опыт и выработка множе-</w:t>
      </w:r>
      <w:r>
        <w:rPr>
          <w:rStyle w:val="21"/>
        </w:rPr>
        <w:br/>
        <w:t>ства предложений по дальнейшему совершенствованию</w:t>
      </w:r>
      <w:r>
        <w:rPr>
          <w:rStyle w:val="21"/>
        </w:rPr>
        <w:br/>
        <w:t>РПМ и особенностей их применения.</w:t>
      </w:r>
    </w:p>
    <w:p w14:paraId="72C3E554" w14:textId="77777777" w:rsidR="000061AB" w:rsidRDefault="00000000">
      <w:pPr>
        <w:pStyle w:val="20"/>
        <w:framePr w:w="5107" w:h="7071" w:hRule="exact" w:wrap="none" w:vAnchor="page" w:hAnchor="page" w:x="1645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дальнейшем, благодаря расширению сферы постав-</w:t>
      </w:r>
      <w:r>
        <w:rPr>
          <w:rStyle w:val="21"/>
        </w:rPr>
        <w:br/>
        <w:t>ленных задач, повышению уровня научного потенциала,</w:t>
      </w:r>
      <w:r>
        <w:rPr>
          <w:rStyle w:val="21"/>
        </w:rPr>
        <w:br/>
        <w:t>а также совершенствованию исследовательской и испы-</w:t>
      </w:r>
      <w:r>
        <w:rPr>
          <w:rStyle w:val="21"/>
        </w:rPr>
        <w:br/>
        <w:t>тательской базы НИО-24, в чем Александр Анатольевич</w:t>
      </w:r>
      <w:r>
        <w:rPr>
          <w:rStyle w:val="21"/>
        </w:rPr>
        <w:br/>
        <w:t>принимал самое непосредственное участие, отдел был</w:t>
      </w:r>
      <w:r>
        <w:rPr>
          <w:rStyle w:val="21"/>
        </w:rPr>
        <w:br/>
        <w:t>преобразован в научно-исследовательский центр при</w:t>
      </w:r>
      <w:r>
        <w:rPr>
          <w:rStyle w:val="21"/>
        </w:rPr>
        <w:br/>
        <w:t>ВАХЗ, а затем в 674 Научный центр МО РФ.</w:t>
      </w:r>
    </w:p>
    <w:p w14:paraId="6041AB2B" w14:textId="77777777" w:rsidR="000061AB" w:rsidRDefault="00000000">
      <w:pPr>
        <w:pStyle w:val="20"/>
        <w:framePr w:w="5107" w:h="7071" w:hRule="exact" w:wrap="none" w:vAnchor="page" w:hAnchor="page" w:x="1645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На базе центра совместно с НИУ АН СССР, отрасле-</w:t>
      </w:r>
      <w:r>
        <w:rPr>
          <w:rStyle w:val="21"/>
        </w:rPr>
        <w:br/>
        <w:t>выми НИУ и предприятиями промышленности были</w:t>
      </w:r>
      <w:r>
        <w:rPr>
          <w:rStyle w:val="21"/>
        </w:rPr>
        <w:br/>
        <w:t>разработаны различные типы радиопоглощающих ма-</w:t>
      </w:r>
      <w:r>
        <w:rPr>
          <w:rStyle w:val="21"/>
        </w:rPr>
        <w:br/>
        <w:t>териалов, в том числе лакокрасочные, пленочные, кон-</w:t>
      </w:r>
      <w:r>
        <w:rPr>
          <w:rStyle w:val="21"/>
        </w:rPr>
        <w:br/>
        <w:t>струкционные, текстильные, аэрозольные и другие.</w:t>
      </w:r>
    </w:p>
    <w:p w14:paraId="525080F0" w14:textId="77777777" w:rsidR="000061AB" w:rsidRDefault="00000000">
      <w:pPr>
        <w:pStyle w:val="20"/>
        <w:framePr w:w="5107" w:h="7071" w:hRule="exact" w:wrap="none" w:vAnchor="page" w:hAnchor="page" w:x="1645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На основе отработанных базовых технологий про-</w:t>
      </w:r>
      <w:r>
        <w:rPr>
          <w:rStyle w:val="21"/>
        </w:rPr>
        <w:br/>
        <w:t>изводства РПМ с использованием исходных данных</w:t>
      </w:r>
      <w:r>
        <w:rPr>
          <w:rStyle w:val="21"/>
        </w:rPr>
        <w:br/>
        <w:t>об отражательных и излучательных характеристиках</w:t>
      </w:r>
    </w:p>
    <w:p w14:paraId="756F5BBD" w14:textId="77777777" w:rsidR="000061AB" w:rsidRDefault="00000000">
      <w:pPr>
        <w:pStyle w:val="23"/>
        <w:framePr w:w="5107" w:h="189" w:hRule="exact" w:wrap="none" w:vAnchor="page" w:hAnchor="page" w:x="1645" w:y="9701"/>
        <w:shd w:val="clear" w:color="auto" w:fill="auto"/>
        <w:spacing w:line="160" w:lineRule="exact"/>
        <w:jc w:val="right"/>
      </w:pPr>
      <w:r>
        <w:rPr>
          <w:rStyle w:val="24"/>
        </w:rPr>
        <w:t>85</w:t>
      </w:r>
    </w:p>
    <w:p w14:paraId="4C1F58B9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99B7CCF" w14:textId="77777777" w:rsidR="000061AB" w:rsidRDefault="00000000">
      <w:pPr>
        <w:pStyle w:val="33"/>
        <w:framePr w:wrap="none" w:vAnchor="page" w:hAnchor="page" w:x="4019" w:y="2173"/>
        <w:shd w:val="clear" w:color="auto" w:fill="auto"/>
        <w:spacing w:line="150" w:lineRule="exact"/>
      </w:pPr>
      <w:r>
        <w:rPr>
          <w:rStyle w:val="34"/>
          <w:i/>
          <w:iCs/>
        </w:rPr>
        <w:lastRenderedPageBreak/>
        <w:t>СИЗОД: прошлое, настоящее, будущее</w:t>
      </w:r>
    </w:p>
    <w:p w14:paraId="0D0FF59B" w14:textId="77777777" w:rsidR="000061AB" w:rsidRDefault="00000000">
      <w:pPr>
        <w:pStyle w:val="20"/>
        <w:framePr w:w="5107" w:h="7374" w:hRule="exact" w:wrap="none" w:vAnchor="page" w:hAnchor="page" w:x="1643" w:y="2528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конкретных образцов ВВТ различных видов и родов</w:t>
      </w:r>
      <w:r>
        <w:rPr>
          <w:rStyle w:val="21"/>
        </w:rPr>
        <w:br/>
        <w:t>войск разрабатывались схемы их защиты и, соответствен-</w:t>
      </w:r>
      <w:r>
        <w:rPr>
          <w:rStyle w:val="21"/>
        </w:rPr>
        <w:br/>
        <w:t>но, средства снижения заметности. Задача многократно</w:t>
      </w:r>
      <w:r>
        <w:rPr>
          <w:rStyle w:val="21"/>
        </w:rPr>
        <w:br/>
        <w:t>усложнялась существенно различными условиями экс-</w:t>
      </w:r>
      <w:r>
        <w:rPr>
          <w:rStyle w:val="21"/>
        </w:rPr>
        <w:br/>
        <w:t>плуатации образцов ВВТ Сухопутных войск, Военно-воз-</w:t>
      </w:r>
      <w:r>
        <w:rPr>
          <w:rStyle w:val="21"/>
        </w:rPr>
        <w:br/>
        <w:t>душных сил, Космических войск и Военно-морского</w:t>
      </w:r>
      <w:r>
        <w:rPr>
          <w:rStyle w:val="21"/>
        </w:rPr>
        <w:br/>
        <w:t>флота.</w:t>
      </w:r>
    </w:p>
    <w:p w14:paraId="384DFE12" w14:textId="77777777" w:rsidR="000061AB" w:rsidRDefault="00000000">
      <w:pPr>
        <w:pStyle w:val="20"/>
        <w:framePr w:w="5107" w:h="7374" w:hRule="exact" w:wrap="none" w:vAnchor="page" w:hAnchor="page" w:x="1643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Для техники Сухопутных войск средства снижения</w:t>
      </w:r>
      <w:r>
        <w:rPr>
          <w:rStyle w:val="21"/>
        </w:rPr>
        <w:br/>
        <w:t>заметности отрабатывались в различных комбинаци-</w:t>
      </w:r>
      <w:r>
        <w:rPr>
          <w:rStyle w:val="21"/>
        </w:rPr>
        <w:br/>
        <w:t>ях с использованием лакокрасочных покрытий, пенных</w:t>
      </w:r>
      <w:r>
        <w:rPr>
          <w:rStyle w:val="21"/>
        </w:rPr>
        <w:br/>
        <w:t>материалов, радиопоглощающих чехлов и накидок на</w:t>
      </w:r>
      <w:r>
        <w:rPr>
          <w:rStyle w:val="21"/>
        </w:rPr>
        <w:br/>
        <w:t>образцах бронетранспортера БТР-80 и танка Т-62. Испы-</w:t>
      </w:r>
      <w:r>
        <w:rPr>
          <w:rStyle w:val="21"/>
        </w:rPr>
        <w:br/>
        <w:t>тания проводились на специальных измерительных ком-</w:t>
      </w:r>
      <w:r>
        <w:rPr>
          <w:rStyle w:val="21"/>
        </w:rPr>
        <w:br/>
        <w:t>плексах 38 НИИИ МО (город Кубинка), 5 ЦНИИИ МО</w:t>
      </w:r>
      <w:r>
        <w:rPr>
          <w:rStyle w:val="21"/>
        </w:rPr>
        <w:br/>
        <w:t>(город Воронеж) и на полигоне 33 ЦНИИИ МО (город</w:t>
      </w:r>
      <w:r>
        <w:rPr>
          <w:rStyle w:val="21"/>
        </w:rPr>
        <w:br/>
        <w:t>Вольск-18).</w:t>
      </w:r>
    </w:p>
    <w:p w14:paraId="2318CC50" w14:textId="77777777" w:rsidR="000061AB" w:rsidRDefault="00000000">
      <w:pPr>
        <w:pStyle w:val="20"/>
        <w:framePr w:w="5107" w:h="7374" w:hRule="exact" w:wrap="none" w:vAnchor="page" w:hAnchor="page" w:x="1643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Снижение заметности авиационной техники прово-</w:t>
      </w:r>
      <w:r>
        <w:rPr>
          <w:rStyle w:val="21"/>
        </w:rPr>
        <w:br/>
        <w:t>дилось в тесном сотрудничестве с Всероссийским науч-</w:t>
      </w:r>
      <w:r>
        <w:rPr>
          <w:rStyle w:val="21"/>
        </w:rPr>
        <w:br/>
        <w:t>но-техническим институтом авиационных материалов</w:t>
      </w:r>
      <w:r>
        <w:rPr>
          <w:rStyle w:val="21"/>
        </w:rPr>
        <w:br/>
        <w:t>(ВИАМ) и предприятиями-разработчиками представ-</w:t>
      </w:r>
      <w:r>
        <w:rPr>
          <w:rStyle w:val="21"/>
        </w:rPr>
        <w:br/>
        <w:t>ленных на испытаниях образцов:</w:t>
      </w:r>
    </w:p>
    <w:p w14:paraId="0962CF64" w14:textId="77777777" w:rsidR="000061AB" w:rsidRDefault="00000000">
      <w:pPr>
        <w:pStyle w:val="20"/>
        <w:framePr w:w="5107" w:h="7374" w:hRule="exact" w:wrap="none" w:vAnchor="page" w:hAnchor="page" w:x="1643" w:y="2528"/>
        <w:numPr>
          <w:ilvl w:val="0"/>
          <w:numId w:val="4"/>
        </w:numPr>
        <w:shd w:val="clear" w:color="auto" w:fill="auto"/>
        <w:tabs>
          <w:tab w:val="left" w:pos="552"/>
        </w:tabs>
        <w:spacing w:before="0" w:line="216" w:lineRule="exact"/>
        <w:ind w:firstLine="220"/>
        <w:jc w:val="both"/>
      </w:pPr>
      <w:r>
        <w:rPr>
          <w:rStyle w:val="21"/>
        </w:rPr>
        <w:t>БСР «Рейс» (АНТК им. Туполева);</w:t>
      </w:r>
    </w:p>
    <w:p w14:paraId="2EBAD6E4" w14:textId="77777777" w:rsidR="000061AB" w:rsidRDefault="00000000">
      <w:pPr>
        <w:pStyle w:val="20"/>
        <w:framePr w:w="5107" w:h="7374" w:hRule="exact" w:wrap="none" w:vAnchor="page" w:hAnchor="page" w:x="1643" w:y="2528"/>
        <w:numPr>
          <w:ilvl w:val="0"/>
          <w:numId w:val="4"/>
        </w:numPr>
        <w:shd w:val="clear" w:color="auto" w:fill="auto"/>
        <w:tabs>
          <w:tab w:val="left" w:pos="552"/>
        </w:tabs>
        <w:spacing w:before="0" w:line="216" w:lineRule="exact"/>
        <w:ind w:firstLine="220"/>
        <w:jc w:val="both"/>
      </w:pPr>
      <w:r>
        <w:rPr>
          <w:rStyle w:val="21"/>
        </w:rPr>
        <w:t>МиГ-23 (ОКБ им. Микояна);</w:t>
      </w:r>
    </w:p>
    <w:p w14:paraId="50D2BF12" w14:textId="77777777" w:rsidR="000061AB" w:rsidRDefault="00000000">
      <w:pPr>
        <w:pStyle w:val="20"/>
        <w:framePr w:w="5107" w:h="7374" w:hRule="exact" w:wrap="none" w:vAnchor="page" w:hAnchor="page" w:x="1643" w:y="2528"/>
        <w:numPr>
          <w:ilvl w:val="0"/>
          <w:numId w:val="4"/>
        </w:numPr>
        <w:shd w:val="clear" w:color="auto" w:fill="auto"/>
        <w:tabs>
          <w:tab w:val="left" w:pos="552"/>
        </w:tabs>
        <w:spacing w:before="0" w:line="216" w:lineRule="exact"/>
        <w:ind w:firstLine="220"/>
        <w:jc w:val="both"/>
      </w:pPr>
      <w:r>
        <w:rPr>
          <w:rStyle w:val="21"/>
        </w:rPr>
        <w:t>СУ-25 (ОКБ им. Сухого).</w:t>
      </w:r>
    </w:p>
    <w:p w14:paraId="3FF8F200" w14:textId="77777777" w:rsidR="000061AB" w:rsidRDefault="00000000">
      <w:pPr>
        <w:pStyle w:val="20"/>
        <w:framePr w:w="5107" w:h="7374" w:hRule="exact" w:wrap="none" w:vAnchor="page" w:hAnchor="page" w:x="1643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На БСР «Рейс» отрабатывались различные схемы за-</w:t>
      </w:r>
      <w:r>
        <w:rPr>
          <w:rStyle w:val="21"/>
        </w:rPr>
        <w:br/>
        <w:t>щиты. Испытания проводились на эталонном измери-</w:t>
      </w:r>
      <w:r>
        <w:rPr>
          <w:rStyle w:val="21"/>
        </w:rPr>
        <w:br/>
        <w:t>тельном комплексе (ЭРИК-1) во 2 ЦНИИ МО (Тверь),</w:t>
      </w:r>
      <w:r>
        <w:rPr>
          <w:rStyle w:val="21"/>
        </w:rPr>
        <w:br/>
        <w:t>в полигонных условиях на 10 ГНИИП войск ПВО (Са-</w:t>
      </w:r>
      <w:r>
        <w:rPr>
          <w:rStyle w:val="21"/>
        </w:rPr>
        <w:br/>
        <w:t>ры-Шаган) и в ходе стратегических войсковых учений</w:t>
      </w:r>
      <w:r>
        <w:rPr>
          <w:rStyle w:val="21"/>
        </w:rPr>
        <w:br/>
        <w:t>«Горизонт» и «Дозор».</w:t>
      </w:r>
    </w:p>
    <w:p w14:paraId="4C68C962" w14:textId="77777777" w:rsidR="000061AB" w:rsidRDefault="00000000">
      <w:pPr>
        <w:pStyle w:val="20"/>
        <w:framePr w:w="5107" w:h="7374" w:hRule="exact" w:wrap="none" w:vAnchor="page" w:hAnchor="page" w:x="1643" w:y="2528"/>
        <w:shd w:val="clear" w:color="auto" w:fill="auto"/>
        <w:spacing w:before="0" w:line="245" w:lineRule="exact"/>
        <w:ind w:firstLine="220"/>
        <w:jc w:val="both"/>
      </w:pPr>
      <w:r>
        <w:rPr>
          <w:rStyle w:val="21"/>
        </w:rPr>
        <w:t>Работы по снижению заметности многоцелевого истре-</w:t>
      </w:r>
      <w:r>
        <w:rPr>
          <w:rStyle w:val="21"/>
        </w:rPr>
        <w:br/>
        <w:t>бителя МиГ-23 проводились в ЛИИ им. Громова. Про-</w:t>
      </w:r>
      <w:r>
        <w:rPr>
          <w:rStyle w:val="21"/>
        </w:rPr>
        <w:br/>
      </w:r>
      <w:r>
        <w:rPr>
          <w:rStyle w:val="28pt0"/>
        </w:rPr>
        <w:t>86</w:t>
      </w:r>
    </w:p>
    <w:p w14:paraId="6B029734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D6FA797" w14:textId="77777777" w:rsidR="000061AB" w:rsidRDefault="00000000">
      <w:pPr>
        <w:pStyle w:val="a5"/>
        <w:framePr w:wrap="none" w:vAnchor="page" w:hAnchor="page" w:x="1655" w:y="2172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Самосадный В, П.</w:t>
      </w:r>
    </w:p>
    <w:p w14:paraId="1F7D35E2" w14:textId="77777777" w:rsidR="000061AB" w:rsidRDefault="00000000">
      <w:pPr>
        <w:pStyle w:val="20"/>
        <w:framePr w:w="5107" w:h="7076" w:hRule="exact" w:wrap="none" w:vAnchor="page" w:hAnchor="page" w:x="1645" w:y="2537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грамма испытаний предусматривала измерение эффек-</w:t>
      </w:r>
      <w:r>
        <w:rPr>
          <w:rStyle w:val="21"/>
        </w:rPr>
        <w:br/>
        <w:t>тивной площади рассеивания (ЭПР) во всех основных</w:t>
      </w:r>
      <w:r>
        <w:rPr>
          <w:rStyle w:val="21"/>
        </w:rPr>
        <w:br/>
        <w:t>ракурсах и условиях боевого применения самолета. Для</w:t>
      </w:r>
      <w:r>
        <w:rPr>
          <w:rStyle w:val="21"/>
        </w:rPr>
        <w:br/>
        <w:t>проведения испытаний такой сложности был привлечен</w:t>
      </w:r>
      <w:r>
        <w:rPr>
          <w:rStyle w:val="21"/>
        </w:rPr>
        <w:br/>
        <w:t>один из самых опытных летчиков-испытателей Магомед</w:t>
      </w:r>
      <w:r>
        <w:rPr>
          <w:rStyle w:val="21"/>
        </w:rPr>
        <w:br/>
        <w:t>Омарович Толбоев.</w:t>
      </w:r>
    </w:p>
    <w:p w14:paraId="2188D367" w14:textId="77777777" w:rsidR="000061AB" w:rsidRDefault="00000000">
      <w:pPr>
        <w:pStyle w:val="20"/>
        <w:framePr w:w="5107" w:h="7076" w:hRule="exact" w:wrap="none" w:vAnchor="page" w:hAnchor="page" w:x="1645" w:y="253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На штурмовике Су-25 решалась задача противо-</w:t>
      </w:r>
      <w:r>
        <w:rPr>
          <w:rStyle w:val="21"/>
        </w:rPr>
        <w:br/>
        <w:t>действия переносным зенитно-ракетным комплексам</w:t>
      </w:r>
      <w:r>
        <w:rPr>
          <w:rStyle w:val="21"/>
        </w:rPr>
        <w:br/>
        <w:t>(ПЗРК) «Стингер», головки самонаведения которых ра-</w:t>
      </w:r>
      <w:r>
        <w:rPr>
          <w:rStyle w:val="21"/>
        </w:rPr>
        <w:br/>
        <w:t>ботают в ИК- и УФ-диапазонах длин волн. В момент ата-</w:t>
      </w:r>
      <w:r>
        <w:rPr>
          <w:rStyle w:val="21"/>
        </w:rPr>
        <w:br/>
        <w:t>ки срабатывал генератор специального высокодисперс-</w:t>
      </w:r>
      <w:r>
        <w:rPr>
          <w:rStyle w:val="21"/>
        </w:rPr>
        <w:br/>
        <w:t>ного состава, обеспечивающего экранирование сопла и,</w:t>
      </w:r>
      <w:r>
        <w:rPr>
          <w:rStyle w:val="21"/>
        </w:rPr>
        <w:br/>
        <w:t>как следствие, срыв наведения ракеты. Испытания про-</w:t>
      </w:r>
      <w:r>
        <w:rPr>
          <w:rStyle w:val="21"/>
        </w:rPr>
        <w:br/>
        <w:t>водились в стендовых условиях ЛИИ им. Громова (Фа-</w:t>
      </w:r>
      <w:r>
        <w:rPr>
          <w:rStyle w:val="21"/>
        </w:rPr>
        <w:br/>
        <w:t>устово).</w:t>
      </w:r>
    </w:p>
    <w:p w14:paraId="1922E804" w14:textId="77777777" w:rsidR="000061AB" w:rsidRDefault="00000000">
      <w:pPr>
        <w:pStyle w:val="20"/>
        <w:framePr w:w="5107" w:h="7076" w:hRule="exact" w:wrap="none" w:vAnchor="page" w:hAnchor="page" w:x="1645" w:y="253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Снижение уровней ЭПР крылатых ракет различного</w:t>
      </w:r>
      <w:r>
        <w:rPr>
          <w:rStyle w:val="21"/>
        </w:rPr>
        <w:br/>
        <w:t>назначения отрабатывалось на изделиях:</w:t>
      </w:r>
    </w:p>
    <w:p w14:paraId="6B2BB3DF" w14:textId="77777777" w:rsidR="000061AB" w:rsidRDefault="00000000">
      <w:pPr>
        <w:pStyle w:val="20"/>
        <w:framePr w:w="5107" w:h="7076" w:hRule="exact" w:wrap="none" w:vAnchor="page" w:hAnchor="page" w:x="1645" w:y="2537"/>
        <w:numPr>
          <w:ilvl w:val="0"/>
          <w:numId w:val="4"/>
        </w:numPr>
        <w:shd w:val="clear" w:color="auto" w:fill="auto"/>
        <w:tabs>
          <w:tab w:val="left" w:pos="552"/>
        </w:tabs>
        <w:spacing w:before="0" w:line="216" w:lineRule="exact"/>
        <w:ind w:firstLine="220"/>
        <w:jc w:val="both"/>
      </w:pPr>
      <w:r>
        <w:rPr>
          <w:rStyle w:val="21"/>
        </w:rPr>
        <w:t>ЗМ-10 «Гранат» (КБ «Новатор», Свердловск);</w:t>
      </w:r>
    </w:p>
    <w:p w14:paraId="06A06ABA" w14:textId="77777777" w:rsidR="000061AB" w:rsidRDefault="00000000">
      <w:pPr>
        <w:pStyle w:val="20"/>
        <w:framePr w:w="5107" w:h="7076" w:hRule="exact" w:wrap="none" w:vAnchor="page" w:hAnchor="page" w:x="1645" w:y="2537"/>
        <w:numPr>
          <w:ilvl w:val="0"/>
          <w:numId w:val="4"/>
        </w:numPr>
        <w:shd w:val="clear" w:color="auto" w:fill="auto"/>
        <w:tabs>
          <w:tab w:val="left" w:pos="552"/>
        </w:tabs>
        <w:spacing w:before="0" w:line="216" w:lineRule="exact"/>
        <w:ind w:firstLine="220"/>
        <w:jc w:val="both"/>
      </w:pPr>
      <w:r>
        <w:rPr>
          <w:rStyle w:val="21"/>
        </w:rPr>
        <w:t>ЗМ-25 «Метеорит» (НПО «Машиностроение», Реутов);</w:t>
      </w:r>
    </w:p>
    <w:p w14:paraId="532B06A9" w14:textId="77777777" w:rsidR="000061AB" w:rsidRDefault="00000000">
      <w:pPr>
        <w:pStyle w:val="20"/>
        <w:framePr w:w="5107" w:h="7076" w:hRule="exact" w:wrap="none" w:vAnchor="page" w:hAnchor="page" w:x="1645" w:y="2537"/>
        <w:numPr>
          <w:ilvl w:val="0"/>
          <w:numId w:val="4"/>
        </w:numPr>
        <w:shd w:val="clear" w:color="auto" w:fill="auto"/>
        <w:tabs>
          <w:tab w:val="left" w:pos="552"/>
        </w:tabs>
        <w:spacing w:before="0" w:line="216" w:lineRule="exact"/>
        <w:ind w:firstLine="220"/>
        <w:jc w:val="both"/>
      </w:pPr>
      <w:r>
        <w:rPr>
          <w:rStyle w:val="21"/>
        </w:rPr>
        <w:t>Х-55 и Х-50 (МКБ «Радуга», Дубна).</w:t>
      </w:r>
    </w:p>
    <w:p w14:paraId="34AB57DD" w14:textId="77777777" w:rsidR="000061AB" w:rsidRDefault="00000000">
      <w:pPr>
        <w:pStyle w:val="20"/>
        <w:framePr w:w="5107" w:h="7076" w:hRule="exact" w:wrap="none" w:vAnchor="page" w:hAnchor="page" w:x="1645" w:y="253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Измерения ЭПР проводились на эталонном радиоло-</w:t>
      </w:r>
      <w:r>
        <w:rPr>
          <w:rStyle w:val="21"/>
        </w:rPr>
        <w:br/>
        <w:t>кационном комплексе во 2 ЦНИИ МО (Тверь).</w:t>
      </w:r>
    </w:p>
    <w:p w14:paraId="2C56844A" w14:textId="77777777" w:rsidR="000061AB" w:rsidRDefault="00000000">
      <w:pPr>
        <w:pStyle w:val="20"/>
        <w:framePr w:w="5107" w:h="7076" w:hRule="exact" w:wrap="none" w:vAnchor="page" w:hAnchor="page" w:x="1645" w:y="253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Работа по снижению заметности, собственных фоно-</w:t>
      </w:r>
      <w:r>
        <w:rPr>
          <w:rStyle w:val="21"/>
        </w:rPr>
        <w:br/>
        <w:t>вых излучений и повышению помехозащищенности</w:t>
      </w:r>
      <w:r>
        <w:rPr>
          <w:rStyle w:val="21"/>
        </w:rPr>
        <w:br/>
        <w:t>зенитно-ракетного комплекса С-300ПМ (НПО «Ал-</w:t>
      </w:r>
      <w:r>
        <w:rPr>
          <w:rStyle w:val="21"/>
        </w:rPr>
        <w:br/>
        <w:t>маз») и радиолокационной станции СТ-68У (ВНИИРТ,</w:t>
      </w:r>
      <w:r>
        <w:rPr>
          <w:rStyle w:val="21"/>
        </w:rPr>
        <w:br/>
        <w:t>Москва) выполнялась с использованием радиопогло-</w:t>
      </w:r>
      <w:r>
        <w:rPr>
          <w:rStyle w:val="21"/>
        </w:rPr>
        <w:br/>
        <w:t>щающих материалов различного типа — лакокра-</w:t>
      </w:r>
      <w:r>
        <w:rPr>
          <w:rStyle w:val="21"/>
        </w:rPr>
        <w:br/>
        <w:t>сочных, пленочных и текстильных. Испытания ЗРК</w:t>
      </w:r>
      <w:r>
        <w:rPr>
          <w:rStyle w:val="21"/>
        </w:rPr>
        <w:br/>
        <w:t>С-300ПМ проводились на 10 ГНИИП войск ПВО (Са-</w:t>
      </w:r>
      <w:r>
        <w:rPr>
          <w:rStyle w:val="21"/>
        </w:rPr>
        <w:br/>
        <w:t>ры-Шаган) и в составе зенитно-ракетного дивизиона</w:t>
      </w:r>
      <w:r>
        <w:rPr>
          <w:rStyle w:val="21"/>
        </w:rPr>
        <w:br/>
        <w:t>(Дмитров), а РЛС СТ-68У на 4-м Государственном цен-</w:t>
      </w:r>
    </w:p>
    <w:p w14:paraId="0E1DDDE8" w14:textId="77777777" w:rsidR="000061AB" w:rsidRDefault="00000000">
      <w:pPr>
        <w:pStyle w:val="23"/>
        <w:framePr w:w="5107" w:h="189" w:hRule="exact" w:wrap="none" w:vAnchor="page" w:hAnchor="page" w:x="1645" w:y="9705"/>
        <w:shd w:val="clear" w:color="auto" w:fill="auto"/>
        <w:spacing w:line="160" w:lineRule="exact"/>
        <w:jc w:val="right"/>
      </w:pPr>
      <w:r>
        <w:rPr>
          <w:rStyle w:val="24"/>
        </w:rPr>
        <w:t>87</w:t>
      </w:r>
    </w:p>
    <w:p w14:paraId="2AD6CAA6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D291315" w14:textId="77777777" w:rsidR="000061AB" w:rsidRDefault="00000000">
      <w:pPr>
        <w:pStyle w:val="20"/>
        <w:framePr w:w="5107" w:h="7095" w:hRule="exact" w:wrap="none" w:vAnchor="page" w:hAnchor="page" w:x="1645" w:y="2518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lastRenderedPageBreak/>
        <w:t>тральном межведомственном полигоне Министерства</w:t>
      </w:r>
      <w:r>
        <w:rPr>
          <w:rStyle w:val="21"/>
        </w:rPr>
        <w:br/>
        <w:t>обороны (Капустин Яр).</w:t>
      </w:r>
    </w:p>
    <w:p w14:paraId="7BCDB8C2" w14:textId="77777777" w:rsidR="000061AB" w:rsidRDefault="00000000">
      <w:pPr>
        <w:pStyle w:val="20"/>
        <w:framePr w:w="5107" w:h="7095" w:hRule="exact" w:wrap="none" w:vAnchor="page" w:hAnchor="page" w:x="1645" w:y="251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Проводились испытания радиопоглощающих мате-</w:t>
      </w:r>
      <w:r>
        <w:rPr>
          <w:rStyle w:val="21"/>
        </w:rPr>
        <w:br/>
        <w:t>риалов и в космическом пространстве для определения</w:t>
      </w:r>
      <w:r>
        <w:rPr>
          <w:rStyle w:val="21"/>
        </w:rPr>
        <w:br/>
        <w:t>стабильности функциональных свойств при долговре-</w:t>
      </w:r>
      <w:r>
        <w:rPr>
          <w:rStyle w:val="21"/>
        </w:rPr>
        <w:br/>
        <w:t>менном экспонировании, а также оценки ослабления</w:t>
      </w:r>
      <w:r>
        <w:rPr>
          <w:rStyle w:val="21"/>
        </w:rPr>
        <w:br/>
        <w:t>сигналов. В 1986 году группа офицеров НТК и НИО-24</w:t>
      </w:r>
      <w:r>
        <w:rPr>
          <w:rStyle w:val="21"/>
        </w:rPr>
        <w:br/>
        <w:t>под руководством замначальника Химических войск по</w:t>
      </w:r>
      <w:r>
        <w:rPr>
          <w:rStyle w:val="21"/>
        </w:rPr>
        <w:br/>
        <w:t>вооружению и НИР генерал-лейтенанта А. Д. Кунцевича</w:t>
      </w:r>
      <w:r>
        <w:rPr>
          <w:rStyle w:val="21"/>
        </w:rPr>
        <w:br/>
        <w:t>принимала участие в разработке, непосредственной под-</w:t>
      </w:r>
      <w:r>
        <w:rPr>
          <w:rStyle w:val="21"/>
        </w:rPr>
        <w:br/>
        <w:t>готовке и проведении оперативно-стратегических уче-</w:t>
      </w:r>
      <w:r>
        <w:rPr>
          <w:rStyle w:val="21"/>
        </w:rPr>
        <w:br/>
        <w:t>ний на полигоне Байконур, приуроченных к 25-летию</w:t>
      </w:r>
      <w:r>
        <w:rPr>
          <w:rStyle w:val="21"/>
        </w:rPr>
        <w:br/>
        <w:t>полета Ю. А. Гагарина. В части, касающейся Химических</w:t>
      </w:r>
      <w:r>
        <w:rPr>
          <w:rStyle w:val="21"/>
        </w:rPr>
        <w:br/>
        <w:t>войск, отрабатывались методы и способы применения</w:t>
      </w:r>
      <w:r>
        <w:rPr>
          <w:rStyle w:val="21"/>
        </w:rPr>
        <w:br/>
        <w:t>маскирующих и защитных аэрозолей и средств сниже-</w:t>
      </w:r>
      <w:r>
        <w:rPr>
          <w:rStyle w:val="21"/>
        </w:rPr>
        <w:br/>
        <w:t>ния заметности боевых ракет, стартовых комплексов и</w:t>
      </w:r>
      <w:r>
        <w:rPr>
          <w:rStyle w:val="21"/>
        </w:rPr>
        <w:br/>
        <w:t>критически важных объектов наземной инфраструктуры</w:t>
      </w:r>
      <w:r>
        <w:rPr>
          <w:rStyle w:val="21"/>
        </w:rPr>
        <w:br/>
        <w:t>в интересах противодействия системам разведки и на-</w:t>
      </w:r>
      <w:r>
        <w:rPr>
          <w:rStyle w:val="21"/>
        </w:rPr>
        <w:br/>
        <w:t>ведения высокоточного оружия космического и авиаци-</w:t>
      </w:r>
      <w:r>
        <w:rPr>
          <w:rStyle w:val="21"/>
        </w:rPr>
        <w:br/>
        <w:t>онного базирования. Состоялся пуск грузового корабля</w:t>
      </w:r>
      <w:r>
        <w:rPr>
          <w:rStyle w:val="21"/>
        </w:rPr>
        <w:br/>
        <w:t>«Прогресс» с научным оборудованием, разработанным, в</w:t>
      </w:r>
      <w:r>
        <w:rPr>
          <w:rStyle w:val="21"/>
        </w:rPr>
        <w:br/>
        <w:t>том числе, при участии военных химиков.</w:t>
      </w:r>
    </w:p>
    <w:p w14:paraId="1E35EA28" w14:textId="77777777" w:rsidR="000061AB" w:rsidRDefault="00000000">
      <w:pPr>
        <w:pStyle w:val="20"/>
        <w:framePr w:w="5107" w:h="7095" w:hRule="exact" w:wrap="none" w:vAnchor="page" w:hAnchor="page" w:x="1645" w:y="251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Перечисленное выше является только некоторой ча-</w:t>
      </w:r>
      <w:r>
        <w:rPr>
          <w:rStyle w:val="21"/>
        </w:rPr>
        <w:br/>
        <w:t>стью всего того, что было создано в рамках государствен-</w:t>
      </w:r>
      <w:r>
        <w:rPr>
          <w:rStyle w:val="21"/>
        </w:rPr>
        <w:br/>
        <w:t>ной программы, но даже по ней можно судить, какого</w:t>
      </w:r>
      <w:r>
        <w:rPr>
          <w:rStyle w:val="21"/>
        </w:rPr>
        <w:br/>
        <w:t>труда стоило все это организовать и довести до логиче-</w:t>
      </w:r>
      <w:r>
        <w:rPr>
          <w:rStyle w:val="21"/>
        </w:rPr>
        <w:br/>
        <w:t>ского завершения. Конечно, делалось это не в одиночку.</w:t>
      </w:r>
      <w:r>
        <w:rPr>
          <w:rStyle w:val="21"/>
        </w:rPr>
        <w:br/>
        <w:t>Ближайшим соратником и помощником в подготовке</w:t>
      </w:r>
      <w:r>
        <w:rPr>
          <w:rStyle w:val="21"/>
        </w:rPr>
        <w:br/>
        <w:t>множества постановлений, директив, программ, прика-</w:t>
      </w:r>
      <w:r>
        <w:rPr>
          <w:rStyle w:val="21"/>
        </w:rPr>
        <w:br/>
        <w:t>зов, методик, регламентирующих организацию и прове-</w:t>
      </w:r>
      <w:r>
        <w:rPr>
          <w:rStyle w:val="21"/>
        </w:rPr>
        <w:br/>
        <w:t>дение, как правило, межведомственных работ, являлся</w:t>
      </w:r>
      <w:r>
        <w:rPr>
          <w:rStyle w:val="21"/>
        </w:rPr>
        <w:br/>
        <w:t>майор А. Г. Чистяков, впоследствии ставший полковни-</w:t>
      </w:r>
    </w:p>
    <w:p w14:paraId="1564C7CA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6516041" w14:textId="77777777" w:rsidR="000061AB" w:rsidRDefault="00000000">
      <w:pPr>
        <w:pStyle w:val="a5"/>
        <w:framePr w:wrap="none" w:vAnchor="page" w:hAnchor="page" w:x="1655" w:y="2172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Самосадный В. II.</w:t>
      </w:r>
    </w:p>
    <w:p w14:paraId="0AE68F95" w14:textId="77777777" w:rsidR="000061AB" w:rsidRDefault="00000000">
      <w:pPr>
        <w:pStyle w:val="20"/>
        <w:framePr w:w="5107" w:h="7070" w:hRule="exact" w:wrap="none" w:vAnchor="page" w:hAnchor="page" w:x="1645" w:y="2537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ком, начальником отдела, когда А. А. Гуняев был назна-</w:t>
      </w:r>
      <w:r>
        <w:rPr>
          <w:rStyle w:val="21"/>
        </w:rPr>
        <w:br/>
        <w:t>чен на должность председателя НТК УНХВ МО.</w:t>
      </w:r>
    </w:p>
    <w:p w14:paraId="4A1F052B" w14:textId="77777777" w:rsidR="000061AB" w:rsidRDefault="00000000">
      <w:pPr>
        <w:pStyle w:val="20"/>
        <w:framePr w:w="5107" w:h="7070" w:hRule="exact" w:wrap="none" w:vAnchor="page" w:hAnchor="page" w:x="1645" w:y="253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Помимо представленных работ, в ведении председате-</w:t>
      </w:r>
      <w:r>
        <w:rPr>
          <w:rStyle w:val="21"/>
        </w:rPr>
        <w:br/>
        <w:t>ля НТК были задачи по основному предназначению Хи-</w:t>
      </w:r>
      <w:r>
        <w:rPr>
          <w:rStyle w:val="21"/>
        </w:rPr>
        <w:br/>
        <w:t>мических войск — организации исследований и разра-</w:t>
      </w:r>
      <w:r>
        <w:rPr>
          <w:rStyle w:val="21"/>
        </w:rPr>
        <w:br/>
        <w:t>ботке перспективных образцов по направлениям:</w:t>
      </w:r>
    </w:p>
    <w:p w14:paraId="23162BBF" w14:textId="77777777" w:rsidR="000061AB" w:rsidRDefault="00000000">
      <w:pPr>
        <w:pStyle w:val="20"/>
        <w:framePr w:w="5107" w:h="7070" w:hRule="exact" w:wrap="none" w:vAnchor="page" w:hAnchor="page" w:x="1645" w:y="2537"/>
        <w:numPr>
          <w:ilvl w:val="0"/>
          <w:numId w:val="4"/>
        </w:numPr>
        <w:shd w:val="clear" w:color="auto" w:fill="auto"/>
        <w:tabs>
          <w:tab w:val="left" w:pos="505"/>
        </w:tabs>
        <w:spacing w:before="0" w:line="216" w:lineRule="exact"/>
        <w:ind w:firstLine="220"/>
        <w:jc w:val="both"/>
      </w:pPr>
      <w:r>
        <w:rPr>
          <w:rStyle w:val="21"/>
        </w:rPr>
        <w:t>средства защиты личного состава и техники в усло-</w:t>
      </w:r>
      <w:r>
        <w:rPr>
          <w:rStyle w:val="21"/>
        </w:rPr>
        <w:br/>
        <w:t>виях применения ОМП;</w:t>
      </w:r>
    </w:p>
    <w:p w14:paraId="24991229" w14:textId="77777777" w:rsidR="000061AB" w:rsidRDefault="00000000">
      <w:pPr>
        <w:pStyle w:val="20"/>
        <w:framePr w:w="5107" w:h="7070" w:hRule="exact" w:wrap="none" w:vAnchor="page" w:hAnchor="page" w:x="1645" w:y="2537"/>
        <w:numPr>
          <w:ilvl w:val="0"/>
          <w:numId w:val="4"/>
        </w:numPr>
        <w:shd w:val="clear" w:color="auto" w:fill="auto"/>
        <w:tabs>
          <w:tab w:val="left" w:pos="510"/>
        </w:tabs>
        <w:spacing w:before="0" w:line="216" w:lineRule="exact"/>
        <w:ind w:firstLine="220"/>
        <w:jc w:val="both"/>
      </w:pPr>
      <w:r>
        <w:rPr>
          <w:rStyle w:val="21"/>
        </w:rPr>
        <w:t>средства радиационной, химической и биологиче-</w:t>
      </w:r>
      <w:r>
        <w:rPr>
          <w:rStyle w:val="21"/>
        </w:rPr>
        <w:br/>
        <w:t>ской разведки;</w:t>
      </w:r>
    </w:p>
    <w:p w14:paraId="1F5A6538" w14:textId="77777777" w:rsidR="000061AB" w:rsidRDefault="00000000">
      <w:pPr>
        <w:pStyle w:val="20"/>
        <w:framePr w:w="5107" w:h="7070" w:hRule="exact" w:wrap="none" w:vAnchor="page" w:hAnchor="page" w:x="1645" w:y="2537"/>
        <w:numPr>
          <w:ilvl w:val="0"/>
          <w:numId w:val="4"/>
        </w:numPr>
        <w:shd w:val="clear" w:color="auto" w:fill="auto"/>
        <w:tabs>
          <w:tab w:val="left" w:pos="552"/>
        </w:tabs>
        <w:spacing w:before="0" w:line="216" w:lineRule="exact"/>
        <w:ind w:firstLine="220"/>
        <w:jc w:val="both"/>
      </w:pPr>
      <w:r>
        <w:rPr>
          <w:rStyle w:val="21"/>
        </w:rPr>
        <w:t>средства специальной обработки;</w:t>
      </w:r>
    </w:p>
    <w:p w14:paraId="69E9E344" w14:textId="77777777" w:rsidR="000061AB" w:rsidRDefault="00000000">
      <w:pPr>
        <w:pStyle w:val="20"/>
        <w:framePr w:w="5107" w:h="7070" w:hRule="exact" w:wrap="none" w:vAnchor="page" w:hAnchor="page" w:x="1645" w:y="2537"/>
        <w:numPr>
          <w:ilvl w:val="0"/>
          <w:numId w:val="4"/>
        </w:numPr>
        <w:shd w:val="clear" w:color="auto" w:fill="auto"/>
        <w:tabs>
          <w:tab w:val="left" w:pos="519"/>
        </w:tabs>
        <w:spacing w:before="0" w:line="216" w:lineRule="exact"/>
        <w:ind w:firstLine="220"/>
        <w:jc w:val="both"/>
      </w:pPr>
      <w:r>
        <w:rPr>
          <w:rStyle w:val="21"/>
        </w:rPr>
        <w:t>огнеметно-зажигательные средства (реактивные пе-</w:t>
      </w:r>
      <w:r>
        <w:rPr>
          <w:rStyle w:val="21"/>
        </w:rPr>
        <w:br/>
        <w:t>хотные огнеметы «Шмель», тяжелые огнеметные систе-</w:t>
      </w:r>
      <w:r>
        <w:rPr>
          <w:rStyle w:val="21"/>
        </w:rPr>
        <w:br/>
        <w:t>мы ТОС «Буратино», «Солнцепек» и др.);</w:t>
      </w:r>
    </w:p>
    <w:p w14:paraId="4CC0A44F" w14:textId="77777777" w:rsidR="000061AB" w:rsidRDefault="00000000">
      <w:pPr>
        <w:pStyle w:val="20"/>
        <w:framePr w:w="5107" w:h="7070" w:hRule="exact" w:wrap="none" w:vAnchor="page" w:hAnchor="page" w:x="1645" w:y="2537"/>
        <w:numPr>
          <w:ilvl w:val="0"/>
          <w:numId w:val="4"/>
        </w:numPr>
        <w:shd w:val="clear" w:color="auto" w:fill="auto"/>
        <w:tabs>
          <w:tab w:val="left" w:pos="557"/>
        </w:tabs>
        <w:spacing w:before="0" w:line="216" w:lineRule="exact"/>
        <w:ind w:firstLine="220"/>
        <w:jc w:val="both"/>
      </w:pPr>
      <w:r>
        <w:rPr>
          <w:rStyle w:val="21"/>
        </w:rPr>
        <w:t>средства аэрозольного противодействия.</w:t>
      </w:r>
    </w:p>
    <w:p w14:paraId="156C472A" w14:textId="77777777" w:rsidR="000061AB" w:rsidRDefault="00000000">
      <w:pPr>
        <w:pStyle w:val="20"/>
        <w:framePr w:w="5107" w:h="7070" w:hRule="exact" w:wrap="none" w:vAnchor="page" w:hAnchor="page" w:x="1645" w:y="253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К сожалению, время, в которое довелось А. А. Гуняеву</w:t>
      </w:r>
      <w:r>
        <w:rPr>
          <w:rStyle w:val="21"/>
        </w:rPr>
        <w:br/>
        <w:t>возглавлять НТК УНХВ МО, пришлось на 1990-е годы,</w:t>
      </w:r>
      <w:r>
        <w:rPr>
          <w:rStyle w:val="21"/>
        </w:rPr>
        <w:br/>
        <w:t>когда к руководству в высших эшелонах власти и на всех</w:t>
      </w:r>
      <w:r>
        <w:rPr>
          <w:rStyle w:val="21"/>
        </w:rPr>
        <w:br/>
        <w:t>ступенях ниже стали активно привлекаться предприим-</w:t>
      </w:r>
      <w:r>
        <w:rPr>
          <w:rStyle w:val="21"/>
        </w:rPr>
        <w:br/>
        <w:t>чивые люди, для которых общественные, государствен-</w:t>
      </w:r>
      <w:r>
        <w:rPr>
          <w:rStyle w:val="21"/>
        </w:rPr>
        <w:br/>
        <w:t>ные задачи уходили на второй, а то и на третий план.</w:t>
      </w:r>
      <w:r>
        <w:rPr>
          <w:rStyle w:val="21"/>
        </w:rPr>
        <w:br/>
        <w:t>Они на все смотрели сквозь призму личного интереса,</w:t>
      </w:r>
      <w:r>
        <w:rPr>
          <w:rStyle w:val="21"/>
        </w:rPr>
        <w:br/>
        <w:t>обогащались и не стеснялись использовать для этого</w:t>
      </w:r>
      <w:r>
        <w:rPr>
          <w:rStyle w:val="21"/>
        </w:rPr>
        <w:br/>
        <w:t>служебное положение. В этих условиях таким государ-</w:t>
      </w:r>
      <w:r>
        <w:rPr>
          <w:rStyle w:val="21"/>
        </w:rPr>
        <w:br/>
        <w:t>ственникам, как А. А. Гуняев, работать становилось все</w:t>
      </w:r>
      <w:r>
        <w:rPr>
          <w:rStyle w:val="21"/>
        </w:rPr>
        <w:br/>
        <w:t>сложнее. Люди, нацеленные на честную работу, мешали</w:t>
      </w:r>
      <w:r>
        <w:rPr>
          <w:rStyle w:val="21"/>
        </w:rPr>
        <w:br/>
        <w:t>предприимчивым обогащаться.</w:t>
      </w:r>
    </w:p>
    <w:p w14:paraId="75F2CF46" w14:textId="77777777" w:rsidR="000061AB" w:rsidRDefault="00000000">
      <w:pPr>
        <w:pStyle w:val="20"/>
        <w:framePr w:w="5107" w:h="7070" w:hRule="exact" w:wrap="none" w:vAnchor="page" w:hAnchor="page" w:x="1645" w:y="253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Кажется, можно уже и завершить воспоминания, но</w:t>
      </w:r>
      <w:r>
        <w:rPr>
          <w:rStyle w:val="21"/>
        </w:rPr>
        <w:br/>
        <w:t>есть еще один яркий, характерный для того времени</w:t>
      </w:r>
      <w:r>
        <w:rPr>
          <w:rStyle w:val="21"/>
        </w:rPr>
        <w:br/>
        <w:t>момент. В 1993 году наш главный «борец за справедли-</w:t>
      </w:r>
      <w:r>
        <w:rPr>
          <w:rStyle w:val="21"/>
        </w:rPr>
        <w:br/>
        <w:t>вость» с «перенапряжения» приказал расстрелять Белый</w:t>
      </w:r>
      <w:r>
        <w:rPr>
          <w:rStyle w:val="21"/>
        </w:rPr>
        <w:br/>
        <w:t>дом — здание Государственной думы, а утром понял, что</w:t>
      </w:r>
    </w:p>
    <w:p w14:paraId="7F06B965" w14:textId="77777777" w:rsidR="000061AB" w:rsidRDefault="00000000">
      <w:pPr>
        <w:pStyle w:val="23"/>
        <w:framePr w:w="5107" w:h="189" w:hRule="exact" w:wrap="none" w:vAnchor="page" w:hAnchor="page" w:x="1645" w:y="9700"/>
        <w:shd w:val="clear" w:color="auto" w:fill="auto"/>
        <w:spacing w:line="160" w:lineRule="exact"/>
        <w:jc w:val="right"/>
      </w:pPr>
      <w:r>
        <w:rPr>
          <w:rStyle w:val="24"/>
        </w:rPr>
        <w:t>89</w:t>
      </w:r>
    </w:p>
    <w:p w14:paraId="40035965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B893B5A" w14:textId="77777777" w:rsidR="000061AB" w:rsidRDefault="00000000">
      <w:pPr>
        <w:pStyle w:val="a5"/>
        <w:framePr w:wrap="none" w:vAnchor="page" w:hAnchor="page" w:x="4021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3AB6C65C" w14:textId="77777777" w:rsidR="000061AB" w:rsidRDefault="00000000">
      <w:pPr>
        <w:pStyle w:val="20"/>
        <w:framePr w:w="5107" w:h="7368" w:hRule="exact" w:wrap="none" w:vAnchor="page" w:hAnchor="page" w:x="1645" w:y="2533"/>
        <w:shd w:val="clear" w:color="auto" w:fill="auto"/>
        <w:spacing w:before="0"/>
        <w:ind w:firstLine="0"/>
        <w:jc w:val="both"/>
      </w:pPr>
      <w:r>
        <w:rPr>
          <w:rStyle w:val="21"/>
        </w:rPr>
        <w:t>это — «лицо страны», и с выбитыми глазницами окон и</w:t>
      </w:r>
      <w:r>
        <w:rPr>
          <w:rStyle w:val="21"/>
        </w:rPr>
        <w:br/>
        <w:t>закопченным фасадом оно будет постоянно напоминать</w:t>
      </w:r>
      <w:r>
        <w:rPr>
          <w:rStyle w:val="21"/>
        </w:rPr>
        <w:br/>
        <w:t>всему миру о нравах «хозяина дома». Необходимо было</w:t>
      </w:r>
      <w:r>
        <w:rPr>
          <w:rStyle w:val="21"/>
        </w:rPr>
        <w:br/>
        <w:t>срочно ликвидировать позорище. Одной из задач войск</w:t>
      </w:r>
      <w:r>
        <w:rPr>
          <w:rStyle w:val="21"/>
        </w:rPr>
        <w:br/>
        <w:t>радиационной, химической и биологической защиты</w:t>
      </w:r>
      <w:r>
        <w:rPr>
          <w:rStyle w:val="21"/>
        </w:rPr>
        <w:br/>
        <w:t>МО РФ по плану мирного времени является ликвидация</w:t>
      </w:r>
      <w:r>
        <w:rPr>
          <w:rStyle w:val="21"/>
        </w:rPr>
        <w:br/>
        <w:t>последствий аварий и катастроф, в том числе и прове-</w:t>
      </w:r>
      <w:r>
        <w:rPr>
          <w:rStyle w:val="21"/>
        </w:rPr>
        <w:br/>
        <w:t>дение специальной обработки сооружений и объектов.</w:t>
      </w:r>
      <w:r>
        <w:rPr>
          <w:rStyle w:val="21"/>
        </w:rPr>
        <w:br/>
        <w:t>Министром обороны РФ по поручению Президента РФ и</w:t>
      </w:r>
      <w:r>
        <w:rPr>
          <w:rStyle w:val="21"/>
        </w:rPr>
        <w:br/>
        <w:t>Правительства РФ войскам РХБ защиты была поставлена</w:t>
      </w:r>
      <w:r>
        <w:rPr>
          <w:rStyle w:val="21"/>
        </w:rPr>
        <w:br/>
        <w:t>задача по изысканию возможности решения возникшей</w:t>
      </w:r>
      <w:r>
        <w:rPr>
          <w:rStyle w:val="21"/>
        </w:rPr>
        <w:br/>
        <w:t>проблемы. Начальником войск РХБ защиты к тому вре-</w:t>
      </w:r>
      <w:r>
        <w:rPr>
          <w:rStyle w:val="21"/>
        </w:rPr>
        <w:br/>
        <w:t>мени был уже генерал-полковник С. В. Петров.</w:t>
      </w:r>
    </w:p>
    <w:p w14:paraId="10E48906" w14:textId="77777777" w:rsidR="000061AB" w:rsidRDefault="00000000">
      <w:pPr>
        <w:pStyle w:val="20"/>
        <w:framePr w:w="5107" w:h="7368" w:hRule="exact" w:wrap="none" w:vAnchor="page" w:hAnchor="page" w:x="1645" w:y="2533"/>
        <w:shd w:val="clear" w:color="auto" w:fill="auto"/>
        <w:spacing w:before="0"/>
        <w:ind w:firstLine="220"/>
        <w:jc w:val="both"/>
      </w:pPr>
      <w:r>
        <w:rPr>
          <w:rStyle w:val="21"/>
        </w:rPr>
        <w:t>Несмотря на то, что в задачи 674 НЦ МО вопросы</w:t>
      </w:r>
      <w:r>
        <w:rPr>
          <w:rStyle w:val="21"/>
        </w:rPr>
        <w:br/>
        <w:t>спецобработки не входили, Александр Анатольевич хо-</w:t>
      </w:r>
      <w:r>
        <w:rPr>
          <w:rStyle w:val="21"/>
        </w:rPr>
        <w:br/>
        <w:t>рошо знал, что специалистам центра приходилось от-</w:t>
      </w:r>
      <w:r>
        <w:rPr>
          <w:rStyle w:val="21"/>
        </w:rPr>
        <w:br/>
        <w:t>рабатывать различные способы очистки поверхностей</w:t>
      </w:r>
      <w:r>
        <w:rPr>
          <w:rStyle w:val="21"/>
        </w:rPr>
        <w:br/>
        <w:t>перед нанесением радиопоглощающих материалов.</w:t>
      </w:r>
      <w:r>
        <w:rPr>
          <w:rStyle w:val="21"/>
        </w:rPr>
        <w:br/>
        <w:t>В данном случае необходимо было найти способ быстро-</w:t>
      </w:r>
      <w:r>
        <w:rPr>
          <w:rStyle w:val="21"/>
        </w:rPr>
        <w:br/>
        <w:t>го и эффективного удаления сажи, въевшейся в губчатую</w:t>
      </w:r>
      <w:r>
        <w:rPr>
          <w:rStyle w:val="21"/>
        </w:rPr>
        <w:br/>
        <w:t>структуру поверхности мрамора здания Государственной</w:t>
      </w:r>
      <w:r>
        <w:rPr>
          <w:rStyle w:val="21"/>
        </w:rPr>
        <w:br/>
        <w:t>думы, образовавшейся в результате пожара. Такая зада-</w:t>
      </w:r>
      <w:r>
        <w:rPr>
          <w:rStyle w:val="21"/>
        </w:rPr>
        <w:br/>
        <w:t>ча была поставлена примерно в середине рабочего дня.</w:t>
      </w:r>
      <w:r>
        <w:rPr>
          <w:rStyle w:val="21"/>
        </w:rPr>
        <w:br/>
        <w:t>К исходу дня научными сотрудниками центра был пред-</w:t>
      </w:r>
      <w:r>
        <w:rPr>
          <w:rStyle w:val="21"/>
        </w:rPr>
        <w:br/>
        <w:t>ложен вариант чистящего состава, применение которо-</w:t>
      </w:r>
      <w:r>
        <w:rPr>
          <w:rStyle w:val="21"/>
        </w:rPr>
        <w:br/>
        <w:t>го с использованием типового оборудования, что было</w:t>
      </w:r>
      <w:r>
        <w:rPr>
          <w:rStyle w:val="21"/>
        </w:rPr>
        <w:br/>
        <w:t>крайне важно в этой ситуации, дает вполне приемлемый</w:t>
      </w:r>
      <w:r>
        <w:rPr>
          <w:rStyle w:val="21"/>
        </w:rPr>
        <w:br/>
        <w:t>результат. На следующий день центру было предложе-</w:t>
      </w:r>
      <w:r>
        <w:rPr>
          <w:rStyle w:val="21"/>
        </w:rPr>
        <w:br/>
        <w:t>но непосредственно на объекте продемонстрировать</w:t>
      </w:r>
      <w:r>
        <w:rPr>
          <w:rStyle w:val="21"/>
        </w:rPr>
        <w:br/>
        <w:t>предлагаемый способ очистки. Выбрали самое закопчен-</w:t>
      </w:r>
      <w:r>
        <w:rPr>
          <w:rStyle w:val="21"/>
        </w:rPr>
        <w:br/>
        <w:t>ное место на приличной высоте и доставили туда нашего</w:t>
      </w:r>
      <w:r>
        <w:rPr>
          <w:rStyle w:val="21"/>
        </w:rPr>
        <w:br/>
        <w:t>специалиста с необходимым оборудованием. К большому</w:t>
      </w:r>
      <w:r>
        <w:rPr>
          <w:rStyle w:val="21"/>
        </w:rPr>
        <w:br/>
      </w:r>
      <w:r>
        <w:rPr>
          <w:rStyle w:val="28pt"/>
        </w:rPr>
        <w:t>90</w:t>
      </w:r>
    </w:p>
    <w:p w14:paraId="2A69573D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6449182" w14:textId="77777777" w:rsidR="000061AB" w:rsidRDefault="00000000">
      <w:pPr>
        <w:pStyle w:val="a5"/>
        <w:framePr w:wrap="none" w:vAnchor="page" w:hAnchor="page" w:x="1655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Самосадный В. П.</w:t>
      </w:r>
    </w:p>
    <w:p w14:paraId="2F8EF39B" w14:textId="77777777" w:rsidR="000061AB" w:rsidRDefault="00000000">
      <w:pPr>
        <w:pStyle w:val="20"/>
        <w:framePr w:w="5107" w:h="7070" w:hRule="exact" w:wrap="none" w:vAnchor="page" w:hAnchor="page" w:x="1645" w:y="2533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удивлению наблюдателей буквально через десять минут</w:t>
      </w:r>
      <w:r>
        <w:rPr>
          <w:rStyle w:val="21"/>
        </w:rPr>
        <w:br/>
        <w:t>появился белый квадрат размером 2 х 2 м на черном</w:t>
      </w:r>
      <w:r>
        <w:rPr>
          <w:rStyle w:val="21"/>
        </w:rPr>
        <w:br/>
        <w:t>фоне копоти. Ответственное руководство облегченно</w:t>
      </w:r>
      <w:r>
        <w:rPr>
          <w:rStyle w:val="21"/>
        </w:rPr>
        <w:br/>
        <w:t>вздохнуло. Было что доложить.</w:t>
      </w:r>
    </w:p>
    <w:p w14:paraId="1A2450CF" w14:textId="77777777" w:rsidR="000061AB" w:rsidRDefault="00000000">
      <w:pPr>
        <w:pStyle w:val="20"/>
        <w:framePr w:w="5107" w:h="7070" w:hRule="exact" w:wrap="none" w:vAnchor="page" w:hAnchor="page" w:x="1645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Офицеров оперативно определили в различные комис-</w:t>
      </w:r>
      <w:r>
        <w:rPr>
          <w:rStyle w:val="21"/>
        </w:rPr>
        <w:br/>
        <w:t>сии, в том числе и в Государственную комиссию по лик-</w:t>
      </w:r>
      <w:r>
        <w:rPr>
          <w:rStyle w:val="21"/>
        </w:rPr>
        <w:br/>
        <w:t>видации последствий пожара. Рассматривались и другие</w:t>
      </w:r>
      <w:r>
        <w:rPr>
          <w:rStyle w:val="21"/>
        </w:rPr>
        <w:br/>
        <w:t>предложения по очистке, в том числе и зарубежные, но</w:t>
      </w:r>
      <w:r>
        <w:rPr>
          <w:rStyle w:val="21"/>
        </w:rPr>
        <w:br/>
        <w:t>в результате сравнительных испытаний окончательно</w:t>
      </w:r>
      <w:r>
        <w:rPr>
          <w:rStyle w:val="21"/>
        </w:rPr>
        <w:br/>
        <w:t>утвердили способ очистки, предложенный военными</w:t>
      </w:r>
      <w:r>
        <w:rPr>
          <w:rStyle w:val="21"/>
        </w:rPr>
        <w:br/>
        <w:t>химиками. В кратчайшие сроки была отработана тех-</w:t>
      </w:r>
      <w:r>
        <w:rPr>
          <w:rStyle w:val="21"/>
        </w:rPr>
        <w:br/>
        <w:t>нология и организовано производство чистящего соста-</w:t>
      </w:r>
      <w:r>
        <w:rPr>
          <w:rStyle w:val="21"/>
        </w:rPr>
        <w:br/>
        <w:t>ва. К этому моменту промышленные альпинисты были</w:t>
      </w:r>
      <w:r>
        <w:rPr>
          <w:rStyle w:val="21"/>
        </w:rPr>
        <w:br/>
        <w:t>обучены и обеспечены необходимым оборудованием.</w:t>
      </w:r>
      <w:r>
        <w:rPr>
          <w:rStyle w:val="21"/>
        </w:rPr>
        <w:br/>
        <w:t>Буквально через пару недель вся копоть с поверхности</w:t>
      </w:r>
      <w:r>
        <w:rPr>
          <w:rStyle w:val="21"/>
        </w:rPr>
        <w:br/>
        <w:t>облицовки была удалена, и здание опять превратилось</w:t>
      </w:r>
      <w:r>
        <w:rPr>
          <w:rStyle w:val="21"/>
        </w:rPr>
        <w:br/>
        <w:t>в Белый дом. Так Александр Анатольевич организовал</w:t>
      </w:r>
      <w:r>
        <w:rPr>
          <w:rStyle w:val="21"/>
        </w:rPr>
        <w:br/>
        <w:t>еще одну важную для имиджа страны операцию.</w:t>
      </w:r>
    </w:p>
    <w:p w14:paraId="7E3CE452" w14:textId="77777777" w:rsidR="000061AB" w:rsidRDefault="00000000">
      <w:pPr>
        <w:pStyle w:val="20"/>
        <w:framePr w:w="5107" w:h="7070" w:hRule="exact" w:wrap="none" w:vAnchor="page" w:hAnchor="page" w:x="1645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Справедливости ради надо отметить, что руководство</w:t>
      </w:r>
      <w:r>
        <w:rPr>
          <w:rStyle w:val="21"/>
        </w:rPr>
        <w:br/>
        <w:t>оперативного штаба по восстановлению объекта, возло-</w:t>
      </w:r>
      <w:r>
        <w:rPr>
          <w:rStyle w:val="21"/>
        </w:rPr>
        <w:br/>
        <w:t>женного на правительство Москвы, было искренне благо-</w:t>
      </w:r>
      <w:r>
        <w:rPr>
          <w:rStyle w:val="21"/>
        </w:rPr>
        <w:br/>
        <w:t>дарно за предложенную технологию, организацию работ и</w:t>
      </w:r>
      <w:r>
        <w:rPr>
          <w:rStyle w:val="21"/>
        </w:rPr>
        <w:br/>
        <w:t>плодотворное взаимодействие с НТК и 674 НЦ МО. По ито-</w:t>
      </w:r>
      <w:r>
        <w:rPr>
          <w:rStyle w:val="21"/>
        </w:rPr>
        <w:br/>
        <w:t>гам для поощрения офицеров Химических войск, участву-</w:t>
      </w:r>
      <w:r>
        <w:rPr>
          <w:rStyle w:val="21"/>
        </w:rPr>
        <w:br/>
        <w:t>ющих в ликвидации последствий пожара, постановлением</w:t>
      </w:r>
      <w:r>
        <w:rPr>
          <w:rStyle w:val="21"/>
        </w:rPr>
        <w:br/>
        <w:t>правительства Москвы было выделено 1100 кв. м жилой</w:t>
      </w:r>
      <w:r>
        <w:rPr>
          <w:rStyle w:val="21"/>
        </w:rPr>
        <w:br/>
        <w:t>площади (примерно десять хороших трехкомнатных квар-</w:t>
      </w:r>
      <w:r>
        <w:rPr>
          <w:rStyle w:val="21"/>
        </w:rPr>
        <w:br/>
        <w:t>тир). Никто из офицеров — участников работ ни одного</w:t>
      </w:r>
      <w:r>
        <w:rPr>
          <w:rStyle w:val="21"/>
        </w:rPr>
        <w:br/>
        <w:t>метра площади не получил, сработала классическая форму-</w:t>
      </w:r>
      <w:r>
        <w:rPr>
          <w:rStyle w:val="21"/>
        </w:rPr>
        <w:br/>
        <w:t>ла: «Награждение непричастных и наказание невиновных».</w:t>
      </w:r>
    </w:p>
    <w:p w14:paraId="011016CD" w14:textId="77777777" w:rsidR="000061AB" w:rsidRDefault="00000000">
      <w:pPr>
        <w:pStyle w:val="20"/>
        <w:framePr w:w="5107" w:h="7070" w:hRule="exact" w:wrap="none" w:vAnchor="page" w:hAnchor="page" w:x="1645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К счастью, не все так грустно. Полученные в рамках го-</w:t>
      </w:r>
      <w:r>
        <w:rPr>
          <w:rStyle w:val="21"/>
        </w:rPr>
        <w:br/>
        <w:t>сударственной программы результаты нашли свое прак-</w:t>
      </w:r>
    </w:p>
    <w:p w14:paraId="6147776F" w14:textId="77777777" w:rsidR="000061AB" w:rsidRDefault="00000000">
      <w:pPr>
        <w:pStyle w:val="23"/>
        <w:framePr w:w="5107" w:h="189" w:hRule="exact" w:wrap="none" w:vAnchor="page" w:hAnchor="page" w:x="1645" w:y="9696"/>
        <w:shd w:val="clear" w:color="auto" w:fill="auto"/>
        <w:spacing w:line="160" w:lineRule="exact"/>
        <w:jc w:val="right"/>
      </w:pPr>
      <w:r>
        <w:rPr>
          <w:rStyle w:val="24"/>
        </w:rPr>
        <w:t>91</w:t>
      </w:r>
    </w:p>
    <w:p w14:paraId="0DBDC9AD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4EEA373" w14:textId="6696122A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41" behindDoc="1" locked="0" layoutInCell="1" allowOverlap="1" wp14:anchorId="5E56C5B5" wp14:editId="711FA8A7">
                <wp:simplePos x="0" y="0"/>
                <wp:positionH relativeFrom="page">
                  <wp:posOffset>1058545</wp:posOffset>
                </wp:positionH>
                <wp:positionV relativeFrom="page">
                  <wp:posOffset>4431030</wp:posOffset>
                </wp:positionV>
                <wp:extent cx="841375" cy="1130300"/>
                <wp:effectExtent l="1270" t="1905" r="0" b="1270"/>
                <wp:wrapNone/>
                <wp:docPr id="1674847654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1375" cy="1130300"/>
                        </a:xfrm>
                        <a:prstGeom prst="rect">
                          <a:avLst/>
                        </a:prstGeom>
                        <a:solidFill>
                          <a:srgbClr val="BABAB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76373D" id="Rectangle 163" o:spid="_x0000_s1026" style="position:absolute;margin-left:83.35pt;margin-top:348.9pt;width:66.25pt;height:89pt;z-index:-2516587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" fillcolor="#bababa" stroked="f">
                <w10:wrap anchorx="page" anchory="page"/>
              </v:rect>
            </w:pict>
          </mc:Fallback>
        </mc:AlternateContent>
      </w:r>
    </w:p>
    <w:p w14:paraId="1201560F" w14:textId="77777777" w:rsidR="000061AB" w:rsidRDefault="00000000">
      <w:pPr>
        <w:pStyle w:val="33"/>
        <w:framePr w:wrap="none" w:vAnchor="page" w:hAnchor="page" w:x="4021" w:y="2176"/>
        <w:shd w:val="clear" w:color="auto" w:fill="auto"/>
        <w:spacing w:line="150" w:lineRule="exact"/>
      </w:pPr>
      <w:r>
        <w:rPr>
          <w:rStyle w:val="3PalatinoLinotype"/>
          <w:i/>
          <w:iCs/>
        </w:rPr>
        <w:t xml:space="preserve">СИЗОД: прошлое, </w:t>
      </w:r>
      <w:r>
        <w:rPr>
          <w:rStyle w:val="34"/>
          <w:i/>
          <w:iCs/>
        </w:rPr>
        <w:t>настоящее, будущее</w:t>
      </w:r>
    </w:p>
    <w:p w14:paraId="584F4AC6" w14:textId="77777777" w:rsidR="000061AB" w:rsidRDefault="00000000">
      <w:pPr>
        <w:pStyle w:val="20"/>
        <w:framePr w:w="5105" w:h="7372" w:hRule="exact" w:wrap="none" w:vAnchor="page" w:hAnchor="page" w:x="1649" w:y="2526"/>
        <w:shd w:val="clear" w:color="auto" w:fill="auto"/>
        <w:spacing w:before="0" w:line="220" w:lineRule="exact"/>
        <w:ind w:firstLine="0"/>
        <w:jc w:val="both"/>
      </w:pPr>
      <w:r>
        <w:rPr>
          <w:rStyle w:val="21"/>
        </w:rPr>
        <w:t>тическое применение. В настоящее время производятся</w:t>
      </w:r>
      <w:r>
        <w:rPr>
          <w:rStyle w:val="21"/>
        </w:rPr>
        <w:br/>
        <w:t>и применяются на образцах ВВТ:</w:t>
      </w:r>
    </w:p>
    <w:p w14:paraId="74F47926" w14:textId="77777777" w:rsidR="000061AB" w:rsidRDefault="00000000">
      <w:pPr>
        <w:pStyle w:val="20"/>
        <w:framePr w:w="5105" w:h="7372" w:hRule="exact" w:wrap="none" w:vAnchor="page" w:hAnchor="page" w:x="1649" w:y="2526"/>
        <w:numPr>
          <w:ilvl w:val="0"/>
          <w:numId w:val="4"/>
        </w:numPr>
        <w:shd w:val="clear" w:color="auto" w:fill="auto"/>
        <w:tabs>
          <w:tab w:val="left" w:pos="499"/>
        </w:tabs>
        <w:spacing w:before="0" w:line="220" w:lineRule="exact"/>
        <w:ind w:firstLine="220"/>
        <w:jc w:val="both"/>
      </w:pPr>
      <w:r>
        <w:rPr>
          <w:rStyle w:val="21"/>
        </w:rPr>
        <w:t>лакокрасочная рецептура (РПП-02 ЛК) для форми-</w:t>
      </w:r>
      <w:r>
        <w:rPr>
          <w:rStyle w:val="21"/>
        </w:rPr>
        <w:br/>
        <w:t>рования радиопоглощающих покрытий;</w:t>
      </w:r>
    </w:p>
    <w:p w14:paraId="61D8A43C" w14:textId="77777777" w:rsidR="000061AB" w:rsidRDefault="00000000">
      <w:pPr>
        <w:pStyle w:val="20"/>
        <w:framePr w:w="5105" w:h="7372" w:hRule="exact" w:wrap="none" w:vAnchor="page" w:hAnchor="page" w:x="1649" w:y="2526"/>
        <w:numPr>
          <w:ilvl w:val="0"/>
          <w:numId w:val="4"/>
        </w:numPr>
        <w:shd w:val="clear" w:color="auto" w:fill="auto"/>
        <w:tabs>
          <w:tab w:val="left" w:pos="508"/>
        </w:tabs>
        <w:spacing w:before="0" w:line="220" w:lineRule="exact"/>
        <w:ind w:firstLine="220"/>
        <w:jc w:val="both"/>
      </w:pPr>
      <w:r>
        <w:rPr>
          <w:rStyle w:val="21"/>
        </w:rPr>
        <w:t>гибкий радиопоглощающий материал (ГРПМ) для</w:t>
      </w:r>
      <w:r>
        <w:rPr>
          <w:rStyle w:val="21"/>
        </w:rPr>
        <w:br/>
        <w:t>изготовления защитных чехлов и накидок, снижающие</w:t>
      </w:r>
      <w:r>
        <w:rPr>
          <w:rStyle w:val="21"/>
        </w:rPr>
        <w:br/>
        <w:t>заметность ВВТ в радиолокационном и инфракрасном</w:t>
      </w:r>
      <w:r>
        <w:rPr>
          <w:rStyle w:val="21"/>
        </w:rPr>
        <w:br/>
        <w:t>диапазонах длин волн;</w:t>
      </w:r>
    </w:p>
    <w:p w14:paraId="4F216E55" w14:textId="77777777" w:rsidR="000061AB" w:rsidRDefault="00000000">
      <w:pPr>
        <w:pStyle w:val="20"/>
        <w:framePr w:w="5105" w:h="7372" w:hRule="exact" w:wrap="none" w:vAnchor="page" w:hAnchor="page" w:x="1649" w:y="2526"/>
        <w:numPr>
          <w:ilvl w:val="0"/>
          <w:numId w:val="4"/>
        </w:numPr>
        <w:shd w:val="clear" w:color="auto" w:fill="auto"/>
        <w:tabs>
          <w:tab w:val="left" w:pos="489"/>
        </w:tabs>
        <w:spacing w:before="0" w:line="220" w:lineRule="exact"/>
        <w:ind w:firstLine="220"/>
        <w:jc w:val="both"/>
      </w:pPr>
      <w:r>
        <w:rPr>
          <w:rStyle w:val="21"/>
        </w:rPr>
        <w:t>конструкционный радиопоглощающий материал</w:t>
      </w:r>
      <w:r>
        <w:rPr>
          <w:rStyle w:val="21"/>
        </w:rPr>
        <w:br/>
        <w:t>(КРПМ) для изготовления жестких укрытий.</w:t>
      </w:r>
    </w:p>
    <w:p w14:paraId="5092993B" w14:textId="77777777" w:rsidR="000061AB" w:rsidRDefault="00000000">
      <w:pPr>
        <w:pStyle w:val="20"/>
        <w:framePr w:w="5105" w:h="7372" w:hRule="exact" w:wrap="none" w:vAnchor="page" w:hAnchor="page" w:x="1649" w:y="2526"/>
        <w:shd w:val="clear" w:color="auto" w:fill="auto"/>
        <w:spacing w:before="0" w:after="256" w:line="220" w:lineRule="exact"/>
        <w:ind w:firstLine="220"/>
        <w:jc w:val="both"/>
      </w:pPr>
      <w:r>
        <w:rPr>
          <w:rStyle w:val="21"/>
        </w:rPr>
        <w:t>Практических результатов могло бы быть значитель-</w:t>
      </w:r>
      <w:r>
        <w:rPr>
          <w:rStyle w:val="21"/>
        </w:rPr>
        <w:br/>
        <w:t>но больше, если бы судьба распорядилась более благо-</w:t>
      </w:r>
      <w:r>
        <w:rPr>
          <w:rStyle w:val="21"/>
        </w:rPr>
        <w:br/>
        <w:t>склонно к Александру Анатольевичу. Он ушел из жизни</w:t>
      </w:r>
      <w:r>
        <w:rPr>
          <w:rStyle w:val="21"/>
        </w:rPr>
        <w:br/>
        <w:t>в расцвете творческих сил, сейчас это особенно ясно. Еще</w:t>
      </w:r>
      <w:r>
        <w:rPr>
          <w:rStyle w:val="21"/>
        </w:rPr>
        <w:br/>
        <w:t>много лет его талант руководителя и организатора был бы</w:t>
      </w:r>
      <w:r>
        <w:rPr>
          <w:rStyle w:val="21"/>
        </w:rPr>
        <w:br/>
        <w:t>очень востребован государством, а тепло его души нами</w:t>
      </w:r>
      <w:r>
        <w:rPr>
          <w:rStyle w:val="21"/>
        </w:rPr>
        <w:br/>
        <w:t>— его современниками и товарищами.</w:t>
      </w:r>
    </w:p>
    <w:p w14:paraId="230D4AEC" w14:textId="77777777" w:rsidR="000061AB" w:rsidRDefault="00000000">
      <w:pPr>
        <w:pStyle w:val="50"/>
        <w:framePr w:w="5105" w:h="7372" w:hRule="exact" w:wrap="none" w:vAnchor="page" w:hAnchor="page" w:x="1649" w:y="2526"/>
        <w:shd w:val="clear" w:color="auto" w:fill="auto"/>
        <w:spacing w:after="158" w:line="200" w:lineRule="exact"/>
      </w:pPr>
      <w:r>
        <w:rPr>
          <w:rStyle w:val="595pt"/>
          <w:b/>
          <w:bCs/>
        </w:rPr>
        <w:t xml:space="preserve">Алексей </w:t>
      </w:r>
      <w:r>
        <w:rPr>
          <w:rStyle w:val="52"/>
          <w:b/>
          <w:bCs/>
          <w:i/>
          <w:iCs/>
        </w:rPr>
        <w:t>Григорьевич Чистяков</w:t>
      </w:r>
    </w:p>
    <w:p w14:paraId="4FFFF515" w14:textId="77777777" w:rsidR="000061AB" w:rsidRDefault="00000000">
      <w:pPr>
        <w:pStyle w:val="20"/>
        <w:framePr w:w="5105" w:h="7372" w:hRule="exact" w:wrap="none" w:vAnchor="page" w:hAnchor="page" w:x="1649" w:y="2526"/>
        <w:shd w:val="clear" w:color="auto" w:fill="auto"/>
        <w:spacing w:before="0" w:line="220" w:lineRule="exact"/>
        <w:ind w:left="1578" w:firstLine="440"/>
        <w:jc w:val="both"/>
      </w:pPr>
      <w:r>
        <w:rPr>
          <w:rStyle w:val="21"/>
        </w:rPr>
        <w:t>С Александром Анатольевичем</w:t>
      </w:r>
      <w:r>
        <w:rPr>
          <w:rStyle w:val="21"/>
        </w:rPr>
        <w:br/>
        <w:t>Гуняевым мы познакомились в декабре</w:t>
      </w:r>
      <w:r>
        <w:rPr>
          <w:rStyle w:val="21"/>
        </w:rPr>
        <w:br/>
        <w:t>1982 года, когда я прибыл для дальней-</w:t>
      </w:r>
      <w:r>
        <w:rPr>
          <w:rStyle w:val="21"/>
        </w:rPr>
        <w:br/>
        <w:t>шего прохождения службы в форми-</w:t>
      </w:r>
      <w:r>
        <w:rPr>
          <w:rStyle w:val="21"/>
        </w:rPr>
        <w:br/>
        <w:t>руемый и возглавляемый им 5-й отдел</w:t>
      </w:r>
      <w:r>
        <w:rPr>
          <w:rStyle w:val="21"/>
        </w:rPr>
        <w:br/>
        <w:t>Научно-технического комитета Управ-</w:t>
      </w:r>
      <w:r>
        <w:rPr>
          <w:rStyle w:val="21"/>
        </w:rPr>
        <w:br/>
        <w:t>ления начальника Химических войск</w:t>
      </w:r>
      <w:r>
        <w:rPr>
          <w:rStyle w:val="21"/>
        </w:rPr>
        <w:br/>
        <w:t>МО СССР, в задачи которого входили</w:t>
      </w:r>
      <w:r>
        <w:rPr>
          <w:rStyle w:val="21"/>
        </w:rPr>
        <w:br/>
        <w:t>разработка маскирующих и защитных</w:t>
      </w:r>
    </w:p>
    <w:p w14:paraId="296A0D0F" w14:textId="77777777" w:rsidR="000061AB" w:rsidRDefault="00000000">
      <w:pPr>
        <w:pStyle w:val="20"/>
        <w:framePr w:w="5105" w:h="7372" w:hRule="exact" w:wrap="none" w:vAnchor="page" w:hAnchor="page" w:x="1649" w:y="2526"/>
        <w:shd w:val="clear" w:color="auto" w:fill="auto"/>
        <w:spacing w:before="0" w:line="220" w:lineRule="exact"/>
        <w:ind w:left="9" w:firstLine="0"/>
        <w:jc w:val="both"/>
      </w:pPr>
      <w:r>
        <w:rPr>
          <w:rStyle w:val="21"/>
        </w:rPr>
        <w:t>аэрозолей, материалов и средств их применения.</w:t>
      </w:r>
    </w:p>
    <w:p w14:paraId="6483B789" w14:textId="77777777" w:rsidR="000061AB" w:rsidRDefault="00000000">
      <w:pPr>
        <w:pStyle w:val="20"/>
        <w:framePr w:w="5105" w:h="7372" w:hRule="exact" w:wrap="none" w:vAnchor="page" w:hAnchor="page" w:x="1649" w:y="2526"/>
        <w:shd w:val="clear" w:color="auto" w:fill="auto"/>
        <w:spacing w:before="0" w:line="244" w:lineRule="exact"/>
        <w:ind w:left="9" w:firstLine="220"/>
        <w:jc w:val="both"/>
      </w:pPr>
      <w:r>
        <w:rPr>
          <w:rStyle w:val="21"/>
        </w:rPr>
        <w:t>Под его началом в соответствии со служебными</w:t>
      </w:r>
      <w:r>
        <w:rPr>
          <w:rStyle w:val="21"/>
        </w:rPr>
        <w:br/>
        <w:t>обязанностями и заданиями командования принимал</w:t>
      </w:r>
      <w:r>
        <w:rPr>
          <w:rStyle w:val="21"/>
        </w:rPr>
        <w:br/>
        <w:t>92</w:t>
      </w:r>
    </w:p>
    <w:p w14:paraId="2C2500BA" w14:textId="2A91A400" w:rsidR="000061AB" w:rsidRDefault="002D17CE">
      <w:pPr>
        <w:framePr w:wrap="none" w:vAnchor="page" w:hAnchor="page" w:x="1668" w:y="6979"/>
        <w:rPr>
          <w:sz w:val="2"/>
          <w:szCs w:val="2"/>
        </w:rPr>
      </w:pPr>
      <w:r>
        <w:rPr>
          <w:noProof/>
        </w:rPr>
        <w:drawing>
          <wp:inline distT="0" distB="0" distL="0" distR="0" wp14:anchorId="41EB8A25" wp14:editId="40662B23">
            <wp:extent cx="838200" cy="1295400"/>
            <wp:effectExtent l="0" t="0" r="0" b="0"/>
            <wp:docPr id="23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9A003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A9C4EA8" w14:textId="77777777" w:rsidR="000061AB" w:rsidRDefault="00000000">
      <w:pPr>
        <w:pStyle w:val="a5"/>
        <w:framePr w:wrap="none" w:vAnchor="page" w:hAnchor="page" w:x="1650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Чистяков А. Г.</w:t>
      </w:r>
    </w:p>
    <w:p w14:paraId="59826C61" w14:textId="77777777" w:rsidR="000061AB" w:rsidRDefault="00000000">
      <w:pPr>
        <w:pStyle w:val="20"/>
        <w:framePr w:w="5107" w:h="7066" w:hRule="exact" w:wrap="none" w:vAnchor="page" w:hAnchor="page" w:x="1645" w:y="2532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непосредственное участие в организации, обеспечении</w:t>
      </w:r>
      <w:r>
        <w:rPr>
          <w:rStyle w:val="21"/>
        </w:rPr>
        <w:br/>
        <w:t>и экспериментальных работах по защите войск и объек-</w:t>
      </w:r>
      <w:r>
        <w:rPr>
          <w:rStyle w:val="21"/>
        </w:rPr>
        <w:br/>
        <w:t>тов от высокоточного оружия противника, иногда — до-</w:t>
      </w:r>
      <w:r>
        <w:rPr>
          <w:rStyle w:val="21"/>
        </w:rPr>
        <w:br/>
        <w:t>статочно масштабные. Практические исследования осу-</w:t>
      </w:r>
      <w:r>
        <w:rPr>
          <w:rStyle w:val="21"/>
        </w:rPr>
        <w:br/>
        <w:t>ществлялись в рамках полигонных испытаний и в ходе</w:t>
      </w:r>
      <w:r>
        <w:rPr>
          <w:rStyle w:val="21"/>
        </w:rPr>
        <w:br/>
        <w:t>учений в постоянном контакте с руководством и личным</w:t>
      </w:r>
      <w:r>
        <w:rPr>
          <w:rStyle w:val="21"/>
        </w:rPr>
        <w:br/>
        <w:t>составом научно-исследовательских учреждений и выс-</w:t>
      </w:r>
      <w:r>
        <w:rPr>
          <w:rStyle w:val="21"/>
        </w:rPr>
        <w:br/>
        <w:t>ших учебных заведений фактически всех видов и родов</w:t>
      </w:r>
      <w:r>
        <w:rPr>
          <w:rStyle w:val="21"/>
        </w:rPr>
        <w:br/>
        <w:t>войск: Сухопутных, ПВО страны и войсковой ПВО, ВВС,</w:t>
      </w:r>
      <w:r>
        <w:rPr>
          <w:rStyle w:val="21"/>
        </w:rPr>
        <w:br/>
        <w:t>Военно-морского флота, Ракетных и Космических войск,</w:t>
      </w:r>
      <w:r>
        <w:rPr>
          <w:rStyle w:val="21"/>
        </w:rPr>
        <w:br/>
        <w:t>на объектах и оборудовании военной инфраструктуры</w:t>
      </w:r>
      <w:r>
        <w:rPr>
          <w:rStyle w:val="21"/>
        </w:rPr>
        <w:br/>
        <w:t>страны, с участием специалистов Академии наук СССР,</w:t>
      </w:r>
      <w:r>
        <w:rPr>
          <w:rStyle w:val="21"/>
        </w:rPr>
        <w:br/>
        <w:t>организаций, предприятий и военных представительств</w:t>
      </w:r>
      <w:r>
        <w:rPr>
          <w:rStyle w:val="21"/>
        </w:rPr>
        <w:br/>
        <w:t>многих отраслей промышленности в интересах создания</w:t>
      </w:r>
      <w:r>
        <w:rPr>
          <w:rStyle w:val="21"/>
        </w:rPr>
        <w:br/>
        <w:t>перспективных образцов вооружения и военной техни-</w:t>
      </w:r>
      <w:r>
        <w:rPr>
          <w:rStyle w:val="21"/>
        </w:rPr>
        <w:br/>
        <w:t>ки в рамках решений, принятых руководством партии и</w:t>
      </w:r>
      <w:r>
        <w:rPr>
          <w:rStyle w:val="21"/>
        </w:rPr>
        <w:br/>
        <w:t>государства.</w:t>
      </w:r>
    </w:p>
    <w:p w14:paraId="7B84AE0F" w14:textId="77777777" w:rsidR="000061AB" w:rsidRDefault="00000000">
      <w:pPr>
        <w:pStyle w:val="20"/>
        <w:framePr w:w="5107" w:h="7066" w:hRule="exact" w:wrap="none" w:vAnchor="page" w:hAnchor="page" w:x="1645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Таким образом, с точки зрения системного освоения</w:t>
      </w:r>
      <w:r>
        <w:rPr>
          <w:rStyle w:val="21"/>
        </w:rPr>
        <w:br/>
        <w:t>профессии мне очень повезло: работать под началом</w:t>
      </w:r>
      <w:r>
        <w:rPr>
          <w:rStyle w:val="21"/>
        </w:rPr>
        <w:br/>
        <w:t>элиты Химических войск — генералов и офицеров цен-</w:t>
      </w:r>
      <w:r>
        <w:rPr>
          <w:rStyle w:val="21"/>
        </w:rPr>
        <w:br/>
        <w:t>трального управления Минобороны, имевших, в том</w:t>
      </w:r>
      <w:r>
        <w:rPr>
          <w:rStyle w:val="21"/>
        </w:rPr>
        <w:br/>
        <w:t>числе, фронтовой опыт. И под непосредственным руко-</w:t>
      </w:r>
      <w:r>
        <w:rPr>
          <w:rStyle w:val="21"/>
        </w:rPr>
        <w:br/>
        <w:t>водством А. А. Гуняева.</w:t>
      </w:r>
    </w:p>
    <w:p w14:paraId="2C167A13" w14:textId="77777777" w:rsidR="000061AB" w:rsidRDefault="00000000">
      <w:pPr>
        <w:pStyle w:val="20"/>
        <w:framePr w:w="5107" w:h="7066" w:hRule="exact" w:wrap="none" w:vAnchor="page" w:hAnchor="page" w:x="1645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Александр Анатольевич мне сразу очень понравился:</w:t>
      </w:r>
      <w:r>
        <w:rPr>
          <w:rStyle w:val="21"/>
        </w:rPr>
        <w:br/>
        <w:t>знающий, интеллигентный, располагающий к себе че-</w:t>
      </w:r>
      <w:r>
        <w:rPr>
          <w:rStyle w:val="21"/>
        </w:rPr>
        <w:br/>
        <w:t>ловек. Последующие годы совместной работы и дружбы</w:t>
      </w:r>
      <w:r>
        <w:rPr>
          <w:rStyle w:val="21"/>
        </w:rPr>
        <w:br/>
        <w:t>убедили в его душевной теплоте, простоте в отношениях</w:t>
      </w:r>
      <w:r>
        <w:rPr>
          <w:rStyle w:val="21"/>
        </w:rPr>
        <w:br/>
        <w:t>и личной скромности.</w:t>
      </w:r>
    </w:p>
    <w:p w14:paraId="7555F1DB" w14:textId="77777777" w:rsidR="000061AB" w:rsidRDefault="00000000">
      <w:pPr>
        <w:pStyle w:val="20"/>
        <w:framePr w:w="5107" w:h="7066" w:hRule="exact" w:wrap="none" w:vAnchor="page" w:hAnchor="page" w:x="1645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Первое, что бросалось в глаза, — его энергичность. Он</w:t>
      </w:r>
      <w:r>
        <w:rPr>
          <w:rStyle w:val="21"/>
        </w:rPr>
        <w:br/>
        <w:t>все делал очень быстро: думал, писал, коротко и резко</w:t>
      </w:r>
      <w:r>
        <w:rPr>
          <w:rStyle w:val="21"/>
        </w:rPr>
        <w:br/>
        <w:t>говорил. Даже по управлению перемещался почти бе-</w:t>
      </w:r>
      <w:r>
        <w:rPr>
          <w:rStyle w:val="21"/>
        </w:rPr>
        <w:br/>
        <w:t>гом. По тем временам в глазах аппарата управления, со-</w:t>
      </w:r>
    </w:p>
    <w:p w14:paraId="7D2C5F48" w14:textId="77777777" w:rsidR="000061AB" w:rsidRDefault="00000000">
      <w:pPr>
        <w:pStyle w:val="23"/>
        <w:framePr w:w="5107" w:h="189" w:hRule="exact" w:wrap="none" w:vAnchor="page" w:hAnchor="page" w:x="1645" w:y="9696"/>
        <w:shd w:val="clear" w:color="auto" w:fill="auto"/>
        <w:spacing w:line="160" w:lineRule="exact"/>
        <w:jc w:val="right"/>
      </w:pPr>
      <w:r>
        <w:rPr>
          <w:rStyle w:val="24"/>
        </w:rPr>
        <w:t>93</w:t>
      </w:r>
    </w:p>
    <w:p w14:paraId="2A504FC2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6109007" w14:textId="77777777" w:rsidR="000061AB" w:rsidRDefault="00000000">
      <w:pPr>
        <w:pStyle w:val="a5"/>
        <w:framePr w:wrap="none" w:vAnchor="page" w:hAnchor="page" w:x="4021" w:y="2168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2472527B" w14:textId="77777777" w:rsidR="000061AB" w:rsidRDefault="00000000">
      <w:pPr>
        <w:pStyle w:val="20"/>
        <w:framePr w:w="5112" w:h="7364" w:hRule="exact" w:wrap="none" w:vAnchor="page" w:hAnchor="page" w:x="1645" w:y="2528"/>
        <w:shd w:val="clear" w:color="auto" w:fill="auto"/>
        <w:spacing w:before="0"/>
        <w:ind w:firstLine="0"/>
        <w:jc w:val="both"/>
      </w:pPr>
      <w:r>
        <w:rPr>
          <w:rStyle w:val="21"/>
        </w:rPr>
        <w:t>стоявшего в основном из «старых и мудрых карасей», но-</w:t>
      </w:r>
      <w:r>
        <w:rPr>
          <w:rStyle w:val="21"/>
        </w:rPr>
        <w:br/>
        <w:t>вый начальник отдела и фаворит начальника войск был</w:t>
      </w:r>
      <w:r>
        <w:rPr>
          <w:rStyle w:val="21"/>
        </w:rPr>
        <w:br/>
        <w:t>непростительно молод (37 лет), да и подполковников на</w:t>
      </w:r>
      <w:r>
        <w:rPr>
          <w:rStyle w:val="21"/>
        </w:rPr>
        <w:br/>
        <w:t>должность начальника отдела НТК не назначали. Вместе</w:t>
      </w:r>
      <w:r>
        <w:rPr>
          <w:rStyle w:val="21"/>
        </w:rPr>
        <w:br/>
        <w:t>с тем, несмотря на наличие солидного кадрового резерва</w:t>
      </w:r>
      <w:r>
        <w:rPr>
          <w:rStyle w:val="21"/>
        </w:rPr>
        <w:br/>
        <w:t>и длинной «скамейки» кандидатов на этот пост, именно</w:t>
      </w:r>
      <w:r>
        <w:rPr>
          <w:rStyle w:val="21"/>
        </w:rPr>
        <w:br/>
        <w:t>на него были возложены полномочия по обеспечению</w:t>
      </w:r>
      <w:r>
        <w:rPr>
          <w:rStyle w:val="21"/>
        </w:rPr>
        <w:br/>
        <w:t>организации становления нового направления развития</w:t>
      </w:r>
      <w:r>
        <w:rPr>
          <w:rStyle w:val="21"/>
        </w:rPr>
        <w:br/>
        <w:t>ВХВ и СЗ под общим непосредственным руководством</w:t>
      </w:r>
      <w:r>
        <w:rPr>
          <w:rStyle w:val="21"/>
        </w:rPr>
        <w:br/>
        <w:t>начальника Химических войск МО генерал-полковника</w:t>
      </w:r>
      <w:r>
        <w:rPr>
          <w:rStyle w:val="21"/>
        </w:rPr>
        <w:br/>
        <w:t>Владимира Карповича Пикалова.</w:t>
      </w:r>
    </w:p>
    <w:p w14:paraId="50D30EC7" w14:textId="77777777" w:rsidR="000061AB" w:rsidRDefault="00000000">
      <w:pPr>
        <w:pStyle w:val="20"/>
        <w:framePr w:w="5112" w:h="7364" w:hRule="exact" w:wrap="none" w:vAnchor="page" w:hAnchor="page" w:x="1645" w:y="2528"/>
        <w:shd w:val="clear" w:color="auto" w:fill="auto"/>
        <w:spacing w:before="0"/>
        <w:ind w:firstLine="200"/>
        <w:jc w:val="both"/>
      </w:pPr>
      <w:r>
        <w:rPr>
          <w:rStyle w:val="21"/>
        </w:rPr>
        <w:t>Времени на длительные объяснения у начальника от-</w:t>
      </w:r>
      <w:r>
        <w:rPr>
          <w:rStyle w:val="21"/>
        </w:rPr>
        <w:br/>
        <w:t>дела просто физически не хватало, несмотря на ежеднев-</w:t>
      </w:r>
      <w:r>
        <w:rPr>
          <w:rStyle w:val="21"/>
        </w:rPr>
        <w:br/>
        <w:t>ный 13-14-часовой рабочий день. В этот период от НТК</w:t>
      </w:r>
      <w:r>
        <w:rPr>
          <w:rStyle w:val="21"/>
        </w:rPr>
        <w:br/>
        <w:t>требовалось придать осмысленный импульс развертыва-</w:t>
      </w:r>
      <w:r>
        <w:rPr>
          <w:rStyle w:val="21"/>
        </w:rPr>
        <w:br/>
        <w:t>нию нового направления, что, в свою очередь, предпола-</w:t>
      </w:r>
      <w:r>
        <w:rPr>
          <w:rStyle w:val="21"/>
        </w:rPr>
        <w:br/>
        <w:t>гало практически ежедневную разработку силами отдела</w:t>
      </w:r>
      <w:r>
        <w:rPr>
          <w:rStyle w:val="21"/>
        </w:rPr>
        <w:br/>
        <w:t>проектов обращений и директивных указаний министра</w:t>
      </w:r>
      <w:r>
        <w:rPr>
          <w:rStyle w:val="21"/>
        </w:rPr>
        <w:br/>
        <w:t>обороны, начальника Генерального штаба, главноко-</w:t>
      </w:r>
      <w:r>
        <w:rPr>
          <w:rStyle w:val="21"/>
        </w:rPr>
        <w:br/>
        <w:t>мандующих видами и родами войск, проектов решений</w:t>
      </w:r>
      <w:r>
        <w:rPr>
          <w:rStyle w:val="21"/>
        </w:rPr>
        <w:br/>
        <w:t>Военно-промышленной комиссии при СМ СССР и по-</w:t>
      </w:r>
      <w:r>
        <w:rPr>
          <w:rStyle w:val="21"/>
        </w:rPr>
        <w:br/>
        <w:t>становлений ЦК КПСС и Совета Министров СССР. А он</w:t>
      </w:r>
      <w:r>
        <w:rPr>
          <w:rStyle w:val="21"/>
        </w:rPr>
        <w:br/>
        <w:t>умел и еще как умел их писать!</w:t>
      </w:r>
    </w:p>
    <w:p w14:paraId="4BEAB6D1" w14:textId="77777777" w:rsidR="000061AB" w:rsidRDefault="00000000">
      <w:pPr>
        <w:pStyle w:val="20"/>
        <w:framePr w:w="5112" w:h="7364" w:hRule="exact" w:wrap="none" w:vAnchor="page" w:hAnchor="page" w:x="1645" w:y="2528"/>
        <w:shd w:val="clear" w:color="auto" w:fill="auto"/>
        <w:spacing w:before="0"/>
        <w:ind w:firstLine="200"/>
        <w:jc w:val="both"/>
      </w:pPr>
      <w:r>
        <w:rPr>
          <w:rStyle w:val="21"/>
        </w:rPr>
        <w:t>Мы же, его новые и первые подчиненные, с восхи-</w:t>
      </w:r>
      <w:r>
        <w:rPr>
          <w:rStyle w:val="21"/>
        </w:rPr>
        <w:br/>
        <w:t>щением смотрели ему в рот, не понимая того, что ему</w:t>
      </w:r>
      <w:r>
        <w:rPr>
          <w:rStyle w:val="21"/>
        </w:rPr>
        <w:br/>
        <w:t>пришлось пережить после осознания нашей бюрокра-</w:t>
      </w:r>
      <w:r>
        <w:rPr>
          <w:rStyle w:val="21"/>
        </w:rPr>
        <w:br/>
        <w:t>тической «стерильности». Я это понял только лет через</w:t>
      </w:r>
      <w:r>
        <w:rPr>
          <w:rStyle w:val="21"/>
        </w:rPr>
        <w:br/>
        <w:t>десять, просматривая свою первую грифованную рабо-</w:t>
      </w:r>
      <w:r>
        <w:rPr>
          <w:rStyle w:val="21"/>
        </w:rPr>
        <w:br/>
        <w:t>чую тетрадь перед тем, как направить ее на уничтоже-</w:t>
      </w:r>
      <w:r>
        <w:rPr>
          <w:rStyle w:val="21"/>
        </w:rPr>
        <w:br/>
        <w:t>ние. Увиденное заставило задуматься о том, как долго</w:t>
      </w:r>
      <w:r>
        <w:rPr>
          <w:rStyle w:val="21"/>
        </w:rPr>
        <w:br/>
        <w:t>еще приходилось Александру Анатольевичу ежедневно</w:t>
      </w:r>
      <w:r>
        <w:rPr>
          <w:rStyle w:val="21"/>
        </w:rPr>
        <w:br/>
        <w:t>заниматься переработкой наших «экзерсисов». Ведь пе-</w:t>
      </w:r>
      <w:r>
        <w:rPr>
          <w:rStyle w:val="21"/>
        </w:rPr>
        <w:br/>
      </w:r>
      <w:r>
        <w:rPr>
          <w:rStyle w:val="28pt"/>
        </w:rPr>
        <w:t>94</w:t>
      </w:r>
    </w:p>
    <w:p w14:paraId="0674578E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84F9E14" w14:textId="77777777" w:rsidR="000061AB" w:rsidRDefault="00000000">
      <w:pPr>
        <w:pStyle w:val="a5"/>
        <w:framePr w:wrap="none" w:vAnchor="page" w:hAnchor="page" w:x="1653" w:y="2182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Чистяков А. Г.</w:t>
      </w:r>
    </w:p>
    <w:p w14:paraId="617047A5" w14:textId="77777777" w:rsidR="000061AB" w:rsidRDefault="00000000">
      <w:pPr>
        <w:pStyle w:val="20"/>
        <w:framePr w:w="5102" w:h="7070" w:hRule="exact" w:wrap="none" w:vAnchor="page" w:hAnchor="page" w:x="1648" w:y="2533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чатной машинке доверялись уже сравнительно отрабо-</w:t>
      </w:r>
      <w:r>
        <w:rPr>
          <w:rStyle w:val="21"/>
        </w:rPr>
        <w:br/>
        <w:t>танные тексты, а в памяти не сохранилось его хотя бы</w:t>
      </w:r>
      <w:r>
        <w:rPr>
          <w:rStyle w:val="21"/>
        </w:rPr>
        <w:br/>
        <w:t>сколько-нибудь уничижительных замечаний. Он умел</w:t>
      </w:r>
      <w:r>
        <w:rPr>
          <w:rStyle w:val="21"/>
        </w:rPr>
        <w:br/>
        <w:t>уважительно работать с людьми, мотивируя на труд,</w:t>
      </w:r>
      <w:r>
        <w:rPr>
          <w:rStyle w:val="21"/>
        </w:rPr>
        <w:br/>
        <w:t>иногда очень длительный и тяжелый, гармонизируя при-</w:t>
      </w:r>
      <w:r>
        <w:rPr>
          <w:rStyle w:val="21"/>
        </w:rPr>
        <w:br/>
        <w:t>оритеты своей системы ценностей и системы ценностей</w:t>
      </w:r>
      <w:r>
        <w:rPr>
          <w:rStyle w:val="21"/>
        </w:rPr>
        <w:br/>
        <w:t>исполнителей, не ломая их «эго», а наоборот, приглашая</w:t>
      </w:r>
      <w:r>
        <w:rPr>
          <w:rStyle w:val="21"/>
        </w:rPr>
        <w:br/>
        <w:t>к сотрудничеству, пытаясь получить сбалансированный и</w:t>
      </w:r>
      <w:r>
        <w:rPr>
          <w:rStyle w:val="21"/>
        </w:rPr>
        <w:br/>
        <w:t>востребованный обществом интегрированный продукт</w:t>
      </w:r>
      <w:r>
        <w:rPr>
          <w:rStyle w:val="21"/>
        </w:rPr>
        <w:br/>
        <w:t>на добровольных началах.</w:t>
      </w:r>
    </w:p>
    <w:p w14:paraId="2B7971BD" w14:textId="77777777" w:rsidR="000061AB" w:rsidRDefault="00000000">
      <w:pPr>
        <w:pStyle w:val="20"/>
        <w:framePr w:w="5102" w:h="7070" w:hRule="exact" w:wrap="none" w:vAnchor="page" w:hAnchor="page" w:x="1648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Александр Анатольевич воспитывался и получал об-</w:t>
      </w:r>
      <w:r>
        <w:rPr>
          <w:rStyle w:val="21"/>
        </w:rPr>
        <w:br/>
        <w:t>разование в советской военно-химической школе. По-</w:t>
      </w:r>
      <w:r>
        <w:rPr>
          <w:rStyle w:val="21"/>
        </w:rPr>
        <w:br/>
        <w:t>лученные знания и опыт сполна отдавал совершенство-</w:t>
      </w:r>
      <w:r>
        <w:rPr>
          <w:rStyle w:val="21"/>
        </w:rPr>
        <w:br/>
        <w:t>ванию вооружения Химических войск и средств защиты</w:t>
      </w:r>
      <w:r>
        <w:rPr>
          <w:rStyle w:val="21"/>
        </w:rPr>
        <w:br/>
        <w:t>(ВХВ и СЗ), в том числе в интересах населения страны.</w:t>
      </w:r>
    </w:p>
    <w:p w14:paraId="6D0D2F9B" w14:textId="77777777" w:rsidR="000061AB" w:rsidRDefault="00000000">
      <w:pPr>
        <w:pStyle w:val="20"/>
        <w:framePr w:w="5102" w:h="7070" w:hRule="exact" w:wrap="none" w:vAnchor="page" w:hAnchor="page" w:x="1648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Тот период фактически ежедневной, физически труд-</w:t>
      </w:r>
      <w:r>
        <w:rPr>
          <w:rStyle w:val="21"/>
        </w:rPr>
        <w:br/>
        <w:t>ной, изматывающей работы был освящен высокими</w:t>
      </w:r>
      <w:r>
        <w:rPr>
          <w:rStyle w:val="21"/>
        </w:rPr>
        <w:br/>
        <w:t>планками задач, устанавливаемых политическим руко-</w:t>
      </w:r>
      <w:r>
        <w:rPr>
          <w:rStyle w:val="21"/>
        </w:rPr>
        <w:br/>
        <w:t>водством страны и Минобороны в условиях развертыва-</w:t>
      </w:r>
      <w:r>
        <w:rPr>
          <w:rStyle w:val="21"/>
        </w:rPr>
        <w:br/>
        <w:t>ния «рейгономикой» США так называемой «Оборонной</w:t>
      </w:r>
      <w:r>
        <w:rPr>
          <w:rStyle w:val="21"/>
        </w:rPr>
        <w:br/>
        <w:t>инициативы» в космосе и на земле, появления у веро-</w:t>
      </w:r>
      <w:r>
        <w:rPr>
          <w:rStyle w:val="21"/>
        </w:rPr>
        <w:br/>
        <w:t>ятного (как тогда любили говорить, «эвентуального»)</w:t>
      </w:r>
      <w:r>
        <w:rPr>
          <w:rStyle w:val="21"/>
        </w:rPr>
        <w:br/>
        <w:t>противника новых видов средств разведки и наведения</w:t>
      </w:r>
      <w:r>
        <w:rPr>
          <w:rStyle w:val="21"/>
        </w:rPr>
        <w:br/>
        <w:t>оружия. Следствием глобального противостояния была</w:t>
      </w:r>
      <w:r>
        <w:rPr>
          <w:rStyle w:val="21"/>
        </w:rPr>
        <w:br/>
        <w:t>необходимость обеспечения эффективной защиты от</w:t>
      </w:r>
      <w:r>
        <w:rPr>
          <w:rStyle w:val="21"/>
        </w:rPr>
        <w:br/>
        <w:t>них отечественных авиационных и космических объек-</w:t>
      </w:r>
      <w:r>
        <w:rPr>
          <w:rStyle w:val="21"/>
        </w:rPr>
        <w:br/>
        <w:t>тов, ракетных систем различного уровня, комплексов</w:t>
      </w:r>
      <w:r>
        <w:rPr>
          <w:rStyle w:val="21"/>
        </w:rPr>
        <w:br/>
        <w:t>ПВО, бронетанковой техники и многих других объектов</w:t>
      </w:r>
      <w:r>
        <w:rPr>
          <w:rStyle w:val="21"/>
        </w:rPr>
        <w:br/>
        <w:t>вооружения и военной техники. Итогом этого масштаб-</w:t>
      </w:r>
      <w:r>
        <w:rPr>
          <w:rStyle w:val="21"/>
        </w:rPr>
        <w:br/>
        <w:t>ного комплекса работ, проделанных во взаимодействии</w:t>
      </w:r>
      <w:r>
        <w:rPr>
          <w:rStyle w:val="21"/>
        </w:rPr>
        <w:br/>
        <w:t>практически со всеми заказывающими управлениями</w:t>
      </w:r>
      <w:r>
        <w:rPr>
          <w:rStyle w:val="21"/>
        </w:rPr>
        <w:br/>
        <w:t>Минобороны и крупными научно-производственными</w:t>
      </w:r>
    </w:p>
    <w:p w14:paraId="2DE8463F" w14:textId="77777777" w:rsidR="000061AB" w:rsidRDefault="00000000">
      <w:pPr>
        <w:pStyle w:val="23"/>
        <w:framePr w:w="5102" w:h="189" w:hRule="exact" w:wrap="none" w:vAnchor="page" w:hAnchor="page" w:x="1648" w:y="9700"/>
        <w:shd w:val="clear" w:color="auto" w:fill="auto"/>
        <w:spacing w:line="160" w:lineRule="exact"/>
        <w:jc w:val="right"/>
      </w:pPr>
      <w:r>
        <w:rPr>
          <w:rStyle w:val="24"/>
        </w:rPr>
        <w:t>95</w:t>
      </w:r>
    </w:p>
    <w:p w14:paraId="42DB98F5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D87C013" w14:textId="77777777" w:rsidR="000061AB" w:rsidRDefault="00000000">
      <w:pPr>
        <w:pStyle w:val="a5"/>
        <w:framePr w:wrap="none" w:vAnchor="page" w:hAnchor="page" w:x="4022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5BE08745" w14:textId="77777777" w:rsidR="000061AB" w:rsidRDefault="00000000">
      <w:pPr>
        <w:pStyle w:val="20"/>
        <w:framePr w:w="5107" w:h="7076" w:hRule="exact" w:wrap="none" w:vAnchor="page" w:hAnchor="page" w:x="1646" w:y="2528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объединениями оборонной промышленности, явилось</w:t>
      </w:r>
      <w:r>
        <w:rPr>
          <w:rStyle w:val="21"/>
        </w:rPr>
        <w:br/>
        <w:t>создание отдельного воинского организма в структуре</w:t>
      </w:r>
      <w:r>
        <w:rPr>
          <w:rStyle w:val="21"/>
        </w:rPr>
        <w:br/>
        <w:t>Химических войск — 674 Научного центра маскирую-</w:t>
      </w:r>
      <w:r>
        <w:rPr>
          <w:rStyle w:val="21"/>
        </w:rPr>
        <w:br/>
        <w:t>щих и защитных аэрозолей и материалов МО СССР.</w:t>
      </w:r>
    </w:p>
    <w:p w14:paraId="4FB25156" w14:textId="77777777" w:rsidR="000061AB" w:rsidRDefault="00000000">
      <w:pPr>
        <w:pStyle w:val="20"/>
        <w:framePr w:w="5107" w:h="7076" w:hRule="exact" w:wrap="none" w:vAnchor="page" w:hAnchor="page" w:x="1646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Выполнение этих работ под крылом наставников, при-</w:t>
      </w:r>
      <w:r>
        <w:rPr>
          <w:rStyle w:val="21"/>
        </w:rPr>
        <w:br/>
        <w:t>нимающих на себя всю полноту ответственности за це-</w:t>
      </w:r>
      <w:r>
        <w:rPr>
          <w:rStyle w:val="21"/>
        </w:rPr>
        <w:br/>
        <w:t>леполагание, задающих вектор движения на стратегиче-</w:t>
      </w:r>
      <w:r>
        <w:rPr>
          <w:rStyle w:val="21"/>
        </w:rPr>
        <w:br/>
        <w:t>скую и тактическую перспективы, принятие ключевых</w:t>
      </w:r>
      <w:r>
        <w:rPr>
          <w:rStyle w:val="21"/>
        </w:rPr>
        <w:br/>
        <w:t>решений в точках бифуркации, создавало в коллективах</w:t>
      </w:r>
      <w:r>
        <w:rPr>
          <w:rStyle w:val="21"/>
        </w:rPr>
        <w:br/>
        <w:t>исполнителей атмосферу психологической устойчиво-</w:t>
      </w:r>
      <w:r>
        <w:rPr>
          <w:rStyle w:val="21"/>
        </w:rPr>
        <w:br/>
        <w:t>сти, понимания целей и формирования основ развития</w:t>
      </w:r>
      <w:r>
        <w:rPr>
          <w:rStyle w:val="21"/>
        </w:rPr>
        <w:br/>
        <w:t>творческих инициатив.</w:t>
      </w:r>
    </w:p>
    <w:p w14:paraId="06E71FF8" w14:textId="77777777" w:rsidR="000061AB" w:rsidRDefault="00000000">
      <w:pPr>
        <w:pStyle w:val="20"/>
        <w:framePr w:w="5107" w:h="7076" w:hRule="exact" w:wrap="none" w:vAnchor="page" w:hAnchor="page" w:x="1646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Одной фразой этот период в жизни Александра Ана-</w:t>
      </w:r>
      <w:r>
        <w:rPr>
          <w:rStyle w:val="21"/>
        </w:rPr>
        <w:br/>
        <w:t>тольевича и всех его подчиненных и товарищей можно</w:t>
      </w:r>
      <w:r>
        <w:rPr>
          <w:rStyle w:val="21"/>
        </w:rPr>
        <w:br/>
        <w:t>было бы описать как «вдохновенная дерзновенность».</w:t>
      </w:r>
    </w:p>
    <w:p w14:paraId="6BC22AC2" w14:textId="77777777" w:rsidR="000061AB" w:rsidRDefault="00000000">
      <w:pPr>
        <w:pStyle w:val="20"/>
        <w:framePr w:w="5107" w:h="7076" w:hRule="exact" w:wrap="none" w:vAnchor="page" w:hAnchor="page" w:x="1646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1986 году А. А. Гуняев был назначен заместителем</w:t>
      </w:r>
      <w:r>
        <w:rPr>
          <w:rStyle w:val="21"/>
        </w:rPr>
        <w:br/>
        <w:t>председателя НТК, и сферы его служебной деятельности</w:t>
      </w:r>
      <w:r>
        <w:rPr>
          <w:rStyle w:val="21"/>
        </w:rPr>
        <w:br/>
        <w:t>и ответственности резко расширились.</w:t>
      </w:r>
    </w:p>
    <w:p w14:paraId="12EF4120" w14:textId="77777777" w:rsidR="000061AB" w:rsidRDefault="00000000">
      <w:pPr>
        <w:pStyle w:val="20"/>
        <w:framePr w:w="5107" w:h="7076" w:hRule="exact" w:wrap="none" w:vAnchor="page" w:hAnchor="page" w:x="1646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Чуть позже я был назначен заместителем начальника</w:t>
      </w:r>
      <w:r>
        <w:rPr>
          <w:rStyle w:val="21"/>
        </w:rPr>
        <w:br/>
        <w:t>1-го отдела НТК, отвечая за организационно-плановую,</w:t>
      </w:r>
      <w:r>
        <w:rPr>
          <w:rStyle w:val="21"/>
        </w:rPr>
        <w:br/>
        <w:t>программную, информационно-аналитическую работу,</w:t>
      </w:r>
      <w:r>
        <w:rPr>
          <w:rStyle w:val="21"/>
        </w:rPr>
        <w:br/>
        <w:t>стандартизацию и метрологию, изобретательскую и па-</w:t>
      </w:r>
      <w:r>
        <w:rPr>
          <w:rStyle w:val="21"/>
        </w:rPr>
        <w:br/>
        <w:t>тентную и т. п. Тяжелый монотонный труд, содержащий</w:t>
      </w:r>
      <w:r>
        <w:rPr>
          <w:rStyle w:val="21"/>
        </w:rPr>
        <w:br/>
        <w:t>в своей основе комплекс нормативно установленных</w:t>
      </w:r>
      <w:r>
        <w:rPr>
          <w:rStyle w:val="21"/>
        </w:rPr>
        <w:br/>
        <w:t>алгоритмов и повторяющихся процедур мониторинга</w:t>
      </w:r>
      <w:r>
        <w:rPr>
          <w:rStyle w:val="21"/>
        </w:rPr>
        <w:br/>
        <w:t>и ежедневного анализа состояния и результатов дея-</w:t>
      </w:r>
      <w:r>
        <w:rPr>
          <w:rStyle w:val="21"/>
        </w:rPr>
        <w:br/>
        <w:t>тельности разветвленного организма подчиненных на-</w:t>
      </w:r>
      <w:r>
        <w:rPr>
          <w:rStyle w:val="21"/>
        </w:rPr>
        <w:br/>
        <w:t>учно-исследовательских и испытательных учреждений,</w:t>
      </w:r>
      <w:r>
        <w:rPr>
          <w:rStyle w:val="21"/>
        </w:rPr>
        <w:br/>
        <w:t>а также научно-исследовательских лабораторий вузов</w:t>
      </w:r>
      <w:r>
        <w:rPr>
          <w:rStyle w:val="21"/>
        </w:rPr>
        <w:br/>
        <w:t>Химических войск, взаимодействия заказывающего ап-</w:t>
      </w:r>
      <w:r>
        <w:rPr>
          <w:rStyle w:val="21"/>
        </w:rPr>
        <w:br/>
        <w:t>парата с промышленностью, управлениями начальника</w:t>
      </w:r>
      <w:r>
        <w:rPr>
          <w:rStyle w:val="21"/>
        </w:rPr>
        <w:br/>
        <w:t>вооружения МО и Генерального штаба ВС СССР.</w:t>
      </w:r>
    </w:p>
    <w:p w14:paraId="7FA22AC8" w14:textId="77777777" w:rsidR="000061AB" w:rsidRDefault="00000000">
      <w:pPr>
        <w:pStyle w:val="23"/>
        <w:framePr w:w="5107" w:h="189" w:hRule="exact" w:wrap="none" w:vAnchor="page" w:hAnchor="page" w:x="1646" w:y="9696"/>
        <w:shd w:val="clear" w:color="auto" w:fill="auto"/>
        <w:spacing w:line="160" w:lineRule="exact"/>
      </w:pPr>
      <w:r>
        <w:rPr>
          <w:rStyle w:val="24"/>
        </w:rPr>
        <w:t>96</w:t>
      </w:r>
    </w:p>
    <w:p w14:paraId="0B5049C6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22AE203" w14:textId="77777777" w:rsidR="000061AB" w:rsidRDefault="00000000">
      <w:pPr>
        <w:pStyle w:val="33"/>
        <w:framePr w:wrap="none" w:vAnchor="page" w:hAnchor="page" w:x="1651" w:y="2182"/>
        <w:shd w:val="clear" w:color="auto" w:fill="auto"/>
        <w:spacing w:line="150" w:lineRule="exact"/>
      </w:pPr>
      <w:r>
        <w:rPr>
          <w:rStyle w:val="34"/>
          <w:i/>
          <w:iCs/>
        </w:rPr>
        <w:lastRenderedPageBreak/>
        <w:t>Чистяков Л. Г.</w:t>
      </w:r>
    </w:p>
    <w:p w14:paraId="622D3F97" w14:textId="77777777" w:rsidR="000061AB" w:rsidRDefault="00000000">
      <w:pPr>
        <w:pStyle w:val="20"/>
        <w:framePr w:w="5107" w:h="7071" w:hRule="exact" w:wrap="none" w:vAnchor="page" w:hAnchor="page" w:x="1646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Особо хотелось бы отметить программные исследо-</w:t>
      </w:r>
      <w:r>
        <w:rPr>
          <w:rStyle w:val="21"/>
        </w:rPr>
        <w:br/>
        <w:t>вания в области стратегического планирования, раз-</w:t>
      </w:r>
      <w:r>
        <w:rPr>
          <w:rStyle w:val="21"/>
        </w:rPr>
        <w:br/>
        <w:t>рабатываемые под эгидой 1-го отдела НТК, и носящие</w:t>
      </w:r>
      <w:r>
        <w:rPr>
          <w:rStyle w:val="21"/>
        </w:rPr>
        <w:br/>
        <w:t>названия: «Основные направления развития ВХВ и СЗ</w:t>
      </w:r>
      <w:r>
        <w:rPr>
          <w:rStyle w:val="21"/>
        </w:rPr>
        <w:br/>
        <w:t>на 15-летний период», «703-й раздел Государственной</w:t>
      </w:r>
      <w:r>
        <w:rPr>
          <w:rStyle w:val="21"/>
        </w:rPr>
        <w:br/>
        <w:t>программы вооружения (на 10-летний период)», «Ком-</w:t>
      </w:r>
      <w:r>
        <w:rPr>
          <w:rStyle w:val="21"/>
        </w:rPr>
        <w:br/>
        <w:t>плекс фундаментальных и научно-исследовательских ра-</w:t>
      </w:r>
      <w:r>
        <w:rPr>
          <w:rStyle w:val="21"/>
        </w:rPr>
        <w:br/>
        <w:t>бот Академии наук СССР в интересах развития ВХВ и СЗ</w:t>
      </w:r>
      <w:r>
        <w:rPr>
          <w:rStyle w:val="21"/>
        </w:rPr>
        <w:br/>
        <w:t>(на пятилетний период)». Указанные документы разра-</w:t>
      </w:r>
      <w:r>
        <w:rPr>
          <w:rStyle w:val="21"/>
        </w:rPr>
        <w:br/>
        <w:t>батывались нашими подведомственными военными на-</w:t>
      </w:r>
      <w:r>
        <w:rPr>
          <w:rStyle w:val="21"/>
        </w:rPr>
        <w:br/>
        <w:t>учными организациями совместно с оборонно-промыш-</w:t>
      </w:r>
      <w:r>
        <w:rPr>
          <w:rStyle w:val="21"/>
        </w:rPr>
        <w:br/>
        <w:t>ленными НИУ и обновлялись исподволь, постепенно, в</w:t>
      </w:r>
      <w:r>
        <w:rPr>
          <w:rStyle w:val="21"/>
        </w:rPr>
        <w:br/>
        <w:t>соответствии с выработанной десятилетиями последова-</w:t>
      </w:r>
      <w:r>
        <w:rPr>
          <w:rStyle w:val="21"/>
        </w:rPr>
        <w:br/>
        <w:t>тельностью применения итеративных методов принятия</w:t>
      </w:r>
      <w:r>
        <w:rPr>
          <w:rStyle w:val="21"/>
        </w:rPr>
        <w:br/>
        <w:t>технически выверенных решений.</w:t>
      </w:r>
    </w:p>
    <w:p w14:paraId="7CED6E07" w14:textId="77777777" w:rsidR="000061AB" w:rsidRDefault="00000000">
      <w:pPr>
        <w:pStyle w:val="20"/>
        <w:framePr w:w="5107" w:h="7071" w:hRule="exact" w:wrap="none" w:vAnchor="page" w:hAnchor="page" w:x="1646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этот период мне посчастливилось побывать в святая</w:t>
      </w:r>
      <w:r>
        <w:rPr>
          <w:rStyle w:val="21"/>
        </w:rPr>
        <w:br/>
        <w:t>святых военно-промышленного комплекса СССР — Во-</w:t>
      </w:r>
      <w:r>
        <w:rPr>
          <w:rStyle w:val="21"/>
        </w:rPr>
        <w:br/>
        <w:t>енно-промышленной комиссии при Совете Министров</w:t>
      </w:r>
      <w:r>
        <w:rPr>
          <w:rStyle w:val="21"/>
        </w:rPr>
        <w:br/>
        <w:t>СССР, чьи решения в синих папках, наряду с красными</w:t>
      </w:r>
      <w:r>
        <w:rPr>
          <w:rStyle w:val="21"/>
        </w:rPr>
        <w:br/>
        <w:t>папками постановлений ЦК КПСС и СМ СССР, являлись</w:t>
      </w:r>
      <w:r>
        <w:rPr>
          <w:rStyle w:val="21"/>
        </w:rPr>
        <w:br/>
        <w:t>овеществленными указующими векторами дальнейшего</w:t>
      </w:r>
      <w:r>
        <w:rPr>
          <w:rStyle w:val="21"/>
        </w:rPr>
        <w:br/>
        <w:t>развития оборонно-промышленного потенциала страны.</w:t>
      </w:r>
      <w:r>
        <w:rPr>
          <w:rStyle w:val="21"/>
        </w:rPr>
        <w:br/>
        <w:t>ВПК располагалась в Кремле, в корпусе «Г». На третьем</w:t>
      </w:r>
      <w:r>
        <w:rPr>
          <w:rStyle w:val="21"/>
        </w:rPr>
        <w:br/>
        <w:t>этаже находились кабинеты наших кураторов. Каждый</w:t>
      </w:r>
      <w:r>
        <w:rPr>
          <w:rStyle w:val="21"/>
        </w:rPr>
        <w:br/>
        <w:t>из этих специалистов обладал энциклопедическими</w:t>
      </w:r>
      <w:r>
        <w:rPr>
          <w:rStyle w:val="21"/>
        </w:rPr>
        <w:br/>
        <w:t>знаниями в доверенной ему области развития вооруже-</w:t>
      </w:r>
      <w:r>
        <w:rPr>
          <w:rStyle w:val="21"/>
        </w:rPr>
        <w:br/>
        <w:t>ния и военной техники, и беседовать с ними было одно</w:t>
      </w:r>
      <w:r>
        <w:rPr>
          <w:rStyle w:val="21"/>
        </w:rPr>
        <w:br/>
        <w:t>удовольствие (но не дай бог высказать мнение, не под-</w:t>
      </w:r>
      <w:r>
        <w:rPr>
          <w:rStyle w:val="21"/>
        </w:rPr>
        <w:br/>
        <w:t>крепленное фактами, зароют!). Затрагиваемые вопросы</w:t>
      </w:r>
      <w:r>
        <w:rPr>
          <w:rStyle w:val="21"/>
        </w:rPr>
        <w:br/>
        <w:t>знали в мельчайших подробностях, изнутри, историю</w:t>
      </w:r>
      <w:r>
        <w:rPr>
          <w:rStyle w:val="21"/>
        </w:rPr>
        <w:br/>
        <w:t>возникновения возможных конфликтных ситуаций или</w:t>
      </w:r>
      <w:r>
        <w:rPr>
          <w:rStyle w:val="21"/>
        </w:rPr>
        <w:br/>
        <w:t>срывов выполнения ТЗ на разрабатываемые ключевые</w:t>
      </w:r>
    </w:p>
    <w:p w14:paraId="3BA2EB25" w14:textId="77777777" w:rsidR="000061AB" w:rsidRDefault="00000000">
      <w:pPr>
        <w:pStyle w:val="23"/>
        <w:framePr w:w="5107" w:h="189" w:hRule="exact" w:wrap="none" w:vAnchor="page" w:hAnchor="page" w:x="1646" w:y="9696"/>
        <w:shd w:val="clear" w:color="auto" w:fill="auto"/>
        <w:spacing w:line="160" w:lineRule="exact"/>
        <w:jc w:val="right"/>
      </w:pPr>
      <w:r>
        <w:rPr>
          <w:rStyle w:val="26"/>
        </w:rPr>
        <w:t>97</w:t>
      </w:r>
    </w:p>
    <w:p w14:paraId="7423B3CB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8B56C48" w14:textId="77777777" w:rsidR="000061AB" w:rsidRDefault="00000000">
      <w:pPr>
        <w:pStyle w:val="a5"/>
        <w:framePr w:wrap="none" w:vAnchor="page" w:hAnchor="page" w:x="4021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0307D19D" w14:textId="77777777" w:rsidR="000061AB" w:rsidRDefault="00000000">
      <w:pPr>
        <w:pStyle w:val="20"/>
        <w:framePr w:w="5107" w:h="7359" w:hRule="exact" w:wrap="none" w:vAnchor="page" w:hAnchor="page" w:x="1645" w:y="2528"/>
        <w:shd w:val="clear" w:color="auto" w:fill="auto"/>
        <w:spacing w:before="0"/>
        <w:ind w:firstLine="0"/>
        <w:jc w:val="both"/>
      </w:pPr>
      <w:r>
        <w:rPr>
          <w:rStyle w:val="21"/>
        </w:rPr>
        <w:t>образцы ВВСТ изучали не только по документам, но и в</w:t>
      </w:r>
      <w:r>
        <w:rPr>
          <w:rStyle w:val="21"/>
        </w:rPr>
        <w:br/>
        <w:t>ходе обязательных выездов на предприятия. Нас, пред-</w:t>
      </w:r>
      <w:r>
        <w:rPr>
          <w:rStyle w:val="21"/>
        </w:rPr>
        <w:br/>
        <w:t>ставителей главных и центральных управлений МО, при-</w:t>
      </w:r>
      <w:r>
        <w:rPr>
          <w:rStyle w:val="21"/>
        </w:rPr>
        <w:br/>
        <w:t>влекали для оказания помощи при подготовке крупных</w:t>
      </w:r>
      <w:r>
        <w:rPr>
          <w:rStyle w:val="21"/>
        </w:rPr>
        <w:br/>
        <w:t>аналитических справок по соответствующему профилю,</w:t>
      </w:r>
      <w:r>
        <w:rPr>
          <w:rStyle w:val="21"/>
        </w:rPr>
        <w:br/>
        <w:t>в том числе и для военного отдела ЦК КПСС. Там я впер-</w:t>
      </w:r>
      <w:r>
        <w:rPr>
          <w:rStyle w:val="21"/>
        </w:rPr>
        <w:br/>
        <w:t>вые соприкоснулся с работой, которой довелось заняться</w:t>
      </w:r>
      <w:r>
        <w:rPr>
          <w:rStyle w:val="21"/>
        </w:rPr>
        <w:br/>
        <w:t>через 15 лет.</w:t>
      </w:r>
    </w:p>
    <w:p w14:paraId="5E012423" w14:textId="77777777" w:rsidR="000061AB" w:rsidRDefault="00000000">
      <w:pPr>
        <w:pStyle w:val="20"/>
        <w:framePr w:w="5107" w:h="7359" w:hRule="exact" w:wrap="none" w:vAnchor="page" w:hAnchor="page" w:x="1645" w:y="2528"/>
        <w:shd w:val="clear" w:color="auto" w:fill="auto"/>
        <w:spacing w:before="0"/>
        <w:ind w:firstLine="220"/>
        <w:jc w:val="both"/>
      </w:pPr>
      <w:r>
        <w:rPr>
          <w:rStyle w:val="21"/>
        </w:rPr>
        <w:t>Периодически на базе Шиханского гарнизона прово-</w:t>
      </w:r>
      <w:r>
        <w:rPr>
          <w:rStyle w:val="21"/>
        </w:rPr>
        <w:br/>
        <w:t>дились сборы начальников химических войск видов и</w:t>
      </w:r>
      <w:r>
        <w:rPr>
          <w:rStyle w:val="21"/>
        </w:rPr>
        <w:br/>
        <w:t>родов войск и военных округов с демонстрацией пер-</w:t>
      </w:r>
      <w:r>
        <w:rPr>
          <w:rStyle w:val="21"/>
        </w:rPr>
        <w:br/>
        <w:t>спективных образцов в динамике и в стационарных</w:t>
      </w:r>
      <w:r>
        <w:rPr>
          <w:rStyle w:val="21"/>
        </w:rPr>
        <w:br/>
        <w:t>условиях, на полигонных площадках и стендах, с пред-</w:t>
      </w:r>
      <w:r>
        <w:rPr>
          <w:rStyle w:val="21"/>
        </w:rPr>
        <w:br/>
        <w:t>ставлением лабораторной базы, а также замыслов и про-</w:t>
      </w:r>
      <w:r>
        <w:rPr>
          <w:rStyle w:val="21"/>
        </w:rPr>
        <w:br/>
        <w:t>граммных докладов по перспективам развития ВХВ и СЗ.</w:t>
      </w:r>
    </w:p>
    <w:p w14:paraId="6CD44415" w14:textId="77777777" w:rsidR="000061AB" w:rsidRDefault="00000000">
      <w:pPr>
        <w:pStyle w:val="20"/>
        <w:framePr w:w="5107" w:h="7359" w:hRule="exact" w:wrap="none" w:vAnchor="page" w:hAnchor="page" w:x="1645" w:y="2528"/>
        <w:shd w:val="clear" w:color="auto" w:fill="auto"/>
        <w:spacing w:before="0"/>
        <w:ind w:firstLine="220"/>
        <w:jc w:val="both"/>
      </w:pPr>
      <w:r>
        <w:rPr>
          <w:rStyle w:val="21"/>
        </w:rPr>
        <w:t>Замечательной площадкой для обсуждения перспектив</w:t>
      </w:r>
      <w:r>
        <w:rPr>
          <w:rStyle w:val="21"/>
        </w:rPr>
        <w:br/>
        <w:t>развития являлся Межведомственный координацион-</w:t>
      </w:r>
      <w:r>
        <w:rPr>
          <w:rStyle w:val="21"/>
        </w:rPr>
        <w:br/>
        <w:t>ный совет (МКС) на базе 33 ЦНИИИ МО, объединяющий</w:t>
      </w:r>
      <w:r>
        <w:rPr>
          <w:rStyle w:val="21"/>
        </w:rPr>
        <w:br/>
        <w:t>профильных специалистов НТК и научно-исследователь-</w:t>
      </w:r>
      <w:r>
        <w:rPr>
          <w:rStyle w:val="21"/>
        </w:rPr>
        <w:br/>
        <w:t>ских учреждений МО всех видов и родов войск. Тому</w:t>
      </w:r>
      <w:r>
        <w:rPr>
          <w:rStyle w:val="21"/>
        </w:rPr>
        <w:br/>
        <w:t>способствовали, как сейчас принято говорить, удобная</w:t>
      </w:r>
      <w:r>
        <w:rPr>
          <w:rStyle w:val="21"/>
        </w:rPr>
        <w:br/>
        <w:t>логистика (два часа полета своим бортом из Кубинки в</w:t>
      </w:r>
      <w:r>
        <w:rPr>
          <w:rStyle w:val="21"/>
        </w:rPr>
        <w:br/>
        <w:t>Багай-Барановку), прекрасное размещение (военный го-</w:t>
      </w:r>
      <w:r>
        <w:rPr>
          <w:rStyle w:val="21"/>
        </w:rPr>
        <w:br/>
        <w:t>родок усилиями Л. А. Дегтярева, А. Д. Кунцевича и их</w:t>
      </w:r>
      <w:r>
        <w:rPr>
          <w:rStyle w:val="21"/>
        </w:rPr>
        <w:br/>
        <w:t>последователей считался лучшим в Вооруженных силах)</w:t>
      </w:r>
      <w:r>
        <w:rPr>
          <w:rStyle w:val="21"/>
        </w:rPr>
        <w:br/>
        <w:t>и неизменное радушие хозяев. Радушие заключалось</w:t>
      </w:r>
      <w:r>
        <w:rPr>
          <w:rStyle w:val="21"/>
        </w:rPr>
        <w:br/>
        <w:t>не столько в хлебосольстве и химическом обеспечении</w:t>
      </w:r>
      <w:r>
        <w:rPr>
          <w:rStyle w:val="21"/>
        </w:rPr>
        <w:br/>
        <w:t>вечерних заседаний, сколько в предоставлении возмож-</w:t>
      </w:r>
      <w:r>
        <w:rPr>
          <w:rStyle w:val="21"/>
        </w:rPr>
        <w:br/>
        <w:t>ности каждому из прибывших членов МКС в спокойной</w:t>
      </w:r>
      <w:r>
        <w:rPr>
          <w:rStyle w:val="21"/>
        </w:rPr>
        <w:br/>
        <w:t>обстановке встретиться со специалистами профильных</w:t>
      </w:r>
      <w:r>
        <w:rPr>
          <w:rStyle w:val="21"/>
        </w:rPr>
        <w:br/>
        <w:t>отделов института, чтобы на месте, без спешки решить</w:t>
      </w:r>
      <w:r>
        <w:rPr>
          <w:rStyle w:val="21"/>
        </w:rPr>
        <w:br/>
        <w:t>накопившиеся вопросы текущего характера (согласо-</w:t>
      </w:r>
      <w:r>
        <w:rPr>
          <w:rStyle w:val="21"/>
        </w:rPr>
        <w:br/>
      </w:r>
      <w:r>
        <w:rPr>
          <w:rStyle w:val="28pt1"/>
        </w:rPr>
        <w:t>98</w:t>
      </w:r>
    </w:p>
    <w:p w14:paraId="2644C3A8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712B868" w14:textId="77777777" w:rsidR="000061AB" w:rsidRDefault="00000000">
      <w:pPr>
        <w:pStyle w:val="33"/>
        <w:framePr w:wrap="none" w:vAnchor="page" w:hAnchor="page" w:x="1651" w:y="2187"/>
        <w:shd w:val="clear" w:color="auto" w:fill="auto"/>
        <w:spacing w:line="150" w:lineRule="exact"/>
      </w:pPr>
      <w:r>
        <w:rPr>
          <w:rStyle w:val="34"/>
          <w:i/>
          <w:iCs/>
        </w:rPr>
        <w:lastRenderedPageBreak/>
        <w:t>Чистяков Л. Г.</w:t>
      </w:r>
    </w:p>
    <w:p w14:paraId="64394658" w14:textId="77777777" w:rsidR="000061AB" w:rsidRDefault="00000000">
      <w:pPr>
        <w:pStyle w:val="20"/>
        <w:framePr w:w="5107" w:h="7075" w:hRule="exact" w:wrap="none" w:vAnchor="page" w:hAnchor="page" w:x="1646" w:y="2533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вание проектов концепций, технических заданий, ре-</w:t>
      </w:r>
      <w:r>
        <w:rPr>
          <w:rStyle w:val="21"/>
        </w:rPr>
        <w:br/>
        <w:t>зультатов совместно проводимых испытаний и др.).</w:t>
      </w:r>
      <w:r>
        <w:rPr>
          <w:rStyle w:val="21"/>
        </w:rPr>
        <w:br/>
        <w:t>Заседания, проходившие под руководством Александра</w:t>
      </w:r>
      <w:r>
        <w:rPr>
          <w:rStyle w:val="21"/>
        </w:rPr>
        <w:br/>
        <w:t>Анатольевича Гуняева и заместителя начальника ин-</w:t>
      </w:r>
      <w:r>
        <w:rPr>
          <w:rStyle w:val="21"/>
        </w:rPr>
        <w:br/>
        <w:t>ститута по научной работе Владимира Романовича Рем-</w:t>
      </w:r>
      <w:r>
        <w:rPr>
          <w:rStyle w:val="21"/>
        </w:rPr>
        <w:br/>
        <w:t>бовского, всегда отличались результативностью и твор-</w:t>
      </w:r>
      <w:r>
        <w:rPr>
          <w:rStyle w:val="21"/>
        </w:rPr>
        <w:br/>
        <w:t>ческим подходом к решению поставленных задач. Эти</w:t>
      </w:r>
      <w:r>
        <w:rPr>
          <w:rStyle w:val="21"/>
        </w:rPr>
        <w:br/>
        <w:t>результаты потом и являлись базовой «точкой отсчета»</w:t>
      </w:r>
      <w:r>
        <w:rPr>
          <w:rStyle w:val="21"/>
        </w:rPr>
        <w:br/>
        <w:t>для формирования мнений профильных подразделений</w:t>
      </w:r>
      <w:r>
        <w:rPr>
          <w:rStyle w:val="21"/>
        </w:rPr>
        <w:br/>
        <w:t>главных и центральных управлений Минобороны СССР.</w:t>
      </w:r>
    </w:p>
    <w:p w14:paraId="044C92A3" w14:textId="77777777" w:rsidR="000061AB" w:rsidRDefault="00000000">
      <w:pPr>
        <w:pStyle w:val="20"/>
        <w:framePr w:w="5107" w:h="7075" w:hRule="exact" w:wrap="none" w:vAnchor="page" w:hAnchor="page" w:x="1646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связи с этим вспоминаются пленумы Научно-техни-</w:t>
      </w:r>
      <w:r>
        <w:rPr>
          <w:rStyle w:val="21"/>
        </w:rPr>
        <w:br/>
        <w:t>ческого комитета, проводимые один раз в два-три ме-</w:t>
      </w:r>
      <w:r>
        <w:rPr>
          <w:rStyle w:val="21"/>
        </w:rPr>
        <w:br/>
        <w:t>сяца и посвященные либо развитию одного из направ-</w:t>
      </w:r>
      <w:r>
        <w:rPr>
          <w:rStyle w:val="21"/>
        </w:rPr>
        <w:br/>
        <w:t>лений развития ВХВ и СЗ на плановый период, либо</w:t>
      </w:r>
      <w:r>
        <w:rPr>
          <w:rStyle w:val="21"/>
        </w:rPr>
        <w:br/>
        <w:t>комплексной проблеме (включая программные модули</w:t>
      </w:r>
      <w:r>
        <w:rPr>
          <w:rStyle w:val="21"/>
        </w:rPr>
        <w:br/>
        <w:t>фундаментальных исследований Академии наук в инте-</w:t>
      </w:r>
      <w:r>
        <w:rPr>
          <w:rStyle w:val="21"/>
        </w:rPr>
        <w:br/>
        <w:t>ресах УНХВ МО, разделы государственной программы</w:t>
      </w:r>
      <w:r>
        <w:rPr>
          <w:rStyle w:val="21"/>
        </w:rPr>
        <w:br/>
        <w:t>вооружения и др.). На пленумы в обязательном поряд-</w:t>
      </w:r>
      <w:r>
        <w:rPr>
          <w:rStyle w:val="21"/>
        </w:rPr>
        <w:br/>
        <w:t>ке заранее приглашались представители главных штабов</w:t>
      </w:r>
      <w:r>
        <w:rPr>
          <w:rStyle w:val="21"/>
        </w:rPr>
        <w:br/>
        <w:t>и заказывающих управлений видов и родов войск, об-</w:t>
      </w:r>
      <w:r>
        <w:rPr>
          <w:rStyle w:val="21"/>
        </w:rPr>
        <w:br/>
        <w:t>суждение превращалось фактически в предварительное</w:t>
      </w:r>
      <w:r>
        <w:rPr>
          <w:rStyle w:val="21"/>
        </w:rPr>
        <w:br/>
        <w:t>согласование документов. Частыми гостями были коман-</w:t>
      </w:r>
      <w:r>
        <w:rPr>
          <w:rStyle w:val="21"/>
        </w:rPr>
        <w:br/>
        <w:t>дующие и начальники главных и центральных управле-</w:t>
      </w:r>
      <w:r>
        <w:rPr>
          <w:rStyle w:val="21"/>
        </w:rPr>
        <w:br/>
        <w:t>ний МО СССР, что во многом являлось заслугой наших</w:t>
      </w:r>
      <w:r>
        <w:rPr>
          <w:rStyle w:val="21"/>
        </w:rPr>
        <w:br/>
        <w:t>командиров.</w:t>
      </w:r>
    </w:p>
    <w:p w14:paraId="08A22393" w14:textId="77777777" w:rsidR="000061AB" w:rsidRDefault="00000000">
      <w:pPr>
        <w:pStyle w:val="20"/>
        <w:framePr w:w="5107" w:h="7075" w:hRule="exact" w:wrap="none" w:vAnchor="page" w:hAnchor="page" w:x="1646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Возвращаясь к теме: Александр Анатольевич был</w:t>
      </w:r>
      <w:r>
        <w:rPr>
          <w:rStyle w:val="21"/>
        </w:rPr>
        <w:br/>
        <w:t>романтиком — и прежде всего романтиком своей про-</w:t>
      </w:r>
      <w:r>
        <w:rPr>
          <w:rStyle w:val="21"/>
        </w:rPr>
        <w:br/>
        <w:t>фессии, которой отдавал всего себя без остатка. Причем</w:t>
      </w:r>
      <w:r>
        <w:rPr>
          <w:rStyle w:val="21"/>
        </w:rPr>
        <w:br/>
        <w:t>эта черта во многом объясняет, на мой взгляд, его отно-</w:t>
      </w:r>
      <w:r>
        <w:rPr>
          <w:rStyle w:val="21"/>
        </w:rPr>
        <w:br/>
        <w:t>шения, сложившиеся с В. К. Пикаловым.</w:t>
      </w:r>
    </w:p>
    <w:p w14:paraId="4F3B8642" w14:textId="77777777" w:rsidR="000061AB" w:rsidRDefault="00000000">
      <w:pPr>
        <w:pStyle w:val="20"/>
        <w:framePr w:w="5107" w:h="7075" w:hRule="exact" w:wrap="none" w:vAnchor="page" w:hAnchor="page" w:x="1646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Владимир Карпович, несомненно, обладал всеми каче-</w:t>
      </w:r>
      <w:r>
        <w:rPr>
          <w:rStyle w:val="21"/>
        </w:rPr>
        <w:br/>
        <w:t>ствами и особой харизмой военачальника. По сравнению</w:t>
      </w:r>
    </w:p>
    <w:p w14:paraId="399A733C" w14:textId="77777777" w:rsidR="000061AB" w:rsidRDefault="00000000">
      <w:pPr>
        <w:pStyle w:val="23"/>
        <w:framePr w:w="5107" w:h="189" w:hRule="exact" w:wrap="none" w:vAnchor="page" w:hAnchor="page" w:x="1646" w:y="9705"/>
        <w:shd w:val="clear" w:color="auto" w:fill="auto"/>
        <w:spacing w:line="160" w:lineRule="exact"/>
        <w:jc w:val="right"/>
      </w:pPr>
      <w:r>
        <w:rPr>
          <w:rStyle w:val="26"/>
        </w:rPr>
        <w:t>99</w:t>
      </w:r>
    </w:p>
    <w:p w14:paraId="754395CB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CD67426" w14:textId="77777777" w:rsidR="000061AB" w:rsidRDefault="00000000">
      <w:pPr>
        <w:pStyle w:val="a5"/>
        <w:framePr w:wrap="none" w:vAnchor="page" w:hAnchor="page" w:x="4022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0A32A2C2" w14:textId="77777777" w:rsidR="000061AB" w:rsidRDefault="00000000">
      <w:pPr>
        <w:pStyle w:val="20"/>
        <w:framePr w:w="5107" w:h="7099" w:hRule="exact" w:wrap="none" w:vAnchor="page" w:hAnchor="page" w:x="1646" w:y="2532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с руководителями других родов войск, выделялся своим</w:t>
      </w:r>
      <w:r>
        <w:rPr>
          <w:rStyle w:val="21"/>
        </w:rPr>
        <w:br/>
        <w:t>постоянным интересом (выходящим далеко за рамки</w:t>
      </w:r>
      <w:r>
        <w:rPr>
          <w:rStyle w:val="21"/>
        </w:rPr>
        <w:br/>
        <w:t>служебных обязанностей) и всепоглощающим стремле-</w:t>
      </w:r>
      <w:r>
        <w:rPr>
          <w:rStyle w:val="21"/>
        </w:rPr>
        <w:br/>
        <w:t>нием к развитию войск и их оснащению современным</w:t>
      </w:r>
      <w:r>
        <w:rPr>
          <w:rStyle w:val="21"/>
        </w:rPr>
        <w:br/>
        <w:t>вооружением и средствами защиты. Без романтики его</w:t>
      </w:r>
      <w:r>
        <w:rPr>
          <w:rStyle w:val="21"/>
        </w:rPr>
        <w:br/>
        <w:t>труда вряд ли можно было бы ожидать столь впечатляю-</w:t>
      </w:r>
      <w:r>
        <w:rPr>
          <w:rStyle w:val="21"/>
        </w:rPr>
        <w:br/>
        <w:t>щих успехов в их совершенствовании на стратегическую</w:t>
      </w:r>
      <w:r>
        <w:rPr>
          <w:rStyle w:val="21"/>
        </w:rPr>
        <w:br/>
        <w:t>перспективу.</w:t>
      </w:r>
    </w:p>
    <w:p w14:paraId="539AB4DB" w14:textId="77777777" w:rsidR="000061AB" w:rsidRDefault="00000000">
      <w:pPr>
        <w:pStyle w:val="20"/>
        <w:framePr w:w="5107" w:h="7099" w:hRule="exact" w:wrap="none" w:vAnchor="page" w:hAnchor="page" w:x="1646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Достаточно сказать, что, если бы не его фанатичная</w:t>
      </w:r>
      <w:r>
        <w:rPr>
          <w:rStyle w:val="21"/>
        </w:rPr>
        <w:br/>
        <w:t>приверженность к развитию огнеметно-зажигатель-</w:t>
      </w:r>
      <w:r>
        <w:rPr>
          <w:rStyle w:val="21"/>
        </w:rPr>
        <w:br/>
        <w:t>ных средств, не было бы «Солнцепеков». Появление их</w:t>
      </w:r>
      <w:r>
        <w:rPr>
          <w:rStyle w:val="21"/>
        </w:rPr>
        <w:br/>
        <w:t>прообразов обязано его видению перспективы, осно-</w:t>
      </w:r>
      <w:r>
        <w:rPr>
          <w:rStyle w:val="21"/>
        </w:rPr>
        <w:br/>
        <w:t>ванному на фронтовом опыте и постоянным личным</w:t>
      </w:r>
      <w:r>
        <w:rPr>
          <w:rStyle w:val="21"/>
        </w:rPr>
        <w:br/>
        <w:t>контактам с Военно-промышленной комиссией, мини-</w:t>
      </w:r>
      <w:r>
        <w:rPr>
          <w:rStyle w:val="21"/>
        </w:rPr>
        <w:br/>
        <w:t>стром обороны, начальником Генерального штаба и на-</w:t>
      </w:r>
      <w:r>
        <w:rPr>
          <w:rStyle w:val="21"/>
        </w:rPr>
        <w:br/>
        <w:t>чальником вооружения ВС СССР. Многие годы борьбы</w:t>
      </w:r>
      <w:r>
        <w:rPr>
          <w:rStyle w:val="21"/>
        </w:rPr>
        <w:br/>
        <w:t>с военной бюрократией по преодолению стереотипов</w:t>
      </w:r>
      <w:r>
        <w:rPr>
          <w:rStyle w:val="21"/>
        </w:rPr>
        <w:br/>
        <w:t>мышления, вплоть до унижения на командно-штабных</w:t>
      </w:r>
      <w:r>
        <w:rPr>
          <w:rStyle w:val="21"/>
        </w:rPr>
        <w:br/>
        <w:t>учениях, в ходе которых командующие не могли само-</w:t>
      </w:r>
      <w:r>
        <w:rPr>
          <w:rStyle w:val="21"/>
        </w:rPr>
        <w:br/>
        <w:t>стоятельно определить целесообразность применения</w:t>
      </w:r>
      <w:r>
        <w:rPr>
          <w:rStyle w:val="21"/>
        </w:rPr>
        <w:br/>
        <w:t>этого оружия в боевых порядках, несмотря на демон-</w:t>
      </w:r>
      <w:r>
        <w:rPr>
          <w:rStyle w:val="21"/>
        </w:rPr>
        <w:br/>
        <w:t>страционные стрельбы и доклады на сборах командного</w:t>
      </w:r>
      <w:r>
        <w:rPr>
          <w:rStyle w:val="21"/>
        </w:rPr>
        <w:br/>
        <w:t>состава ВС СССР. Создание единичных образцов про-</w:t>
      </w:r>
      <w:r>
        <w:rPr>
          <w:rStyle w:val="21"/>
        </w:rPr>
        <w:br/>
        <w:t>ходило под неумолкаемое перешептывание недругов за</w:t>
      </w:r>
      <w:r>
        <w:rPr>
          <w:rStyle w:val="21"/>
        </w:rPr>
        <w:br/>
        <w:t>его спиной.</w:t>
      </w:r>
    </w:p>
    <w:p w14:paraId="7119213A" w14:textId="77777777" w:rsidR="000061AB" w:rsidRDefault="00000000">
      <w:pPr>
        <w:pStyle w:val="20"/>
        <w:framePr w:w="5107" w:h="7099" w:hRule="exact" w:wrap="none" w:vAnchor="page" w:hAnchor="page" w:x="1646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Проблема стронулась с мертвой точки только по-</w:t>
      </w:r>
      <w:r>
        <w:rPr>
          <w:rStyle w:val="21"/>
        </w:rPr>
        <w:br/>
        <w:t>сле того, как по просьбе командующего 40-й армией</w:t>
      </w:r>
      <w:r>
        <w:rPr>
          <w:rStyle w:val="21"/>
        </w:rPr>
        <w:br/>
        <w:t>Б. В. Громова три единицы были в спешном поряд-</w:t>
      </w:r>
      <w:r>
        <w:rPr>
          <w:rStyle w:val="21"/>
        </w:rPr>
        <w:br/>
        <w:t>ке направлены в Афганистан для обеспечения вывода</w:t>
      </w:r>
      <w:r>
        <w:rPr>
          <w:rStyle w:val="21"/>
        </w:rPr>
        <w:br/>
        <w:t>войск. Их применение убедило Ахмада Шаха Масуда</w:t>
      </w:r>
      <w:r>
        <w:rPr>
          <w:rStyle w:val="21"/>
        </w:rPr>
        <w:br/>
        <w:t>в нецелесообразности дальнейших боестолкновений с</w:t>
      </w:r>
      <w:r>
        <w:rPr>
          <w:rStyle w:val="21"/>
        </w:rPr>
        <w:br/>
        <w:t>выходящими советскими войсками — слишком велик</w:t>
      </w:r>
    </w:p>
    <w:p w14:paraId="6C1CAEF2" w14:textId="77777777" w:rsidR="000061AB" w:rsidRDefault="00000000">
      <w:pPr>
        <w:pStyle w:val="46"/>
        <w:framePr w:wrap="none" w:vAnchor="page" w:hAnchor="page" w:x="1665" w:y="9684"/>
        <w:shd w:val="clear" w:color="auto" w:fill="auto"/>
        <w:spacing w:line="150" w:lineRule="exact"/>
        <w:jc w:val="left"/>
      </w:pPr>
      <w:r>
        <w:rPr>
          <w:rStyle w:val="4c"/>
        </w:rPr>
        <w:t>100</w:t>
      </w:r>
    </w:p>
    <w:p w14:paraId="237063F1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9B6C8ED" w14:textId="77777777" w:rsidR="000061AB" w:rsidRDefault="00000000">
      <w:pPr>
        <w:pStyle w:val="a5"/>
        <w:framePr w:wrap="none" w:vAnchor="page" w:hAnchor="page" w:x="1651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Чистяков А. Г.</w:t>
      </w:r>
    </w:p>
    <w:p w14:paraId="644704A9" w14:textId="77777777" w:rsidR="000061AB" w:rsidRDefault="00000000">
      <w:pPr>
        <w:pStyle w:val="20"/>
        <w:framePr w:w="5107" w:h="7095" w:hRule="exact" w:wrap="none" w:vAnchor="page" w:hAnchor="page" w:x="1646" w:y="2524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был ущерб, наносимый внезапно объявившейся у шурави</w:t>
      </w:r>
      <w:r>
        <w:rPr>
          <w:rStyle w:val="21"/>
        </w:rPr>
        <w:br/>
        <w:t>«шайтан-арбы».</w:t>
      </w:r>
    </w:p>
    <w:p w14:paraId="138ABC10" w14:textId="77777777" w:rsidR="000061AB" w:rsidRDefault="00000000">
      <w:pPr>
        <w:pStyle w:val="20"/>
        <w:framePr w:w="5107" w:h="7095" w:hRule="exact" w:wrap="none" w:vAnchor="page" w:hAnchor="page" w:x="1646" w:y="2524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А до этого была серия экспериментальных работ по</w:t>
      </w:r>
      <w:r>
        <w:rPr>
          <w:rStyle w:val="21"/>
        </w:rPr>
        <w:br/>
        <w:t>защите взлетов и посадок нашей боевой авиации на</w:t>
      </w:r>
      <w:r>
        <w:rPr>
          <w:rStyle w:val="21"/>
        </w:rPr>
        <w:br/>
        <w:t>аэродроме Баграм с использованием средств аэрозоль-</w:t>
      </w:r>
      <w:r>
        <w:rPr>
          <w:rStyle w:val="21"/>
        </w:rPr>
        <w:br/>
        <w:t>ного противодействия от появившихся тогда у душманов</w:t>
      </w:r>
      <w:r>
        <w:rPr>
          <w:rStyle w:val="21"/>
        </w:rPr>
        <w:br/>
        <w:t>первых образцов переносных зенитно-ракетных ком-</w:t>
      </w:r>
      <w:r>
        <w:rPr>
          <w:rStyle w:val="21"/>
        </w:rPr>
        <w:br/>
        <w:t>плексов «Стингер» класса «земля-воздух».</w:t>
      </w:r>
    </w:p>
    <w:p w14:paraId="4C5D5E2B" w14:textId="77777777" w:rsidR="000061AB" w:rsidRDefault="00000000">
      <w:pPr>
        <w:pStyle w:val="20"/>
        <w:framePr w:w="5107" w:h="7095" w:hRule="exact" w:wrap="none" w:vAnchor="page" w:hAnchor="page" w:x="1646" w:y="2524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Кстати. Все руководители УНХВ МО были членами</w:t>
      </w:r>
      <w:r>
        <w:rPr>
          <w:rStyle w:val="21"/>
        </w:rPr>
        <w:br/>
        <w:t>партийных организаций курируемых ими управлений.</w:t>
      </w:r>
      <w:r>
        <w:rPr>
          <w:rStyle w:val="21"/>
        </w:rPr>
        <w:br/>
        <w:t>И мы очень гордились тем, что начальник Химических</w:t>
      </w:r>
      <w:r>
        <w:rPr>
          <w:rStyle w:val="21"/>
        </w:rPr>
        <w:br/>
        <w:t>войск генерал-полковник В. К. Пикалов был членом</w:t>
      </w:r>
      <w:r>
        <w:rPr>
          <w:rStyle w:val="21"/>
        </w:rPr>
        <w:br/>
        <w:t>парторганизации НТК. Его стремление к новому, высоко-</w:t>
      </w:r>
      <w:r>
        <w:rPr>
          <w:rStyle w:val="21"/>
        </w:rPr>
        <w:br/>
        <w:t>эффективному развитию системы ВХВ и СЗ проявилось</w:t>
      </w:r>
      <w:r>
        <w:rPr>
          <w:rStyle w:val="21"/>
        </w:rPr>
        <w:br/>
        <w:t>и в выборе нашей парторганизации, и в том, с каким эн-</w:t>
      </w:r>
      <w:r>
        <w:rPr>
          <w:rStyle w:val="21"/>
        </w:rPr>
        <w:br/>
        <w:t>тузиазмом выступал он на собраниях нашего коллектива</w:t>
      </w:r>
      <w:r>
        <w:rPr>
          <w:rStyle w:val="21"/>
        </w:rPr>
        <w:br/>
        <w:t>(по штату — 51 человек).</w:t>
      </w:r>
    </w:p>
    <w:p w14:paraId="34F285D7" w14:textId="77777777" w:rsidR="000061AB" w:rsidRDefault="00000000">
      <w:pPr>
        <w:pStyle w:val="20"/>
        <w:framePr w:w="5107" w:h="7095" w:hRule="exact" w:wrap="none" w:vAnchor="page" w:hAnchor="page" w:x="1646" w:y="2524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Маленькие штрихи к портрету В. К. Пикалова как</w:t>
      </w:r>
      <w:r>
        <w:rPr>
          <w:rStyle w:val="21"/>
        </w:rPr>
        <w:br/>
        <w:t>военачальника:</w:t>
      </w:r>
    </w:p>
    <w:p w14:paraId="57056A5C" w14:textId="77777777" w:rsidR="000061AB" w:rsidRDefault="00000000">
      <w:pPr>
        <w:pStyle w:val="20"/>
        <w:framePr w:w="5107" w:h="7095" w:hRule="exact" w:wrap="none" w:vAnchor="page" w:hAnchor="page" w:x="1646" w:y="2524"/>
        <w:numPr>
          <w:ilvl w:val="0"/>
          <w:numId w:val="5"/>
        </w:numPr>
        <w:shd w:val="clear" w:color="auto" w:fill="auto"/>
        <w:tabs>
          <w:tab w:val="left" w:pos="505"/>
        </w:tabs>
        <w:spacing w:before="0" w:line="216" w:lineRule="exact"/>
        <w:ind w:firstLine="200"/>
        <w:jc w:val="both"/>
      </w:pPr>
      <w:r>
        <w:rPr>
          <w:rStyle w:val="21"/>
        </w:rPr>
        <w:t>говорили, что он через день выезжает то в Гене-</w:t>
      </w:r>
      <w:r>
        <w:rPr>
          <w:rStyle w:val="21"/>
        </w:rPr>
        <w:br/>
        <w:t>ральный штаб, то в ВПК или к начальнику вооружения</w:t>
      </w:r>
      <w:r>
        <w:rPr>
          <w:rStyle w:val="21"/>
        </w:rPr>
        <w:br/>
        <w:t>ВС СССР;</w:t>
      </w:r>
    </w:p>
    <w:p w14:paraId="05CE42C9" w14:textId="77777777" w:rsidR="000061AB" w:rsidRDefault="00000000">
      <w:pPr>
        <w:pStyle w:val="20"/>
        <w:framePr w:w="5107" w:h="7095" w:hRule="exact" w:wrap="none" w:vAnchor="page" w:hAnchor="page" w:x="1646" w:y="2524"/>
        <w:numPr>
          <w:ilvl w:val="0"/>
          <w:numId w:val="5"/>
        </w:numPr>
        <w:shd w:val="clear" w:color="auto" w:fill="auto"/>
        <w:tabs>
          <w:tab w:val="left" w:pos="510"/>
        </w:tabs>
        <w:spacing w:before="0" w:line="216" w:lineRule="exact"/>
        <w:ind w:firstLine="200"/>
        <w:jc w:val="both"/>
      </w:pPr>
      <w:r>
        <w:rPr>
          <w:rStyle w:val="21"/>
        </w:rPr>
        <w:t>являлся автором и соавтором более 140 авторских</w:t>
      </w:r>
      <w:r>
        <w:rPr>
          <w:rStyle w:val="21"/>
        </w:rPr>
        <w:br/>
        <w:t>свидетельств;</w:t>
      </w:r>
    </w:p>
    <w:p w14:paraId="54E4DA0E" w14:textId="77777777" w:rsidR="000061AB" w:rsidRDefault="00000000">
      <w:pPr>
        <w:pStyle w:val="20"/>
        <w:framePr w:w="5107" w:h="7095" w:hRule="exact" w:wrap="none" w:vAnchor="page" w:hAnchor="page" w:x="1646" w:y="2524"/>
        <w:numPr>
          <w:ilvl w:val="0"/>
          <w:numId w:val="5"/>
        </w:numPr>
        <w:shd w:val="clear" w:color="auto" w:fill="auto"/>
        <w:tabs>
          <w:tab w:val="left" w:pos="505"/>
        </w:tabs>
        <w:spacing w:before="0" w:line="216" w:lineRule="exact"/>
        <w:ind w:firstLine="200"/>
        <w:jc w:val="both"/>
      </w:pPr>
      <w:r>
        <w:rPr>
          <w:rStyle w:val="21"/>
        </w:rPr>
        <w:t>в управление раз в неделю поступали информа-</w:t>
      </w:r>
      <w:r>
        <w:rPr>
          <w:rStyle w:val="21"/>
        </w:rPr>
        <w:br/>
        <w:t>ционные сборники, посвященные тематическим раз-</w:t>
      </w:r>
      <w:r>
        <w:rPr>
          <w:rStyle w:val="21"/>
        </w:rPr>
        <w:br/>
        <w:t>работкам за рубежом новых научно-технических идей</w:t>
      </w:r>
      <w:r>
        <w:rPr>
          <w:rStyle w:val="21"/>
        </w:rPr>
        <w:br/>
        <w:t>и патентов. Очень небольшие книжечки формата А5 и</w:t>
      </w:r>
      <w:r>
        <w:rPr>
          <w:rStyle w:val="21"/>
        </w:rPr>
        <w:br/>
        <w:t>менее. Пикалов забирал их и прорабатывал дома,</w:t>
      </w:r>
      <w:r>
        <w:rPr>
          <w:rStyle w:val="21"/>
        </w:rPr>
        <w:br/>
        <w:t>а утром передавал в почту сборники, испещренные</w:t>
      </w:r>
      <w:r>
        <w:rPr>
          <w:rStyle w:val="21"/>
        </w:rPr>
        <w:br/>
        <w:t>поручениями с конкретными заданиями по большинству</w:t>
      </w:r>
      <w:r>
        <w:rPr>
          <w:rStyle w:val="21"/>
        </w:rPr>
        <w:br/>
        <w:t>информационных блоков.</w:t>
      </w:r>
    </w:p>
    <w:p w14:paraId="6A8E3E66" w14:textId="77777777" w:rsidR="000061AB" w:rsidRDefault="00000000">
      <w:pPr>
        <w:pStyle w:val="46"/>
        <w:framePr w:wrap="none" w:vAnchor="page" w:hAnchor="page" w:x="6441" w:y="9666"/>
        <w:shd w:val="clear" w:color="auto" w:fill="auto"/>
        <w:spacing w:line="150" w:lineRule="exact"/>
        <w:jc w:val="left"/>
      </w:pPr>
      <w:r>
        <w:rPr>
          <w:rStyle w:val="4c"/>
        </w:rPr>
        <w:t>101</w:t>
      </w:r>
    </w:p>
    <w:p w14:paraId="6DFCBDCC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40A26C9" w14:textId="77777777" w:rsidR="000061AB" w:rsidRDefault="00000000">
      <w:pPr>
        <w:pStyle w:val="33"/>
        <w:framePr w:wrap="none" w:vAnchor="page" w:hAnchor="page" w:x="4019" w:y="2168"/>
        <w:shd w:val="clear" w:color="auto" w:fill="auto"/>
        <w:spacing w:line="150" w:lineRule="exact"/>
      </w:pPr>
      <w:r>
        <w:rPr>
          <w:rStyle w:val="34"/>
          <w:i/>
          <w:iCs/>
        </w:rPr>
        <w:lastRenderedPageBreak/>
        <w:t>СИЗОД: прошлое, настоящее, будущее</w:t>
      </w:r>
    </w:p>
    <w:p w14:paraId="647EA13E" w14:textId="77777777" w:rsidR="000061AB" w:rsidRDefault="00000000">
      <w:pPr>
        <w:pStyle w:val="20"/>
        <w:framePr w:w="5112" w:h="7381" w:hRule="exact" w:wrap="none" w:vAnchor="page" w:hAnchor="page" w:x="1643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Пикапов как-то собрал руководящий состав управле-</w:t>
      </w:r>
      <w:r>
        <w:rPr>
          <w:rStyle w:val="21"/>
        </w:rPr>
        <w:br/>
        <w:t>ния и потребовал филигранной четкости при отдаче уст-</w:t>
      </w:r>
      <w:r>
        <w:rPr>
          <w:rStyle w:val="21"/>
        </w:rPr>
        <w:br/>
        <w:t>ных распоряжений и особенно письменных резолюций:</w:t>
      </w:r>
      <w:r>
        <w:rPr>
          <w:rStyle w:val="21"/>
        </w:rPr>
        <w:br/>
        <w:t>«Слово генерала должно отливать золотом мысли и тут</w:t>
      </w:r>
      <w:r>
        <w:rPr>
          <w:rStyle w:val="21"/>
        </w:rPr>
        <w:br/>
        <w:t>же заноситься в скрижали истории».</w:t>
      </w:r>
    </w:p>
    <w:p w14:paraId="68FCB883" w14:textId="77777777" w:rsidR="000061AB" w:rsidRDefault="00000000">
      <w:pPr>
        <w:pStyle w:val="20"/>
        <w:framePr w:w="5112" w:h="7381" w:hRule="exact" w:wrap="none" w:vAnchor="page" w:hAnchor="page" w:x="1643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Не исключаю, что именно на этих встречах и в ходе</w:t>
      </w:r>
      <w:r>
        <w:rPr>
          <w:rStyle w:val="21"/>
        </w:rPr>
        <w:br/>
        <w:t>выступлений на ежемесячных заседаниях Научно-тех-</w:t>
      </w:r>
      <w:r>
        <w:rPr>
          <w:rStyle w:val="21"/>
        </w:rPr>
        <w:br/>
        <w:t>нического комитета, неизменным участником которых</w:t>
      </w:r>
      <w:r>
        <w:rPr>
          <w:rStyle w:val="21"/>
        </w:rPr>
        <w:br/>
        <w:t>был начальник войск, и состоялось это соприкосновение</w:t>
      </w:r>
      <w:r>
        <w:rPr>
          <w:rStyle w:val="21"/>
        </w:rPr>
        <w:br/>
        <w:t>«родственных душ», в результате чего А. А. Гуняев был</w:t>
      </w:r>
      <w:r>
        <w:rPr>
          <w:rStyle w:val="21"/>
        </w:rPr>
        <w:br/>
        <w:t>назначен начальником нового отдела.</w:t>
      </w:r>
    </w:p>
    <w:p w14:paraId="423F767F" w14:textId="77777777" w:rsidR="000061AB" w:rsidRDefault="00000000">
      <w:pPr>
        <w:pStyle w:val="20"/>
        <w:framePr w:w="5112" w:h="7381" w:hRule="exact" w:wrap="none" w:vAnchor="page" w:hAnchor="page" w:x="1643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Их дружеские отношения продолжились и после уволь-</w:t>
      </w:r>
      <w:r>
        <w:rPr>
          <w:rStyle w:val="21"/>
        </w:rPr>
        <w:br/>
        <w:t>нения Владимира Карповича. При их неоднократных</w:t>
      </w:r>
      <w:r>
        <w:rPr>
          <w:rStyle w:val="21"/>
        </w:rPr>
        <w:br/>
        <w:t>встречах разговор, как правило, сводился к обсуждению</w:t>
      </w:r>
      <w:r>
        <w:rPr>
          <w:rStyle w:val="21"/>
        </w:rPr>
        <w:br/>
        <w:t>перспектив разработки новых образцов и модернизации</w:t>
      </w:r>
      <w:r>
        <w:rPr>
          <w:rStyle w:val="21"/>
        </w:rPr>
        <w:br/>
        <w:t>существующей техники, дальнейших шагов на основ-</w:t>
      </w:r>
      <w:r>
        <w:rPr>
          <w:rStyle w:val="21"/>
        </w:rPr>
        <w:br/>
        <w:t>ных направлениях. И меня всегда поражала способность</w:t>
      </w:r>
      <w:r>
        <w:rPr>
          <w:rStyle w:val="21"/>
        </w:rPr>
        <w:br/>
        <w:t>В. К. Пикалова выходить на масштабные аналитические</w:t>
      </w:r>
      <w:r>
        <w:rPr>
          <w:rStyle w:val="21"/>
        </w:rPr>
        <w:br/>
        <w:t>обобщения, а через них — к предложениям по «загори-</w:t>
      </w:r>
      <w:r>
        <w:rPr>
          <w:rStyle w:val="21"/>
        </w:rPr>
        <w:br/>
        <w:t>зонтному» развитию. Александр Анатольевич своим мет-</w:t>
      </w:r>
      <w:r>
        <w:rPr>
          <w:rStyle w:val="21"/>
        </w:rPr>
        <w:br/>
        <w:t>кими дополнениями только «подливал масла в огонь».</w:t>
      </w:r>
    </w:p>
    <w:p w14:paraId="17B1B81C" w14:textId="77777777" w:rsidR="000061AB" w:rsidRDefault="00000000">
      <w:pPr>
        <w:pStyle w:val="20"/>
        <w:framePr w:w="5112" w:h="7381" w:hRule="exact" w:wrap="none" w:vAnchor="page" w:hAnchor="page" w:x="1643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В. К. Пикапов воевал на фронте с 1942 года, под Берли-</w:t>
      </w:r>
      <w:r>
        <w:rPr>
          <w:rStyle w:val="21"/>
        </w:rPr>
        <w:br/>
        <w:t>ном в 1945 году получил третье, самое тяжелое ранение</w:t>
      </w:r>
      <w:r>
        <w:rPr>
          <w:rStyle w:val="21"/>
        </w:rPr>
        <w:br/>
        <w:t>(могли комиссовать, но он преодолел недуг и вернулся в</w:t>
      </w:r>
      <w:r>
        <w:rPr>
          <w:rStyle w:val="21"/>
        </w:rPr>
        <w:br/>
        <w:t>строй). Он один из организаторов ликвидации послед-</w:t>
      </w:r>
      <w:r>
        <w:rPr>
          <w:rStyle w:val="21"/>
        </w:rPr>
        <w:br/>
        <w:t>ствий аварии на Чернобыльской АЭС, Герой Советского</w:t>
      </w:r>
      <w:r>
        <w:rPr>
          <w:rStyle w:val="21"/>
        </w:rPr>
        <w:br/>
        <w:t>Союза, лауреат Государственной премии СССР.</w:t>
      </w:r>
    </w:p>
    <w:p w14:paraId="17F0D913" w14:textId="77777777" w:rsidR="000061AB" w:rsidRDefault="00000000">
      <w:pPr>
        <w:pStyle w:val="20"/>
        <w:framePr w:w="5112" w:h="7381" w:hRule="exact" w:wrap="none" w:vAnchor="page" w:hAnchor="page" w:x="1643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Кроме него среди учителей и командиров Александра</w:t>
      </w:r>
      <w:r>
        <w:rPr>
          <w:rStyle w:val="21"/>
        </w:rPr>
        <w:br/>
        <w:t>Анатольевича были:</w:t>
      </w:r>
    </w:p>
    <w:p w14:paraId="0DC46BA6" w14:textId="77777777" w:rsidR="000061AB" w:rsidRDefault="00000000">
      <w:pPr>
        <w:pStyle w:val="20"/>
        <w:framePr w:w="5112" w:h="7381" w:hRule="exact" w:wrap="none" w:vAnchor="page" w:hAnchor="page" w:x="1643" w:y="2528"/>
        <w:shd w:val="clear" w:color="auto" w:fill="auto"/>
        <w:spacing w:before="0" w:line="235" w:lineRule="exact"/>
        <w:ind w:firstLine="220"/>
        <w:jc w:val="both"/>
      </w:pPr>
      <w:r>
        <w:rPr>
          <w:rStyle w:val="21"/>
        </w:rPr>
        <w:t>— генерал-лейтенант Евгений Максимович Журав-</w:t>
      </w:r>
      <w:r>
        <w:rPr>
          <w:rStyle w:val="21"/>
        </w:rPr>
        <w:br/>
        <w:t>ский, на фронте с 1944 года, два ранения. Председатель</w:t>
      </w:r>
      <w:r>
        <w:rPr>
          <w:rStyle w:val="21"/>
        </w:rPr>
        <w:br/>
        <w:t>НТК с 1972 по 1987 год, военный интеллигент, глубоко</w:t>
      </w:r>
      <w:r>
        <w:rPr>
          <w:rStyle w:val="21"/>
        </w:rPr>
        <w:br/>
      </w:r>
      <w:r>
        <w:rPr>
          <w:rStyle w:val="285pt0"/>
        </w:rPr>
        <w:t>102</w:t>
      </w:r>
    </w:p>
    <w:p w14:paraId="43626631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0F74A0E" w14:textId="77777777" w:rsidR="000061AB" w:rsidRDefault="00000000">
      <w:pPr>
        <w:pStyle w:val="a5"/>
        <w:framePr w:wrap="none" w:vAnchor="page" w:hAnchor="page" w:x="1655" w:y="2182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Чистяков А. Г.</w:t>
      </w:r>
    </w:p>
    <w:p w14:paraId="19E0D647" w14:textId="77777777" w:rsidR="000061AB" w:rsidRDefault="00000000">
      <w:pPr>
        <w:pStyle w:val="20"/>
        <w:framePr w:w="5112" w:h="7071" w:hRule="exact" w:wrap="none" w:vAnchor="page" w:hAnchor="page" w:x="1645" w:y="2532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изучивший специальность первоначально в 33 ЦНИИИ</w:t>
      </w:r>
      <w:r>
        <w:rPr>
          <w:rStyle w:val="21"/>
        </w:rPr>
        <w:br/>
        <w:t>МО, а затем реализующий и постоянно наращивающий</w:t>
      </w:r>
      <w:r>
        <w:rPr>
          <w:rStyle w:val="21"/>
        </w:rPr>
        <w:br/>
        <w:t>свои знания и навыки в центральном аппарате, руководя</w:t>
      </w:r>
      <w:r>
        <w:rPr>
          <w:rStyle w:val="21"/>
        </w:rPr>
        <w:br/>
        <w:t>заказывающим управлением. Лауреат Ленинской пре-</w:t>
      </w:r>
      <w:r>
        <w:rPr>
          <w:rStyle w:val="21"/>
        </w:rPr>
        <w:br/>
        <w:t>мии в области науки и техники;</w:t>
      </w:r>
    </w:p>
    <w:p w14:paraId="61891771" w14:textId="77777777" w:rsidR="000061AB" w:rsidRDefault="00000000">
      <w:pPr>
        <w:pStyle w:val="20"/>
        <w:framePr w:w="5112" w:h="7071" w:hRule="exact" w:wrap="none" w:vAnchor="page" w:hAnchor="page" w:x="1645" w:y="2532"/>
        <w:numPr>
          <w:ilvl w:val="0"/>
          <w:numId w:val="5"/>
        </w:numPr>
        <w:shd w:val="clear" w:color="auto" w:fill="auto"/>
        <w:tabs>
          <w:tab w:val="left" w:pos="505"/>
        </w:tabs>
        <w:spacing w:before="0" w:line="216" w:lineRule="exact"/>
        <w:ind w:firstLine="220"/>
        <w:jc w:val="both"/>
      </w:pPr>
      <w:r>
        <w:rPr>
          <w:rStyle w:val="21"/>
        </w:rPr>
        <w:t>генерал-майор Леонид Андреевич Дегтярев, на</w:t>
      </w:r>
      <w:r>
        <w:rPr>
          <w:rStyle w:val="21"/>
        </w:rPr>
        <w:br/>
        <w:t>фронте с 1942 года, в течение 12 лет возглавлял 33 ЦНИИИ</w:t>
      </w:r>
      <w:r>
        <w:rPr>
          <w:rStyle w:val="21"/>
        </w:rPr>
        <w:br/>
        <w:t>МО, с 1975 по 1985 год — заместитель председателя</w:t>
      </w:r>
      <w:r>
        <w:rPr>
          <w:rStyle w:val="21"/>
        </w:rPr>
        <w:br/>
        <w:t>НТК. Герой Социалистического Труда. По поручению</w:t>
      </w:r>
      <w:r>
        <w:rPr>
          <w:rStyle w:val="21"/>
        </w:rPr>
        <w:br/>
        <w:t>В. К. Пикалова лично курировал и отвечал за выполне-</w:t>
      </w:r>
      <w:r>
        <w:rPr>
          <w:rStyle w:val="21"/>
        </w:rPr>
        <w:br/>
        <w:t>ние заданий по направлению отдела А. А. Гуняева;</w:t>
      </w:r>
    </w:p>
    <w:p w14:paraId="635525FC" w14:textId="77777777" w:rsidR="000061AB" w:rsidRDefault="00000000">
      <w:pPr>
        <w:pStyle w:val="20"/>
        <w:framePr w:w="5112" w:h="7071" w:hRule="exact" w:wrap="none" w:vAnchor="page" w:hAnchor="page" w:x="1645" w:y="2532"/>
        <w:numPr>
          <w:ilvl w:val="0"/>
          <w:numId w:val="5"/>
        </w:numPr>
        <w:shd w:val="clear" w:color="auto" w:fill="auto"/>
        <w:tabs>
          <w:tab w:val="left" w:pos="514"/>
        </w:tabs>
        <w:spacing w:before="0" w:line="216" w:lineRule="exact"/>
        <w:ind w:firstLine="220"/>
        <w:jc w:val="both"/>
      </w:pPr>
      <w:r>
        <w:rPr>
          <w:rStyle w:val="21"/>
        </w:rPr>
        <w:t>генерал-лейтенант Анатолий Демьянович Кунцевич,</w:t>
      </w:r>
      <w:r>
        <w:rPr>
          <w:rStyle w:val="21"/>
        </w:rPr>
        <w:br/>
        <w:t>с 1975 года — начальник 33 ЦНИИИ МО, в 1984-1995</w:t>
      </w:r>
      <w:r>
        <w:rPr>
          <w:rStyle w:val="21"/>
        </w:rPr>
        <w:br/>
        <w:t>годах — заместитель начальника Химических войск МО</w:t>
      </w:r>
      <w:r>
        <w:rPr>
          <w:rStyle w:val="21"/>
        </w:rPr>
        <w:br/>
        <w:t>СССР. Герой Социалистического Труда, академик РАН,</w:t>
      </w:r>
      <w:r>
        <w:rPr>
          <w:rStyle w:val="21"/>
        </w:rPr>
        <w:br/>
        <w:t>лауреат Ленинской премии, много и плодотворно потру-</w:t>
      </w:r>
      <w:r>
        <w:rPr>
          <w:rStyle w:val="21"/>
        </w:rPr>
        <w:br/>
        <w:t>дившийся на благо Родины;</w:t>
      </w:r>
    </w:p>
    <w:p w14:paraId="549F2FE1" w14:textId="77777777" w:rsidR="000061AB" w:rsidRDefault="00000000">
      <w:pPr>
        <w:pStyle w:val="20"/>
        <w:framePr w:w="5112" w:h="7071" w:hRule="exact" w:wrap="none" w:vAnchor="page" w:hAnchor="page" w:x="1645" w:y="2532"/>
        <w:numPr>
          <w:ilvl w:val="0"/>
          <w:numId w:val="5"/>
        </w:numPr>
        <w:shd w:val="clear" w:color="auto" w:fill="auto"/>
        <w:tabs>
          <w:tab w:val="left" w:pos="514"/>
        </w:tabs>
        <w:spacing w:before="0" w:line="216" w:lineRule="exact"/>
        <w:ind w:firstLine="220"/>
        <w:jc w:val="both"/>
      </w:pPr>
      <w:r>
        <w:rPr>
          <w:rStyle w:val="21"/>
        </w:rPr>
        <w:t>генерал-майор Виктор Трофимович Заборня, про-</w:t>
      </w:r>
      <w:r>
        <w:rPr>
          <w:rStyle w:val="21"/>
        </w:rPr>
        <w:br/>
        <w:t>ходил службу в должности заместителя начальника</w:t>
      </w:r>
      <w:r>
        <w:rPr>
          <w:rStyle w:val="21"/>
        </w:rPr>
        <w:br/>
        <w:t>33 ЦНИИИ МО. С 1985-го — заместитель, а с 1987 по</w:t>
      </w:r>
      <w:r>
        <w:rPr>
          <w:rStyle w:val="21"/>
        </w:rPr>
        <w:br/>
        <w:t>1991 год — председатель НТК. Лауреат Государственной</w:t>
      </w:r>
      <w:r>
        <w:rPr>
          <w:rStyle w:val="21"/>
        </w:rPr>
        <w:br/>
        <w:t>премии в области науки и техники.</w:t>
      </w:r>
    </w:p>
    <w:p w14:paraId="79FCA3D3" w14:textId="77777777" w:rsidR="000061AB" w:rsidRDefault="00000000">
      <w:pPr>
        <w:pStyle w:val="20"/>
        <w:framePr w:w="5112" w:h="7071" w:hRule="exact" w:wrap="none" w:vAnchor="page" w:hAnchor="page" w:x="1645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Все эти военачальники — профессионалы с большой</w:t>
      </w:r>
      <w:r>
        <w:rPr>
          <w:rStyle w:val="21"/>
        </w:rPr>
        <w:br/>
        <w:t>буквы, в силу служебных обязанностей были в непо-</w:t>
      </w:r>
      <w:r>
        <w:rPr>
          <w:rStyle w:val="21"/>
        </w:rPr>
        <w:br/>
        <w:t>средственном контакте и постоянном взаимодействии</w:t>
      </w:r>
      <w:r>
        <w:rPr>
          <w:rStyle w:val="21"/>
        </w:rPr>
        <w:br/>
        <w:t>с министром химической промышленности СССР</w:t>
      </w:r>
      <w:r>
        <w:rPr>
          <w:rStyle w:val="21"/>
        </w:rPr>
        <w:br/>
        <w:t>Л. А. Костандовым. В 1980-х годах, когда он уже был</w:t>
      </w:r>
      <w:r>
        <w:rPr>
          <w:rStyle w:val="21"/>
        </w:rPr>
        <w:br/>
        <w:t>заместителем Председателя Совета Министров СССР,</w:t>
      </w:r>
      <w:r>
        <w:rPr>
          <w:rStyle w:val="21"/>
        </w:rPr>
        <w:br/>
        <w:t>Леонид Аркадьевич сказал: «Наша страна погибнет от</w:t>
      </w:r>
      <w:r>
        <w:rPr>
          <w:rStyle w:val="21"/>
        </w:rPr>
        <w:br/>
        <w:t>некомпетентности власти. Компетентность порождает уве-</w:t>
      </w:r>
      <w:r>
        <w:rPr>
          <w:rStyle w:val="21"/>
        </w:rPr>
        <w:br/>
        <w:t>ренность, а уверенность — убежденность». Он был неве-</w:t>
      </w:r>
      <w:r>
        <w:rPr>
          <w:rStyle w:val="21"/>
        </w:rPr>
        <w:br/>
        <w:t>роятно эффективен, потому что досконально знал дело и</w:t>
      </w:r>
    </w:p>
    <w:p w14:paraId="6C25D4BA" w14:textId="77777777" w:rsidR="000061AB" w:rsidRDefault="00000000">
      <w:pPr>
        <w:pStyle w:val="23"/>
        <w:framePr w:w="5112" w:h="189" w:hRule="exact" w:wrap="none" w:vAnchor="page" w:hAnchor="page" w:x="1645" w:y="9691"/>
        <w:shd w:val="clear" w:color="auto" w:fill="auto"/>
        <w:spacing w:line="160" w:lineRule="exact"/>
        <w:jc w:val="right"/>
      </w:pPr>
      <w:r>
        <w:rPr>
          <w:rStyle w:val="26"/>
        </w:rPr>
        <w:t>103</w:t>
      </w:r>
    </w:p>
    <w:p w14:paraId="025EE62D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DB0F08B" w14:textId="77777777" w:rsidR="000061AB" w:rsidRDefault="00000000">
      <w:pPr>
        <w:pStyle w:val="a5"/>
        <w:framePr w:wrap="none" w:vAnchor="page" w:hAnchor="page" w:x="4021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5808ADB5" w14:textId="77777777" w:rsidR="000061AB" w:rsidRDefault="00000000">
      <w:pPr>
        <w:pStyle w:val="20"/>
        <w:framePr w:w="5102" w:h="7066" w:hRule="exact" w:wrap="none" w:vAnchor="page" w:hAnchor="page" w:x="1650" w:y="2533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ясно видел цель. Его первым заместителем по оборон-</w:t>
      </w:r>
      <w:r>
        <w:rPr>
          <w:rStyle w:val="21"/>
        </w:rPr>
        <w:br/>
        <w:t>но-промышленным вопросам был Сергей Викторович</w:t>
      </w:r>
      <w:r>
        <w:rPr>
          <w:rStyle w:val="21"/>
        </w:rPr>
        <w:br/>
        <w:t>Голубков, который совместно с В. К. Пикаловым возглав-</w:t>
      </w:r>
      <w:r>
        <w:rPr>
          <w:rStyle w:val="21"/>
        </w:rPr>
        <w:br/>
        <w:t>лял Межведомственный координационный научно-тех-</w:t>
      </w:r>
      <w:r>
        <w:rPr>
          <w:rStyle w:val="21"/>
        </w:rPr>
        <w:br/>
        <w:t>нический совет по оборонной тематике Минхимпрома</w:t>
      </w:r>
      <w:r>
        <w:rPr>
          <w:rStyle w:val="21"/>
        </w:rPr>
        <w:br/>
        <w:t>СССР. Среди плеяды руководителей того времени — на-</w:t>
      </w:r>
      <w:r>
        <w:rPr>
          <w:rStyle w:val="21"/>
        </w:rPr>
        <w:br/>
        <w:t>чальник Научно-технического управления Минхимпро-</w:t>
      </w:r>
      <w:r>
        <w:rPr>
          <w:rStyle w:val="21"/>
        </w:rPr>
        <w:br/>
        <w:t>ма СССР Юрий Михайлович Лужков, ранее успешно</w:t>
      </w:r>
      <w:r>
        <w:rPr>
          <w:rStyle w:val="21"/>
        </w:rPr>
        <w:br/>
        <w:t>руководивший НПО «Химавтоматика» и выступавший в</w:t>
      </w:r>
      <w:r>
        <w:rPr>
          <w:rStyle w:val="21"/>
        </w:rPr>
        <w:br/>
        <w:t>роли исполнителя заказов НТК по тематике средств ана-</w:t>
      </w:r>
      <w:r>
        <w:rPr>
          <w:rStyle w:val="21"/>
        </w:rPr>
        <w:br/>
        <w:t>литического контроля и разведки.</w:t>
      </w:r>
    </w:p>
    <w:p w14:paraId="5FFCE5D9" w14:textId="77777777" w:rsidR="000061AB" w:rsidRDefault="00000000">
      <w:pPr>
        <w:pStyle w:val="20"/>
        <w:framePr w:w="5102" w:h="7066" w:hRule="exact" w:wrap="none" w:vAnchor="page" w:hAnchor="page" w:x="1650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К сожалению, не тогда, а значительно позже я осоз-</w:t>
      </w:r>
      <w:r>
        <w:rPr>
          <w:rStyle w:val="21"/>
        </w:rPr>
        <w:br/>
        <w:t>нал, что в жизни мне была предоставлена уникальная</w:t>
      </w:r>
      <w:r>
        <w:rPr>
          <w:rStyle w:val="21"/>
        </w:rPr>
        <w:br/>
        <w:t>возможность общаться с интереснейшими людьми, ко-</w:t>
      </w:r>
      <w:r>
        <w:rPr>
          <w:rStyle w:val="21"/>
        </w:rPr>
        <w:br/>
        <w:t>торые прошли войну и послевоенную жизнь не самыми</w:t>
      </w:r>
      <w:r>
        <w:rPr>
          <w:rStyle w:val="21"/>
        </w:rPr>
        <w:br/>
        <w:t>простыми дорогами. А это, в свою очередь, дало им воз-</w:t>
      </w:r>
      <w:r>
        <w:rPr>
          <w:rStyle w:val="21"/>
        </w:rPr>
        <w:br/>
        <w:t>можность и право по-иному смотреть на жизнь и ценить</w:t>
      </w:r>
      <w:r>
        <w:rPr>
          <w:rStyle w:val="21"/>
        </w:rPr>
        <w:br/>
        <w:t>ее: быть простыми, не упрощая отношения с окружаю-</w:t>
      </w:r>
      <w:r>
        <w:rPr>
          <w:rStyle w:val="21"/>
        </w:rPr>
        <w:br/>
        <w:t>щими, оставаясь собой в своей естественности.</w:t>
      </w:r>
    </w:p>
    <w:p w14:paraId="040AA1A8" w14:textId="77777777" w:rsidR="000061AB" w:rsidRDefault="00000000">
      <w:pPr>
        <w:pStyle w:val="20"/>
        <w:framePr w:w="5102" w:h="7066" w:hRule="exact" w:wrap="none" w:vAnchor="page" w:hAnchor="page" w:x="1650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Как я уже упоминал, А. А. Гуняев в 1986 году был назна-</w:t>
      </w:r>
      <w:r>
        <w:rPr>
          <w:rStyle w:val="21"/>
        </w:rPr>
        <w:br/>
        <w:t>чен заместителем, ас 1991 года по 1996 год являлся пред-</w:t>
      </w:r>
      <w:r>
        <w:rPr>
          <w:rStyle w:val="21"/>
        </w:rPr>
        <w:br/>
        <w:t>седателем НТК (с 1988 года — Управления научно-техни-</w:t>
      </w:r>
      <w:r>
        <w:rPr>
          <w:rStyle w:val="21"/>
        </w:rPr>
        <w:br/>
        <w:t>ческих разработок и заказов, в том числе серийных).</w:t>
      </w:r>
    </w:p>
    <w:p w14:paraId="26E86C1F" w14:textId="77777777" w:rsidR="000061AB" w:rsidRDefault="00000000">
      <w:pPr>
        <w:pStyle w:val="20"/>
        <w:framePr w:w="5102" w:h="7066" w:hRule="exact" w:wrap="none" w:vAnchor="page" w:hAnchor="page" w:x="1650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За этот период НТК пережил целый ряд трансформа-</w:t>
      </w:r>
      <w:r>
        <w:rPr>
          <w:rStyle w:val="21"/>
        </w:rPr>
        <w:br/>
        <w:t>ций. В частности, до 1988 года деятельность комитета</w:t>
      </w:r>
      <w:r>
        <w:rPr>
          <w:rStyle w:val="21"/>
        </w:rPr>
        <w:br/>
        <w:t>обеспечивал крепко сбитый коллектив профессионалов</w:t>
      </w:r>
      <w:r>
        <w:rPr>
          <w:rStyle w:val="21"/>
        </w:rPr>
        <w:br/>
        <w:t>(в соответствии с утвержденными стандартами станов-</w:t>
      </w:r>
      <w:r>
        <w:rPr>
          <w:rStyle w:val="21"/>
        </w:rPr>
        <w:br/>
        <w:t>ление офицера центрального управления Миноборо-</w:t>
      </w:r>
      <w:r>
        <w:rPr>
          <w:rStyle w:val="21"/>
        </w:rPr>
        <w:br/>
        <w:t>ны осуществлялось в течение трех лет, Генерального</w:t>
      </w:r>
      <w:r>
        <w:rPr>
          <w:rStyle w:val="21"/>
        </w:rPr>
        <w:br/>
        <w:t>штаба — в течение пяти лет), который с высокой</w:t>
      </w:r>
      <w:r>
        <w:rPr>
          <w:rStyle w:val="21"/>
        </w:rPr>
        <w:br/>
        <w:t>степенью надежности осуществлял решение возложен-</w:t>
      </w:r>
      <w:r>
        <w:rPr>
          <w:rStyle w:val="21"/>
        </w:rPr>
        <w:br/>
        <w:t>ных на него задач.</w:t>
      </w:r>
    </w:p>
    <w:p w14:paraId="3D889CAE" w14:textId="77777777" w:rsidR="000061AB" w:rsidRDefault="00000000">
      <w:pPr>
        <w:pStyle w:val="46"/>
        <w:framePr w:w="5102" w:h="179" w:hRule="exact" w:wrap="none" w:vAnchor="page" w:hAnchor="page" w:x="1650" w:y="9699"/>
        <w:shd w:val="clear" w:color="auto" w:fill="auto"/>
        <w:spacing w:line="150" w:lineRule="exact"/>
        <w:jc w:val="left"/>
      </w:pPr>
      <w:r>
        <w:rPr>
          <w:rStyle w:val="4c"/>
        </w:rPr>
        <w:t>104</w:t>
      </w:r>
    </w:p>
    <w:p w14:paraId="3CEF9AA0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F0BB6AE" w14:textId="77777777" w:rsidR="000061AB" w:rsidRDefault="00000000">
      <w:pPr>
        <w:pStyle w:val="a5"/>
        <w:framePr w:wrap="none" w:vAnchor="page" w:hAnchor="page" w:x="1650" w:y="2182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Чистяков А. Г.</w:t>
      </w:r>
    </w:p>
    <w:p w14:paraId="0F6C00CA" w14:textId="77777777" w:rsidR="000061AB" w:rsidRDefault="00000000">
      <w:pPr>
        <w:pStyle w:val="20"/>
        <w:framePr w:w="5112" w:h="7066" w:hRule="exact" w:wrap="none" w:vAnchor="page" w:hAnchor="page" w:x="1645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Особую роль играл Контрольно-приемный аппарат</w:t>
      </w:r>
      <w:r>
        <w:rPr>
          <w:rStyle w:val="21"/>
        </w:rPr>
        <w:br/>
        <w:t>УНХВ МО: более 100 военных представительств — «гла-</w:t>
      </w:r>
      <w:r>
        <w:rPr>
          <w:rStyle w:val="21"/>
        </w:rPr>
        <w:br/>
        <w:t>за и уши» Научно-технического комитета в институтах,</w:t>
      </w:r>
      <w:r>
        <w:rPr>
          <w:rStyle w:val="21"/>
        </w:rPr>
        <w:br/>
        <w:t>КБ и на предприятиях промышленности.</w:t>
      </w:r>
    </w:p>
    <w:p w14:paraId="3D66F51D" w14:textId="77777777" w:rsidR="000061AB" w:rsidRDefault="00000000">
      <w:pPr>
        <w:pStyle w:val="20"/>
        <w:framePr w:w="5112" w:h="7066" w:hRule="exact" w:wrap="none" w:vAnchor="page" w:hAnchor="page" w:x="1645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Только перечисление сотен номенклатур принимаемой</w:t>
      </w:r>
      <w:r>
        <w:rPr>
          <w:rStyle w:val="21"/>
        </w:rPr>
        <w:br/>
        <w:t>военными представительствами продукции военного</w:t>
      </w:r>
      <w:r>
        <w:rPr>
          <w:rStyle w:val="21"/>
        </w:rPr>
        <w:br/>
        <w:t>назначения свидетельствовало о масштабности, широ-</w:t>
      </w:r>
      <w:r>
        <w:rPr>
          <w:rStyle w:val="21"/>
        </w:rPr>
        <w:br/>
        <w:t>чайшем поле деятельности и сфер ответственности зака-</w:t>
      </w:r>
      <w:r>
        <w:rPr>
          <w:rStyle w:val="21"/>
        </w:rPr>
        <w:br/>
        <w:t>зывающего аппарата НТК УНХВ МО. Координацией их</w:t>
      </w:r>
      <w:r>
        <w:rPr>
          <w:rStyle w:val="21"/>
        </w:rPr>
        <w:br/>
        <w:t>деятельности занималась группа во главе с полковником</w:t>
      </w:r>
      <w:r>
        <w:rPr>
          <w:rStyle w:val="21"/>
        </w:rPr>
        <w:br/>
        <w:t>В. В. Горюновым.</w:t>
      </w:r>
    </w:p>
    <w:p w14:paraId="31D62810" w14:textId="77777777" w:rsidR="000061AB" w:rsidRDefault="00000000">
      <w:pPr>
        <w:pStyle w:val="20"/>
        <w:framePr w:w="5112" w:h="7066" w:hRule="exact" w:wrap="none" w:vAnchor="page" w:hAnchor="page" w:x="1645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Успешная работа подчиненных сотрудников поощря-</w:t>
      </w:r>
      <w:r>
        <w:rPr>
          <w:rStyle w:val="21"/>
        </w:rPr>
        <w:br/>
        <w:t>лась продвижением по службе, внеочередным присвое-</w:t>
      </w:r>
      <w:r>
        <w:rPr>
          <w:rStyle w:val="21"/>
        </w:rPr>
        <w:br/>
        <w:t>нием воинских званий, правительственными наградами,</w:t>
      </w:r>
      <w:r>
        <w:rPr>
          <w:rStyle w:val="21"/>
        </w:rPr>
        <w:br/>
        <w:t>ценными подарками, благодарностями командования.</w:t>
      </w:r>
      <w:r>
        <w:rPr>
          <w:rStyle w:val="21"/>
        </w:rPr>
        <w:br/>
        <w:t>Справедливости ради следует сказать и о наказаниях за</w:t>
      </w:r>
      <w:r>
        <w:rPr>
          <w:rStyle w:val="21"/>
        </w:rPr>
        <w:br/>
        <w:t>упущения по службе — от объявления выговоров до от-</w:t>
      </w:r>
      <w:r>
        <w:rPr>
          <w:rStyle w:val="21"/>
        </w:rPr>
        <w:br/>
        <w:t>странения от должности и назначения с понижением.</w:t>
      </w:r>
    </w:p>
    <w:p w14:paraId="7FCBAF12" w14:textId="77777777" w:rsidR="000061AB" w:rsidRDefault="00000000">
      <w:pPr>
        <w:pStyle w:val="20"/>
        <w:framePr w:w="5112" w:h="7066" w:hRule="exact" w:wrap="none" w:vAnchor="page" w:hAnchor="page" w:x="1645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Одним из испытаний на прочность коллектива НТК</w:t>
      </w:r>
      <w:r>
        <w:rPr>
          <w:rStyle w:val="21"/>
        </w:rPr>
        <w:br/>
        <w:t>явилась авария на Чернобыльской атомной электростан-</w:t>
      </w:r>
      <w:r>
        <w:rPr>
          <w:rStyle w:val="21"/>
        </w:rPr>
        <w:br/>
        <w:t>ции 26 апреля 1986 года. С первых дней практически все</w:t>
      </w:r>
      <w:r>
        <w:rPr>
          <w:rStyle w:val="21"/>
        </w:rPr>
        <w:br/>
        <w:t>сотрудники Научно-технического комитета были под-</w:t>
      </w:r>
      <w:r>
        <w:rPr>
          <w:rStyle w:val="21"/>
        </w:rPr>
        <w:br/>
        <w:t>ключены к решению задач, поставленных руководством</w:t>
      </w:r>
      <w:r>
        <w:rPr>
          <w:rStyle w:val="21"/>
        </w:rPr>
        <w:br/>
        <w:t>страны, Министерства обороны и Химических войск по</w:t>
      </w:r>
      <w:r>
        <w:rPr>
          <w:rStyle w:val="21"/>
        </w:rPr>
        <w:br/>
        <w:t>выявлению, оценке и выработке предложений по лик-</w:t>
      </w:r>
      <w:r>
        <w:rPr>
          <w:rStyle w:val="21"/>
        </w:rPr>
        <w:br/>
        <w:t>видации последствий как в реальном масштабе време-</w:t>
      </w:r>
      <w:r>
        <w:rPr>
          <w:rStyle w:val="21"/>
        </w:rPr>
        <w:br/>
        <w:t>ни, так и на дальнейшую перспективу. Бесценный опыт,</w:t>
      </w:r>
      <w:r>
        <w:rPr>
          <w:rStyle w:val="21"/>
        </w:rPr>
        <w:br/>
        <w:t>приобретенный офицерами комитета, выезжавшими в</w:t>
      </w:r>
      <w:r>
        <w:rPr>
          <w:rStyle w:val="21"/>
        </w:rPr>
        <w:br/>
        <w:t>Чернобыль (некоторые по несколько раз), впоследствии</w:t>
      </w:r>
      <w:r>
        <w:rPr>
          <w:rStyle w:val="21"/>
        </w:rPr>
        <w:br/>
        <w:t>был интегрирован в виде государственной программы,</w:t>
      </w:r>
      <w:r>
        <w:rPr>
          <w:rStyle w:val="21"/>
        </w:rPr>
        <w:br/>
        <w:t>утвержденной решением Военно-промышленной комис-</w:t>
      </w:r>
      <w:r>
        <w:rPr>
          <w:rStyle w:val="21"/>
        </w:rPr>
        <w:br/>
        <w:t>сии при Совете Министров СССР № 441 «Об утверж-</w:t>
      </w:r>
    </w:p>
    <w:p w14:paraId="44084DC2" w14:textId="77777777" w:rsidR="000061AB" w:rsidRDefault="00000000">
      <w:pPr>
        <w:pStyle w:val="23"/>
        <w:framePr w:w="5112" w:h="189" w:hRule="exact" w:wrap="none" w:vAnchor="page" w:hAnchor="page" w:x="1645" w:y="9696"/>
        <w:shd w:val="clear" w:color="auto" w:fill="auto"/>
        <w:spacing w:line="160" w:lineRule="exact"/>
        <w:jc w:val="right"/>
      </w:pPr>
      <w:r>
        <w:rPr>
          <w:rStyle w:val="26"/>
        </w:rPr>
        <w:t>105</w:t>
      </w:r>
    </w:p>
    <w:p w14:paraId="0D9BEE03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2069719" w14:textId="77777777" w:rsidR="000061AB" w:rsidRDefault="00000000">
      <w:pPr>
        <w:pStyle w:val="a5"/>
        <w:framePr w:wrap="none" w:vAnchor="page" w:hAnchor="page" w:x="4019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41DF61CA" w14:textId="77777777" w:rsidR="000061AB" w:rsidRDefault="00000000">
      <w:pPr>
        <w:pStyle w:val="20"/>
        <w:framePr w:w="5107" w:h="7364" w:hRule="exact" w:wrap="none" w:vAnchor="page" w:hAnchor="page" w:x="1643" w:y="2528"/>
        <w:shd w:val="clear" w:color="auto" w:fill="auto"/>
        <w:spacing w:before="0"/>
        <w:ind w:firstLine="0"/>
        <w:jc w:val="both"/>
      </w:pPr>
      <w:r>
        <w:rPr>
          <w:rStyle w:val="21"/>
        </w:rPr>
        <w:t>дении перечня дополнительных НИОКР по совершен-</w:t>
      </w:r>
      <w:r>
        <w:rPr>
          <w:rStyle w:val="21"/>
        </w:rPr>
        <w:br/>
        <w:t>ствованию и созданию новых средств защиты, исходя из</w:t>
      </w:r>
      <w:r>
        <w:rPr>
          <w:rStyle w:val="21"/>
        </w:rPr>
        <w:br/>
        <w:t>опыта ликвидации катастрофы на ЧАЭС» (более 40 работ</w:t>
      </w:r>
      <w:r>
        <w:rPr>
          <w:rStyle w:val="21"/>
        </w:rPr>
        <w:br/>
        <w:t>по созданию новых образцов средств защиты, приборов</w:t>
      </w:r>
      <w:r>
        <w:rPr>
          <w:rStyle w:val="21"/>
        </w:rPr>
        <w:br/>
        <w:t>радиационной разведки и дозиметрического контроля,</w:t>
      </w:r>
      <w:r>
        <w:rPr>
          <w:rStyle w:val="21"/>
        </w:rPr>
        <w:br/>
        <w:t>роботов, манипуляторов, новых средств специальной об-</w:t>
      </w:r>
      <w:r>
        <w:rPr>
          <w:rStyle w:val="21"/>
        </w:rPr>
        <w:br/>
        <w:t>работки и т. д.).</w:t>
      </w:r>
    </w:p>
    <w:p w14:paraId="31B755B4" w14:textId="77777777" w:rsidR="000061AB" w:rsidRDefault="00000000">
      <w:pPr>
        <w:pStyle w:val="20"/>
        <w:framePr w:w="5107" w:h="7364" w:hRule="exact" w:wrap="none" w:vAnchor="page" w:hAnchor="page" w:x="1643" w:y="2528"/>
        <w:shd w:val="clear" w:color="auto" w:fill="auto"/>
        <w:spacing w:before="0"/>
        <w:ind w:firstLine="220"/>
        <w:jc w:val="both"/>
      </w:pPr>
      <w:r>
        <w:rPr>
          <w:rStyle w:val="21"/>
        </w:rPr>
        <w:t>Противогазам исторически отводилась роль прио-</w:t>
      </w:r>
      <w:r>
        <w:rPr>
          <w:rStyle w:val="21"/>
        </w:rPr>
        <w:br/>
        <w:t>ритетных образцов вооружения, военной и специаль-</w:t>
      </w:r>
      <w:r>
        <w:rPr>
          <w:rStyle w:val="21"/>
        </w:rPr>
        <w:br/>
        <w:t>ной техники (ВВСТ), принимаемых постановлениями</w:t>
      </w:r>
      <w:r>
        <w:rPr>
          <w:rStyle w:val="21"/>
        </w:rPr>
        <w:br/>
        <w:t>ЦК КПСС и Совета Министров СССР, что сопровожда-</w:t>
      </w:r>
      <w:r>
        <w:rPr>
          <w:rStyle w:val="21"/>
        </w:rPr>
        <w:br/>
        <w:t>лось вручением соответствующих государственных</w:t>
      </w:r>
      <w:r>
        <w:rPr>
          <w:rStyle w:val="21"/>
        </w:rPr>
        <w:br/>
        <w:t>наград и объясняло особое внимание руководства к</w:t>
      </w:r>
      <w:r>
        <w:rPr>
          <w:rStyle w:val="21"/>
        </w:rPr>
        <w:br/>
        <w:t>средствам защиты.</w:t>
      </w:r>
    </w:p>
    <w:p w14:paraId="615FB3A1" w14:textId="77777777" w:rsidR="000061AB" w:rsidRDefault="00000000">
      <w:pPr>
        <w:pStyle w:val="20"/>
        <w:framePr w:w="5107" w:h="7364" w:hRule="exact" w:wrap="none" w:vAnchor="page" w:hAnchor="page" w:x="1643" w:y="2528"/>
        <w:shd w:val="clear" w:color="auto" w:fill="auto"/>
        <w:spacing w:before="0"/>
        <w:ind w:firstLine="220"/>
        <w:jc w:val="both"/>
      </w:pPr>
      <w:r>
        <w:rPr>
          <w:rStyle w:val="21"/>
        </w:rPr>
        <w:t>Поэтому свой первый визит в Минхимпром СССР я со-</w:t>
      </w:r>
      <w:r>
        <w:rPr>
          <w:rStyle w:val="21"/>
        </w:rPr>
        <w:br/>
        <w:t>вершил вместе с А. А. Гуняевым к Валерию Валентино-</w:t>
      </w:r>
      <w:r>
        <w:rPr>
          <w:rStyle w:val="21"/>
        </w:rPr>
        <w:br/>
        <w:t>вичу Долгополову, который в то время возглавлял Глав-</w:t>
      </w:r>
      <w:r>
        <w:rPr>
          <w:rStyle w:val="21"/>
        </w:rPr>
        <w:br/>
        <w:t>ное технологическое управление тяжелого оргсинтеза и</w:t>
      </w:r>
      <w:r>
        <w:rPr>
          <w:rStyle w:val="21"/>
        </w:rPr>
        <w:br/>
        <w:t>отвечал за освоение серийного производства и поставки</w:t>
      </w:r>
      <w:r>
        <w:rPr>
          <w:rStyle w:val="21"/>
        </w:rPr>
        <w:br/>
        <w:t>по заказам силовых структур широкой номенклатуры</w:t>
      </w:r>
      <w:r>
        <w:rPr>
          <w:rStyle w:val="21"/>
        </w:rPr>
        <w:br/>
        <w:t>ВХВ и СЗ.</w:t>
      </w:r>
    </w:p>
    <w:p w14:paraId="2F7B0E24" w14:textId="77777777" w:rsidR="000061AB" w:rsidRDefault="00000000">
      <w:pPr>
        <w:pStyle w:val="20"/>
        <w:framePr w:w="5107" w:h="7364" w:hRule="exact" w:wrap="none" w:vAnchor="page" w:hAnchor="page" w:x="1643" w:y="2528"/>
        <w:shd w:val="clear" w:color="auto" w:fill="auto"/>
        <w:spacing w:before="0"/>
        <w:ind w:firstLine="220"/>
        <w:jc w:val="both"/>
      </w:pPr>
      <w:r>
        <w:rPr>
          <w:rStyle w:val="21"/>
        </w:rPr>
        <w:t>Кстати, за комплекс работ в области создания средств</w:t>
      </w:r>
      <w:r>
        <w:rPr>
          <w:rStyle w:val="21"/>
        </w:rPr>
        <w:br/>
        <w:t>дистанционной разведки авторскому коллективу разра-</w:t>
      </w:r>
      <w:r>
        <w:rPr>
          <w:rStyle w:val="21"/>
        </w:rPr>
        <w:br/>
        <w:t>ботчиков, в том числе Александру Анатольевичу, была</w:t>
      </w:r>
      <w:r>
        <w:rPr>
          <w:rStyle w:val="21"/>
        </w:rPr>
        <w:br/>
        <w:t>присуждена Премия Правительства СССР в области на-</w:t>
      </w:r>
      <w:r>
        <w:rPr>
          <w:rStyle w:val="21"/>
        </w:rPr>
        <w:br/>
        <w:t>уки и техники.</w:t>
      </w:r>
    </w:p>
    <w:p w14:paraId="1EDA4F13" w14:textId="77777777" w:rsidR="000061AB" w:rsidRDefault="00000000">
      <w:pPr>
        <w:pStyle w:val="20"/>
        <w:framePr w:w="5107" w:h="7364" w:hRule="exact" w:wrap="none" w:vAnchor="page" w:hAnchor="page" w:x="1643" w:y="2528"/>
        <w:shd w:val="clear" w:color="auto" w:fill="auto"/>
        <w:spacing w:before="0"/>
        <w:ind w:firstLine="220"/>
        <w:jc w:val="both"/>
      </w:pPr>
      <w:r>
        <w:rPr>
          <w:rStyle w:val="21"/>
        </w:rPr>
        <w:t>И все бы хорошо, но грянула перестройка с последу-</w:t>
      </w:r>
      <w:r>
        <w:rPr>
          <w:rStyle w:val="21"/>
        </w:rPr>
        <w:br/>
        <w:t>ющим распадом СССР и резким сокращением воору-</w:t>
      </w:r>
      <w:r>
        <w:rPr>
          <w:rStyle w:val="21"/>
        </w:rPr>
        <w:br/>
        <w:t>жений и финансирования военно-промышленного ком-</w:t>
      </w:r>
      <w:r>
        <w:rPr>
          <w:rStyle w:val="21"/>
        </w:rPr>
        <w:br/>
        <w:t>плекса. Наступил период правления М. С. Горбачева.</w:t>
      </w:r>
      <w:r>
        <w:rPr>
          <w:rStyle w:val="21"/>
        </w:rPr>
        <w:br/>
        <w:t>В 1987 году советское политическое руководство объяви-</w:t>
      </w:r>
      <w:r>
        <w:rPr>
          <w:rStyle w:val="21"/>
        </w:rPr>
        <w:br/>
        <w:t>ло об одностороннем прекращении производства хими-</w:t>
      </w:r>
      <w:r>
        <w:rPr>
          <w:rStyle w:val="21"/>
        </w:rPr>
        <w:br/>
      </w:r>
      <w:r>
        <w:rPr>
          <w:rStyle w:val="28pt1"/>
        </w:rPr>
        <w:t>106</w:t>
      </w:r>
    </w:p>
    <w:p w14:paraId="38185722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8D374EB" w14:textId="77777777" w:rsidR="000061AB" w:rsidRDefault="00000000">
      <w:pPr>
        <w:pStyle w:val="a5"/>
        <w:framePr w:wrap="none" w:vAnchor="page" w:hAnchor="page" w:x="1647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Чистяков А. Г.</w:t>
      </w:r>
    </w:p>
    <w:p w14:paraId="03390C61" w14:textId="77777777" w:rsidR="000061AB" w:rsidRDefault="00000000">
      <w:pPr>
        <w:pStyle w:val="20"/>
        <w:framePr w:w="5107" w:h="7066" w:hRule="exact" w:wrap="none" w:vAnchor="page" w:hAnchor="page" w:x="1643" w:y="2532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ческого оружия, а в 1989 году, задолго до принятия меж-</w:t>
      </w:r>
      <w:r>
        <w:rPr>
          <w:rStyle w:val="21"/>
        </w:rPr>
        <w:br/>
        <w:t>дународной Конвенции, о его постепенной ликвидации.</w:t>
      </w:r>
    </w:p>
    <w:p w14:paraId="3E9C90C6" w14:textId="77777777" w:rsidR="000061AB" w:rsidRDefault="00000000">
      <w:pPr>
        <w:pStyle w:val="20"/>
        <w:framePr w:w="5107" w:h="7066" w:hRule="exact" w:wrap="none" w:vAnchor="page" w:hAnchor="page" w:x="1643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В 1988 году уволили В. К. Пикалова, начальником войск</w:t>
      </w:r>
      <w:r>
        <w:rPr>
          <w:rStyle w:val="21"/>
        </w:rPr>
        <w:br/>
        <w:t>был назначен его первый заместитель — генерал-майор</w:t>
      </w:r>
      <w:r>
        <w:rPr>
          <w:rStyle w:val="21"/>
        </w:rPr>
        <w:br/>
        <w:t>С. В. Петров. В этом же году в Вооруженных силах вве-</w:t>
      </w:r>
      <w:r>
        <w:rPr>
          <w:rStyle w:val="21"/>
        </w:rPr>
        <w:br/>
        <w:t>ли повсеместный хозрасчет. Из 33 ЦНИИИ привозили</w:t>
      </w:r>
      <w:r>
        <w:rPr>
          <w:rStyle w:val="21"/>
        </w:rPr>
        <w:br/>
        <w:t>метровые стопы договоров с отделами по каждой теме.</w:t>
      </w:r>
      <w:r>
        <w:rPr>
          <w:rStyle w:val="21"/>
        </w:rPr>
        <w:br/>
        <w:t>Завершению этой вакханалии с хозрасчетом во многом</w:t>
      </w:r>
      <w:r>
        <w:rPr>
          <w:rStyle w:val="21"/>
        </w:rPr>
        <w:br/>
        <w:t>способствовали авторитет А. Д. Кунцевича и его высту-</w:t>
      </w:r>
      <w:r>
        <w:rPr>
          <w:rStyle w:val="21"/>
        </w:rPr>
        <w:br/>
        <w:t>пление на военном совете Сухопутных войск в рамках</w:t>
      </w:r>
      <w:r>
        <w:rPr>
          <w:rStyle w:val="21"/>
        </w:rPr>
        <w:br/>
        <w:t>подготовки к сборам руководящего состава по итогам</w:t>
      </w:r>
      <w:r>
        <w:rPr>
          <w:rStyle w:val="21"/>
        </w:rPr>
        <w:br/>
        <w:t>года, один из вопросов — рассмотрение результатов</w:t>
      </w:r>
      <w:r>
        <w:rPr>
          <w:rStyle w:val="21"/>
        </w:rPr>
        <w:br/>
        <w:t>введения хозрасчета. После заслушивания А. Д. Кунце-</w:t>
      </w:r>
      <w:r>
        <w:rPr>
          <w:rStyle w:val="21"/>
        </w:rPr>
        <w:br/>
        <w:t>вичу было предложено от СВ выступить на сборах перед</w:t>
      </w:r>
      <w:r>
        <w:rPr>
          <w:rStyle w:val="21"/>
        </w:rPr>
        <w:br/>
        <w:t>министром обороны, характер выступления — критиче-</w:t>
      </w:r>
      <w:r>
        <w:rPr>
          <w:rStyle w:val="21"/>
        </w:rPr>
        <w:br/>
        <w:t>ский.</w:t>
      </w:r>
    </w:p>
    <w:p w14:paraId="176AC3DE" w14:textId="77777777" w:rsidR="000061AB" w:rsidRDefault="00000000">
      <w:pPr>
        <w:pStyle w:val="20"/>
        <w:framePr w:w="5107" w:h="7066" w:hRule="exact" w:wrap="none" w:vAnchor="page" w:hAnchor="page" w:x="1643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Анатолий Демьянович не потребовал от НТК тезисов</w:t>
      </w:r>
      <w:r>
        <w:rPr>
          <w:rStyle w:val="21"/>
        </w:rPr>
        <w:br/>
        <w:t>выступления («сформулирую сам»), только плакат: «На-</w:t>
      </w:r>
      <w:r>
        <w:rPr>
          <w:rStyle w:val="21"/>
        </w:rPr>
        <w:br/>
        <w:t>рисуйте таблицу: пять граф вдоль, три — поперек с ре-</w:t>
      </w:r>
      <w:r>
        <w:rPr>
          <w:rStyle w:val="21"/>
        </w:rPr>
        <w:br/>
        <w:t>зультатами анализа года жизни наших НИО при хозрас-</w:t>
      </w:r>
      <w:r>
        <w:rPr>
          <w:rStyle w:val="21"/>
        </w:rPr>
        <w:br/>
        <w:t>чете, размер — половина ватманского листа, прибейте</w:t>
      </w:r>
      <w:r>
        <w:rPr>
          <w:rStyle w:val="21"/>
        </w:rPr>
        <w:br/>
        <w:t>две дощечки и веревочку». Мы были очень удивлены.</w:t>
      </w:r>
      <w:r>
        <w:rPr>
          <w:rStyle w:val="21"/>
        </w:rPr>
        <w:br/>
        <w:t>По тем временам на докладах стандартными форматами</w:t>
      </w:r>
      <w:r>
        <w:rPr>
          <w:rStyle w:val="21"/>
        </w:rPr>
        <w:br/>
        <w:t>иллюстрационных плакатов были склейки, состоящие из</w:t>
      </w:r>
      <w:r>
        <w:rPr>
          <w:rStyle w:val="21"/>
        </w:rPr>
        <w:br/>
        <w:t>6-12 ватманских листов. Перед выездом в Генеральный</w:t>
      </w:r>
      <w:r>
        <w:rPr>
          <w:rStyle w:val="21"/>
        </w:rPr>
        <w:br/>
        <w:t>штаб академик сворачивает плакатик в рулон и засовы-</w:t>
      </w:r>
      <w:r>
        <w:rPr>
          <w:rStyle w:val="21"/>
        </w:rPr>
        <w:br/>
        <w:t>вает в рукав кителя.</w:t>
      </w:r>
    </w:p>
    <w:p w14:paraId="75E8CE26" w14:textId="77777777" w:rsidR="000061AB" w:rsidRDefault="00000000">
      <w:pPr>
        <w:pStyle w:val="20"/>
        <w:framePr w:w="5107" w:h="7066" w:hRule="exact" w:wrap="none" w:vAnchor="page" w:hAnchor="page" w:x="1643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Потом уже рассказывали о феноменальном успехе его</w:t>
      </w:r>
      <w:r>
        <w:rPr>
          <w:rStyle w:val="21"/>
        </w:rPr>
        <w:br/>
        <w:t>выступления: Кунцевич выходит на сцену к президиуму,</w:t>
      </w:r>
      <w:r>
        <w:rPr>
          <w:rStyle w:val="21"/>
        </w:rPr>
        <w:br/>
        <w:t>встает перед министром обороны, достает плакатик из</w:t>
      </w:r>
      <w:r>
        <w:rPr>
          <w:rStyle w:val="21"/>
        </w:rPr>
        <w:br/>
        <w:t>рукава, вешает на палец и семь минут четко и аргументи-</w:t>
      </w:r>
      <w:r>
        <w:rPr>
          <w:rStyle w:val="21"/>
        </w:rPr>
        <w:br/>
        <w:t>рованно докладывает о нецелесообразности использова-</w:t>
      </w:r>
    </w:p>
    <w:p w14:paraId="7F3971F9" w14:textId="77777777" w:rsidR="000061AB" w:rsidRDefault="00000000">
      <w:pPr>
        <w:pStyle w:val="46"/>
        <w:framePr w:w="5107" w:h="179" w:hRule="exact" w:wrap="none" w:vAnchor="page" w:hAnchor="page" w:x="1643" w:y="9704"/>
        <w:shd w:val="clear" w:color="auto" w:fill="auto"/>
        <w:spacing w:line="150" w:lineRule="exact"/>
      </w:pPr>
      <w:r>
        <w:rPr>
          <w:rStyle w:val="4c"/>
        </w:rPr>
        <w:t>107</w:t>
      </w:r>
    </w:p>
    <w:p w14:paraId="59D66C7E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20D148A" w14:textId="77777777" w:rsidR="000061AB" w:rsidRDefault="00000000">
      <w:pPr>
        <w:pStyle w:val="a5"/>
        <w:framePr w:wrap="none" w:vAnchor="page" w:hAnchor="page" w:x="4021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1AD9A1CA" w14:textId="77777777" w:rsidR="000061AB" w:rsidRDefault="00000000">
      <w:pPr>
        <w:pStyle w:val="20"/>
        <w:framePr w:w="5107" w:h="7363" w:hRule="exact" w:wrap="none" w:vAnchor="page" w:hAnchor="page" w:x="1645" w:y="2533"/>
        <w:shd w:val="clear" w:color="auto" w:fill="auto"/>
        <w:spacing w:before="0"/>
        <w:ind w:firstLine="0"/>
        <w:jc w:val="both"/>
      </w:pPr>
      <w:r>
        <w:rPr>
          <w:rStyle w:val="21"/>
        </w:rPr>
        <w:t>ния в научно-исследовательских и испытательных орга-</w:t>
      </w:r>
      <w:r>
        <w:rPr>
          <w:rStyle w:val="21"/>
        </w:rPr>
        <w:br/>
        <w:t>низациях МО методов хозрасчета в том виде, в котором</w:t>
      </w:r>
      <w:r>
        <w:rPr>
          <w:rStyle w:val="21"/>
        </w:rPr>
        <w:br/>
        <w:t>они были предложены к внедрению.</w:t>
      </w:r>
    </w:p>
    <w:p w14:paraId="2A2089F1" w14:textId="77777777" w:rsidR="000061AB" w:rsidRDefault="00000000">
      <w:pPr>
        <w:pStyle w:val="20"/>
        <w:framePr w:w="5107" w:h="7363" w:hRule="exact" w:wrap="none" w:vAnchor="page" w:hAnchor="page" w:x="1645" w:y="2533"/>
        <w:shd w:val="clear" w:color="auto" w:fill="auto"/>
        <w:spacing w:before="0"/>
        <w:ind w:firstLine="220"/>
        <w:jc w:val="both"/>
      </w:pPr>
      <w:r>
        <w:rPr>
          <w:rStyle w:val="21"/>
        </w:rPr>
        <w:t>Последующие воспоминания о 1990-х годах окрашены</w:t>
      </w:r>
      <w:r>
        <w:rPr>
          <w:rStyle w:val="21"/>
        </w:rPr>
        <w:br/>
        <w:t>в серый цвет борьбы за выживание и постоянной «опти-</w:t>
      </w:r>
      <w:r>
        <w:rPr>
          <w:rStyle w:val="21"/>
        </w:rPr>
        <w:br/>
        <w:t>мизации» структуры ВС РФ, Александру Анатольевичу</w:t>
      </w:r>
      <w:r>
        <w:rPr>
          <w:rStyle w:val="21"/>
        </w:rPr>
        <w:br/>
        <w:t>досталась нелегкая доля. В 1992 году Химические войска</w:t>
      </w:r>
      <w:r>
        <w:rPr>
          <w:rStyle w:val="21"/>
        </w:rPr>
        <w:br/>
        <w:t>были переименованы в войска РХБ защиты. Численность</w:t>
      </w:r>
      <w:r>
        <w:rPr>
          <w:rStyle w:val="21"/>
        </w:rPr>
        <w:br/>
        <w:t>НТК сократилась в два раза, количество его рабочих ор-</w:t>
      </w:r>
      <w:r>
        <w:rPr>
          <w:rStyle w:val="21"/>
        </w:rPr>
        <w:br/>
        <w:t>ганов — военных представительств также вдвое, а чис-</w:t>
      </w:r>
      <w:r>
        <w:rPr>
          <w:rStyle w:val="21"/>
        </w:rPr>
        <w:br/>
        <w:t>ленно — в пять раз.</w:t>
      </w:r>
    </w:p>
    <w:p w14:paraId="3D58A7EF" w14:textId="77777777" w:rsidR="000061AB" w:rsidRDefault="00000000">
      <w:pPr>
        <w:pStyle w:val="20"/>
        <w:framePr w:w="5107" w:h="7363" w:hRule="exact" w:wrap="none" w:vAnchor="page" w:hAnchor="page" w:x="1645" w:y="2533"/>
        <w:shd w:val="clear" w:color="auto" w:fill="auto"/>
        <w:spacing w:before="0"/>
        <w:ind w:firstLine="220"/>
        <w:jc w:val="both"/>
      </w:pPr>
      <w:r>
        <w:rPr>
          <w:rStyle w:val="21"/>
        </w:rPr>
        <w:t>Экономические результаты реформаторской деятель-</w:t>
      </w:r>
      <w:r>
        <w:rPr>
          <w:rStyle w:val="21"/>
        </w:rPr>
        <w:br/>
        <w:t>ности правительства Гайдара привели к обнищанию и</w:t>
      </w:r>
      <w:r>
        <w:rPr>
          <w:rStyle w:val="21"/>
        </w:rPr>
        <w:br/>
        <w:t>озлоблению населения. В 1950-е годы половина страны</w:t>
      </w:r>
      <w:r>
        <w:rPr>
          <w:rStyle w:val="21"/>
        </w:rPr>
        <w:br/>
        <w:t>еще ходила в военной форме без погон, в электричках</w:t>
      </w:r>
      <w:r>
        <w:rPr>
          <w:rStyle w:val="21"/>
        </w:rPr>
        <w:br/>
        <w:t>безногие ветераны собирали милостыню, а уже в 1990-е,</w:t>
      </w:r>
      <w:r>
        <w:rPr>
          <w:rStyle w:val="21"/>
        </w:rPr>
        <w:br/>
        <w:t>за три года «новой» капиталистической жизни, под уда-</w:t>
      </w:r>
      <w:r>
        <w:rPr>
          <w:rStyle w:val="21"/>
        </w:rPr>
        <w:br/>
        <w:t>рами глашатаев западных стандартов, армия и флот из</w:t>
      </w:r>
      <w:r>
        <w:rPr>
          <w:rStyle w:val="21"/>
        </w:rPr>
        <w:br/>
        <w:t>любимцев общества превратились в гонимые всеми пад-</w:t>
      </w:r>
      <w:r>
        <w:rPr>
          <w:rStyle w:val="21"/>
        </w:rPr>
        <w:br/>
        <w:t>чериц и пасынков без рода и племени. Появились ста-</w:t>
      </w:r>
      <w:r>
        <w:rPr>
          <w:rStyle w:val="21"/>
        </w:rPr>
        <w:br/>
        <w:t>тьи в прессе, в которых утверждалось, что Вооруженные</w:t>
      </w:r>
      <w:r>
        <w:rPr>
          <w:rStyle w:val="21"/>
        </w:rPr>
        <w:br/>
        <w:t>силы являются наростом на теле общества, тяжелым</w:t>
      </w:r>
      <w:r>
        <w:rPr>
          <w:rStyle w:val="21"/>
        </w:rPr>
        <w:br/>
        <w:t>бременем, сковывающим экономику России, не создавая</w:t>
      </w:r>
      <w:r>
        <w:rPr>
          <w:rStyle w:val="21"/>
        </w:rPr>
        <w:br/>
        <w:t>прибавочной стоимости.</w:t>
      </w:r>
    </w:p>
    <w:p w14:paraId="0D2F5D4F" w14:textId="77777777" w:rsidR="000061AB" w:rsidRDefault="00000000">
      <w:pPr>
        <w:pStyle w:val="20"/>
        <w:framePr w:w="5107" w:h="7363" w:hRule="exact" w:wrap="none" w:vAnchor="page" w:hAnchor="page" w:x="1645" w:y="2533"/>
        <w:shd w:val="clear" w:color="auto" w:fill="auto"/>
        <w:spacing w:before="0"/>
        <w:ind w:firstLine="220"/>
        <w:jc w:val="both"/>
      </w:pPr>
      <w:r>
        <w:rPr>
          <w:rStyle w:val="21"/>
        </w:rPr>
        <w:t>На этой волне участились случаи словесных оскорбле-</w:t>
      </w:r>
      <w:r>
        <w:rPr>
          <w:rStyle w:val="21"/>
        </w:rPr>
        <w:br/>
        <w:t>ний и физического насилия в отношении военнослужа-</w:t>
      </w:r>
      <w:r>
        <w:rPr>
          <w:rStyle w:val="21"/>
        </w:rPr>
        <w:br/>
        <w:t>щих в транспорте и на улицах. В связи с этим офицерам</w:t>
      </w:r>
      <w:r>
        <w:rPr>
          <w:rStyle w:val="21"/>
        </w:rPr>
        <w:br/>
        <w:t>управления было официально приказано, что ношение</w:t>
      </w:r>
      <w:r>
        <w:rPr>
          <w:rStyle w:val="21"/>
        </w:rPr>
        <w:br/>
        <w:t>военной формы — только непосредственно на рабочих</w:t>
      </w:r>
      <w:r>
        <w:rPr>
          <w:rStyle w:val="21"/>
        </w:rPr>
        <w:br/>
        <w:t>местах, перемещение вне службы — в гражданской фор-</w:t>
      </w:r>
      <w:r>
        <w:rPr>
          <w:rStyle w:val="21"/>
        </w:rPr>
        <w:br/>
        <w:t>ме одежды. Дошло до того, что перед праздником 9 мая</w:t>
      </w:r>
      <w:r>
        <w:rPr>
          <w:rStyle w:val="21"/>
        </w:rPr>
        <w:br/>
        <w:t>ветераны-фронтовики приходили в парадной военной</w:t>
      </w:r>
      <w:r>
        <w:rPr>
          <w:rStyle w:val="21"/>
        </w:rPr>
        <w:br/>
      </w:r>
      <w:r>
        <w:rPr>
          <w:rStyle w:val="285pt0"/>
        </w:rPr>
        <w:t>108</w:t>
      </w:r>
    </w:p>
    <w:p w14:paraId="6D1B5F3C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E218233" w14:textId="77777777" w:rsidR="000061AB" w:rsidRDefault="00000000">
      <w:pPr>
        <w:pStyle w:val="33"/>
        <w:framePr w:wrap="none" w:vAnchor="page" w:hAnchor="page" w:x="1650" w:y="2177"/>
        <w:shd w:val="clear" w:color="auto" w:fill="auto"/>
        <w:spacing w:line="150" w:lineRule="exact"/>
      </w:pPr>
      <w:r>
        <w:rPr>
          <w:rStyle w:val="34"/>
          <w:i/>
          <w:iCs/>
        </w:rPr>
        <w:lastRenderedPageBreak/>
        <w:t>Чистяков А. Г.</w:t>
      </w:r>
    </w:p>
    <w:p w14:paraId="768CACAD" w14:textId="77777777" w:rsidR="000061AB" w:rsidRDefault="00000000">
      <w:pPr>
        <w:pStyle w:val="20"/>
        <w:framePr w:w="5102" w:h="7071" w:hRule="exact" w:wrap="none" w:vAnchor="page" w:hAnchor="page" w:x="1650" w:y="2528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форме с орденами и медалями, но прибывали на такси</w:t>
      </w:r>
      <w:r>
        <w:rPr>
          <w:rStyle w:val="21"/>
        </w:rPr>
        <w:br/>
        <w:t>или в плащ-накидках. Сотрудник НТК, заслуженный</w:t>
      </w:r>
      <w:r>
        <w:rPr>
          <w:rStyle w:val="21"/>
        </w:rPr>
        <w:br/>
        <w:t>ветеран-фронтовик Виктор Георгиевич Сердюков спра-</w:t>
      </w:r>
      <w:r>
        <w:rPr>
          <w:rStyle w:val="21"/>
        </w:rPr>
        <w:br/>
        <w:t>шивал: «А ты можешь мне сказать, что в голове у этой</w:t>
      </w:r>
      <w:r>
        <w:rPr>
          <w:rStyle w:val="21"/>
        </w:rPr>
        <w:br/>
        <w:t>молодежи?»</w:t>
      </w:r>
    </w:p>
    <w:p w14:paraId="0DC95400" w14:textId="77777777" w:rsidR="000061AB" w:rsidRDefault="00000000">
      <w:pPr>
        <w:pStyle w:val="20"/>
        <w:framePr w:w="5102" w:h="7071" w:hRule="exact" w:wrap="none" w:vAnchor="page" w:hAnchor="page" w:x="1650" w:y="2528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По многим статьям сметы министерство было факти-</w:t>
      </w:r>
      <w:r>
        <w:rPr>
          <w:rStyle w:val="21"/>
        </w:rPr>
        <w:br/>
        <w:t>чески лишено финансирования. Вопросы руководством</w:t>
      </w:r>
      <w:r>
        <w:rPr>
          <w:rStyle w:val="21"/>
        </w:rPr>
        <w:br/>
        <w:t>решались так называемым хозяйственным способом, в</w:t>
      </w:r>
      <w:r>
        <w:rPr>
          <w:rStyle w:val="21"/>
        </w:rPr>
        <w:br/>
        <w:t>том числе за счет реализации военной техники и иного</w:t>
      </w:r>
      <w:r>
        <w:rPr>
          <w:rStyle w:val="21"/>
        </w:rPr>
        <w:br/>
        <w:t>имущества Минобороны (история свидетельствует, что</w:t>
      </w:r>
      <w:r>
        <w:rPr>
          <w:rStyle w:val="21"/>
        </w:rPr>
        <w:br/>
        <w:t>этот механизм успешно использовался вплоть до 2014</w:t>
      </w:r>
      <w:r>
        <w:rPr>
          <w:rStyle w:val="21"/>
        </w:rPr>
        <w:br/>
        <w:t>года).</w:t>
      </w:r>
    </w:p>
    <w:p w14:paraId="7FA82DE2" w14:textId="77777777" w:rsidR="000061AB" w:rsidRDefault="00000000">
      <w:pPr>
        <w:pStyle w:val="20"/>
        <w:framePr w:w="5102" w:h="7071" w:hRule="exact" w:wrap="none" w:vAnchor="page" w:hAnchor="page" w:x="1650" w:y="2528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В дополнение к этому такие внешние факторы окружа-</w:t>
      </w:r>
      <w:r>
        <w:rPr>
          <w:rStyle w:val="21"/>
        </w:rPr>
        <w:br/>
        <w:t>ющей действительности, как отсутствие продуктов пита-</w:t>
      </w:r>
      <w:r>
        <w:rPr>
          <w:rStyle w:val="21"/>
        </w:rPr>
        <w:br/>
        <w:t>ния, товаров первой необходимости, талоны на крупы,</w:t>
      </w:r>
      <w:r>
        <w:rPr>
          <w:rStyle w:val="21"/>
        </w:rPr>
        <w:br/>
        <w:t>табак, водку, бесконечные очереди, калейдоскоп полити-</w:t>
      </w:r>
      <w:r>
        <w:rPr>
          <w:rStyle w:val="21"/>
        </w:rPr>
        <w:br/>
        <w:t>ческих и экономических решений руководства государ-</w:t>
      </w:r>
      <w:r>
        <w:rPr>
          <w:rStyle w:val="21"/>
        </w:rPr>
        <w:br/>
        <w:t>ства и МО (или их отсутствие и безвольная инертность),</w:t>
      </w:r>
      <w:r>
        <w:rPr>
          <w:rStyle w:val="21"/>
        </w:rPr>
        <w:br/>
        <w:t>не могли не оказывать на офицеров психологического</w:t>
      </w:r>
      <w:r>
        <w:rPr>
          <w:rStyle w:val="21"/>
        </w:rPr>
        <w:br/>
        <w:t>воздействия. На этом фоне продолжались перебои и дли-</w:t>
      </w:r>
      <w:r>
        <w:rPr>
          <w:rStyle w:val="21"/>
        </w:rPr>
        <w:br/>
        <w:t>тельные задержки с выплатой денежного довольствия</w:t>
      </w:r>
      <w:r>
        <w:rPr>
          <w:rStyle w:val="21"/>
        </w:rPr>
        <w:br/>
        <w:t>(до трех месяцев). Офицерам управления неофициально</w:t>
      </w:r>
      <w:r>
        <w:rPr>
          <w:rStyle w:val="21"/>
        </w:rPr>
        <w:br/>
        <w:t>было разрешено два-три раза в неделю не выходить на</w:t>
      </w:r>
      <w:r>
        <w:rPr>
          <w:rStyle w:val="21"/>
        </w:rPr>
        <w:br/>
        <w:t>службу, занимаясь так называемой «халтурой»: частным</w:t>
      </w:r>
      <w:r>
        <w:rPr>
          <w:rStyle w:val="21"/>
        </w:rPr>
        <w:br/>
        <w:t>извозом на личном автотранспорте, работой охранни-</w:t>
      </w:r>
      <w:r>
        <w:rPr>
          <w:rStyle w:val="21"/>
        </w:rPr>
        <w:br/>
        <w:t>ками в гаражных кооперативах и иным приработком.</w:t>
      </w:r>
      <w:r>
        <w:rPr>
          <w:rStyle w:val="21"/>
        </w:rPr>
        <w:br/>
        <w:t>Стало чуть ли не государственной политикой осенью в</w:t>
      </w:r>
      <w:r>
        <w:rPr>
          <w:rStyle w:val="21"/>
        </w:rPr>
        <w:br/>
        <w:t>Москву силами подчиненных воинских частей завозить</w:t>
      </w:r>
      <w:r>
        <w:rPr>
          <w:rStyle w:val="21"/>
        </w:rPr>
        <w:br/>
        <w:t>картошку, морковь, лук и свеклу для последующей бес-</w:t>
      </w:r>
      <w:r>
        <w:rPr>
          <w:rStyle w:val="21"/>
        </w:rPr>
        <w:br/>
        <w:t>платной раздачи сотрудникам управления.</w:t>
      </w:r>
    </w:p>
    <w:p w14:paraId="71F5258B" w14:textId="77777777" w:rsidR="000061AB" w:rsidRDefault="00000000">
      <w:pPr>
        <w:pStyle w:val="20"/>
        <w:framePr w:w="5102" w:h="7071" w:hRule="exact" w:wrap="none" w:vAnchor="page" w:hAnchor="page" w:x="1650" w:y="2528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Завершался XX век. Постепенно менялись мировоз-</w:t>
      </w:r>
      <w:r>
        <w:rPr>
          <w:rStyle w:val="21"/>
        </w:rPr>
        <w:br/>
        <w:t>зрение, жизненные позиции, программы поведения и</w:t>
      </w:r>
    </w:p>
    <w:p w14:paraId="64AE3BCE" w14:textId="77777777" w:rsidR="000061AB" w:rsidRDefault="00000000">
      <w:pPr>
        <w:pStyle w:val="23"/>
        <w:framePr w:w="5102" w:h="189" w:hRule="exact" w:wrap="none" w:vAnchor="page" w:hAnchor="page" w:x="1650" w:y="9696"/>
        <w:shd w:val="clear" w:color="auto" w:fill="auto"/>
        <w:spacing w:line="160" w:lineRule="exact"/>
        <w:jc w:val="right"/>
      </w:pPr>
      <w:r>
        <w:rPr>
          <w:rStyle w:val="26"/>
        </w:rPr>
        <w:t>109</w:t>
      </w:r>
    </w:p>
    <w:p w14:paraId="0B3946D9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F5FB3B9" w14:textId="77777777" w:rsidR="000061AB" w:rsidRDefault="00000000">
      <w:pPr>
        <w:pStyle w:val="a5"/>
        <w:framePr w:wrap="none" w:vAnchor="page" w:hAnchor="page" w:x="4021" w:y="2168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057E7F3A" w14:textId="77777777" w:rsidR="000061AB" w:rsidRDefault="00000000">
      <w:pPr>
        <w:pStyle w:val="20"/>
        <w:framePr w:w="5112" w:h="7377" w:hRule="exact" w:wrap="none" w:vAnchor="page" w:hAnchor="page" w:x="1645" w:y="2524"/>
        <w:shd w:val="clear" w:color="auto" w:fill="auto"/>
        <w:spacing w:before="0"/>
        <w:ind w:firstLine="0"/>
        <w:jc w:val="both"/>
      </w:pPr>
      <w:r>
        <w:rPr>
          <w:rStyle w:val="21"/>
        </w:rPr>
        <w:t>действий... Апологеты марксизма потянулись к религии.</w:t>
      </w:r>
      <w:r>
        <w:rPr>
          <w:rStyle w:val="21"/>
        </w:rPr>
        <w:br/>
        <w:t>Наиболее неустойчивые скатывались к бытовому пьян-</w:t>
      </w:r>
      <w:r>
        <w:rPr>
          <w:rStyle w:val="21"/>
        </w:rPr>
        <w:br/>
        <w:t>ству с последующим увольнением.</w:t>
      </w:r>
    </w:p>
    <w:p w14:paraId="60E37E54" w14:textId="77777777" w:rsidR="000061AB" w:rsidRDefault="00000000">
      <w:pPr>
        <w:pStyle w:val="20"/>
        <w:framePr w:w="5112" w:h="7377" w:hRule="exact" w:wrap="none" w:vAnchor="page" w:hAnchor="page" w:x="1645" w:y="2524"/>
        <w:shd w:val="clear" w:color="auto" w:fill="auto"/>
        <w:spacing w:before="0"/>
        <w:ind w:firstLine="220"/>
        <w:jc w:val="both"/>
      </w:pPr>
      <w:r>
        <w:rPr>
          <w:rStyle w:val="21"/>
        </w:rPr>
        <w:t>Вместе с тем на фоне общественно-политических пе-</w:t>
      </w:r>
      <w:r>
        <w:rPr>
          <w:rStyle w:val="21"/>
        </w:rPr>
        <w:br/>
        <w:t>редряг как-то незаметно, но самым существенным обра-</w:t>
      </w:r>
      <w:r>
        <w:rPr>
          <w:rStyle w:val="21"/>
        </w:rPr>
        <w:br/>
        <w:t>зом обновилось содержание деятельности управления.</w:t>
      </w:r>
      <w:r>
        <w:rPr>
          <w:rStyle w:val="21"/>
        </w:rPr>
        <w:br/>
        <w:t>В частности, тихо исчезли «Основные направления раз-</w:t>
      </w:r>
      <w:r>
        <w:rPr>
          <w:rStyle w:val="21"/>
        </w:rPr>
        <w:br/>
        <w:t>вития ВиС РХБЗ на 15-летний период» и программа фун-</w:t>
      </w:r>
      <w:r>
        <w:rPr>
          <w:rStyle w:val="21"/>
        </w:rPr>
        <w:br/>
        <w:t>даментальных и научно-исследовательских работ Акаде-</w:t>
      </w:r>
      <w:r>
        <w:rPr>
          <w:rStyle w:val="21"/>
        </w:rPr>
        <w:br/>
        <w:t>мии наук. Работа над заделом для грядущих поколений</w:t>
      </w:r>
      <w:r>
        <w:rPr>
          <w:rStyle w:val="21"/>
        </w:rPr>
        <w:br/>
        <w:t>заказчиков была прекращена. Выявление абрисов буду-</w:t>
      </w:r>
      <w:r>
        <w:rPr>
          <w:rStyle w:val="21"/>
        </w:rPr>
        <w:br/>
        <w:t>щих образцов ВиС РХБЗ не требовалось.</w:t>
      </w:r>
    </w:p>
    <w:p w14:paraId="12724771" w14:textId="77777777" w:rsidR="000061AB" w:rsidRDefault="00000000">
      <w:pPr>
        <w:pStyle w:val="20"/>
        <w:framePr w:w="5112" w:h="7377" w:hRule="exact" w:wrap="none" w:vAnchor="page" w:hAnchor="page" w:x="1645" w:y="2524"/>
        <w:shd w:val="clear" w:color="auto" w:fill="auto"/>
        <w:spacing w:before="0"/>
        <w:ind w:firstLine="220"/>
        <w:jc w:val="both"/>
      </w:pPr>
      <w:r>
        <w:rPr>
          <w:rStyle w:val="21"/>
        </w:rPr>
        <w:t>На Государственную программу вооружения также</w:t>
      </w:r>
      <w:r>
        <w:rPr>
          <w:rStyle w:val="21"/>
        </w:rPr>
        <w:br/>
        <w:t>мало кто обращал внимание: лихорадившая экономика</w:t>
      </w:r>
      <w:r>
        <w:rPr>
          <w:rStyle w:val="21"/>
        </w:rPr>
        <w:br/>
        <w:t>не то что на пять лет, а на год не могла определиться с</w:t>
      </w:r>
      <w:r>
        <w:rPr>
          <w:rStyle w:val="21"/>
        </w:rPr>
        <w:br/>
        <w:t>плановыми заданиями и финансированием. Поэтому</w:t>
      </w:r>
      <w:r>
        <w:rPr>
          <w:rStyle w:val="21"/>
        </w:rPr>
        <w:br/>
        <w:t>естественно, что никто не использовал утвержденные</w:t>
      </w:r>
      <w:r>
        <w:rPr>
          <w:rStyle w:val="21"/>
        </w:rPr>
        <w:br/>
        <w:t>показатели ни в качестве ориентиров, ни тем более в</w:t>
      </w:r>
      <w:r>
        <w:rPr>
          <w:rStyle w:val="21"/>
        </w:rPr>
        <w:br/>
        <w:t>качестве контрольных цифр для оценки деятельности</w:t>
      </w:r>
      <w:r>
        <w:rPr>
          <w:rStyle w:val="21"/>
        </w:rPr>
        <w:br/>
        <w:t>управления.</w:t>
      </w:r>
    </w:p>
    <w:p w14:paraId="452B753F" w14:textId="77777777" w:rsidR="000061AB" w:rsidRDefault="00000000">
      <w:pPr>
        <w:pStyle w:val="20"/>
        <w:framePr w:w="5112" w:h="7377" w:hRule="exact" w:wrap="none" w:vAnchor="page" w:hAnchor="page" w:x="1645" w:y="2524"/>
        <w:shd w:val="clear" w:color="auto" w:fill="auto"/>
        <w:spacing w:before="0"/>
        <w:ind w:firstLine="220"/>
        <w:jc w:val="both"/>
      </w:pPr>
      <w:r>
        <w:rPr>
          <w:rStyle w:val="21"/>
        </w:rPr>
        <w:t>В 1993 году на фоне принятой международной Кон-</w:t>
      </w:r>
      <w:r>
        <w:rPr>
          <w:rStyle w:val="21"/>
        </w:rPr>
        <w:br/>
        <w:t>венции по запрещению химического оружия вопросы</w:t>
      </w:r>
      <w:r>
        <w:rPr>
          <w:rStyle w:val="21"/>
        </w:rPr>
        <w:br/>
        <w:t>развития ВиС РХБЗ начали приобретать второстепенный</w:t>
      </w:r>
      <w:r>
        <w:rPr>
          <w:rStyle w:val="21"/>
        </w:rPr>
        <w:br/>
        <w:t>характер. УНВ РХБЗ продолжало дрейфовать в хвосте</w:t>
      </w:r>
      <w:r>
        <w:rPr>
          <w:rStyle w:val="21"/>
        </w:rPr>
        <w:br/>
        <w:t>кильватерной колонны заказывающих управлений.</w:t>
      </w:r>
    </w:p>
    <w:p w14:paraId="2F3DB865" w14:textId="77777777" w:rsidR="000061AB" w:rsidRDefault="00000000">
      <w:pPr>
        <w:pStyle w:val="20"/>
        <w:framePr w:w="5112" w:h="7377" w:hRule="exact" w:wrap="none" w:vAnchor="page" w:hAnchor="page" w:x="1645" w:y="2524"/>
        <w:shd w:val="clear" w:color="auto" w:fill="auto"/>
        <w:spacing w:before="0"/>
        <w:ind w:firstLine="220"/>
        <w:jc w:val="both"/>
      </w:pPr>
      <w:r>
        <w:rPr>
          <w:rStyle w:val="21"/>
        </w:rPr>
        <w:t>К 1998 году предприятия ВПК владели лишь 6% того</w:t>
      </w:r>
      <w:r>
        <w:rPr>
          <w:rStyle w:val="21"/>
        </w:rPr>
        <w:br/>
        <w:t>объема продукции, который выпускался ими в 1991 году.</w:t>
      </w:r>
      <w:r>
        <w:rPr>
          <w:rStyle w:val="21"/>
        </w:rPr>
        <w:br/>
        <w:t>Финансирование госзаказа оборонным отраслям было</w:t>
      </w:r>
      <w:r>
        <w:rPr>
          <w:rStyle w:val="21"/>
        </w:rPr>
        <w:br/>
        <w:t>сокращено на 80% и по отдельным направлениям имело</w:t>
      </w:r>
      <w:r>
        <w:rPr>
          <w:rStyle w:val="21"/>
        </w:rPr>
        <w:br/>
        <w:t>тенденцию к исчезновению. Констатировалось и резкое</w:t>
      </w:r>
      <w:r>
        <w:rPr>
          <w:rStyle w:val="21"/>
        </w:rPr>
        <w:br/>
        <w:t>сокращение выпуска ВиС РХБЗ (17 номенклатур вместо</w:t>
      </w:r>
      <w:r>
        <w:rPr>
          <w:rStyle w:val="21"/>
        </w:rPr>
        <w:br/>
        <w:t>более 200), развал промышленной кооперации, выпу-</w:t>
      </w:r>
      <w:r>
        <w:rPr>
          <w:rStyle w:val="21"/>
        </w:rPr>
        <w:br/>
      </w:r>
      <w:r>
        <w:rPr>
          <w:rStyle w:val="285pt0"/>
        </w:rPr>
        <w:t>110</w:t>
      </w:r>
    </w:p>
    <w:p w14:paraId="6DD7D19B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B911C20" w14:textId="77777777" w:rsidR="000061AB" w:rsidRDefault="00000000">
      <w:pPr>
        <w:pStyle w:val="a5"/>
        <w:framePr w:wrap="none" w:vAnchor="page" w:hAnchor="page" w:x="1650" w:y="2182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Чистяков А. Г.</w:t>
      </w:r>
    </w:p>
    <w:p w14:paraId="58F0B1FE" w14:textId="77777777" w:rsidR="000061AB" w:rsidRDefault="00000000">
      <w:pPr>
        <w:pStyle w:val="20"/>
        <w:framePr w:w="5102" w:h="7066" w:hRule="exact" w:wrap="none" w:vAnchor="page" w:hAnchor="page" w:x="1650" w:y="2532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скавшей средства защиты (сохранилось всего 11 из 70</w:t>
      </w:r>
      <w:r>
        <w:rPr>
          <w:rStyle w:val="21"/>
        </w:rPr>
        <w:br/>
        <w:t>предприятий), снижение обеспеченности Вооруженных</w:t>
      </w:r>
      <w:r>
        <w:rPr>
          <w:rStyle w:val="21"/>
        </w:rPr>
        <w:br/>
        <w:t>сил (к 2000 году по средствам аэрозольной маскировки</w:t>
      </w:r>
      <w:r>
        <w:rPr>
          <w:rStyle w:val="21"/>
        </w:rPr>
        <w:br/>
        <w:t>— 25%, по огнеметам РПО-А — 10% от потребности).</w:t>
      </w:r>
    </w:p>
    <w:p w14:paraId="24E94A39" w14:textId="77777777" w:rsidR="000061AB" w:rsidRDefault="00000000">
      <w:pPr>
        <w:pStyle w:val="20"/>
        <w:framePr w:w="5102" w:h="7066" w:hRule="exact" w:wrap="none" w:vAnchor="page" w:hAnchor="page" w:x="1650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Кризис неплатежей, отсутствие реальной денежной</w:t>
      </w:r>
      <w:r>
        <w:rPr>
          <w:rStyle w:val="21"/>
        </w:rPr>
        <w:br/>
        <w:t>массы привели в действие механизм бартерных сделок.</w:t>
      </w:r>
      <w:r>
        <w:rPr>
          <w:rStyle w:val="21"/>
        </w:rPr>
        <w:br/>
        <w:t>На рынке появляются финансовые суррогаты: «денежные</w:t>
      </w:r>
      <w:r>
        <w:rPr>
          <w:rStyle w:val="21"/>
        </w:rPr>
        <w:br/>
        <w:t>зачеты», «обратные денежные зачеты», государственные</w:t>
      </w:r>
      <w:r>
        <w:rPr>
          <w:rStyle w:val="21"/>
        </w:rPr>
        <w:br/>
        <w:t>ценные бумаги, облигации типа ГКО-ОФЗ и др.</w:t>
      </w:r>
    </w:p>
    <w:p w14:paraId="24D1243B" w14:textId="77777777" w:rsidR="000061AB" w:rsidRDefault="00000000">
      <w:pPr>
        <w:pStyle w:val="20"/>
        <w:framePr w:w="5102" w:h="7066" w:hRule="exact" w:wrap="none" w:vAnchor="page" w:hAnchor="page" w:x="1650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Осуществлялся переход на постоянно корректируемое</w:t>
      </w:r>
      <w:r>
        <w:rPr>
          <w:rStyle w:val="21"/>
        </w:rPr>
        <w:br/>
        <w:t>годовое планирование, которое начиналось в середине</w:t>
      </w:r>
      <w:r>
        <w:rPr>
          <w:rStyle w:val="21"/>
        </w:rPr>
        <w:br/>
        <w:t>предыдущего года, а утверждение планов — в августе</w:t>
      </w:r>
      <w:r>
        <w:rPr>
          <w:rStyle w:val="21"/>
        </w:rPr>
        <w:br/>
        <w:t>следующего. Плановые цифры утверждались по частям,</w:t>
      </w:r>
      <w:r>
        <w:rPr>
          <w:rStyle w:val="21"/>
        </w:rPr>
        <w:br/>
        <w:t>в зависимости от динамики пополнения казны фискаль-</w:t>
      </w:r>
      <w:r>
        <w:rPr>
          <w:rStyle w:val="21"/>
        </w:rPr>
        <w:br/>
        <w:t>ными органами. За этот период проводились до девяти</w:t>
      </w:r>
      <w:r>
        <w:rPr>
          <w:rStyle w:val="21"/>
        </w:rPr>
        <w:br/>
        <w:t>полномасштабных корректировок всех его основных</w:t>
      </w:r>
      <w:r>
        <w:rPr>
          <w:rStyle w:val="21"/>
        </w:rPr>
        <w:br/>
        <w:t>показателей. Финансирование НИОКР по сравнению с</w:t>
      </w:r>
      <w:r>
        <w:rPr>
          <w:rStyle w:val="21"/>
        </w:rPr>
        <w:br/>
        <w:t>1989 годом сократилось более чем в 15 раз.</w:t>
      </w:r>
    </w:p>
    <w:p w14:paraId="0667B5C4" w14:textId="77777777" w:rsidR="000061AB" w:rsidRDefault="00000000">
      <w:pPr>
        <w:pStyle w:val="20"/>
        <w:framePr w:w="5102" w:h="7066" w:hRule="exact" w:wrap="none" w:vAnchor="page" w:hAnchor="page" w:x="1650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Динамика этого процесса характеризовалась следую-</w:t>
      </w:r>
      <w:r>
        <w:rPr>
          <w:rStyle w:val="21"/>
        </w:rPr>
        <w:br/>
        <w:t>щими фактами: 80% НИОКР в 1994 году оказались не-</w:t>
      </w:r>
      <w:r>
        <w:rPr>
          <w:rStyle w:val="21"/>
        </w:rPr>
        <w:br/>
        <w:t>выполненными, а всего за этот год было выплачено 1,3%</w:t>
      </w:r>
      <w:r>
        <w:rPr>
          <w:rStyle w:val="21"/>
        </w:rPr>
        <w:br/>
        <w:t>от запланированных объемов; в условиях хронического</w:t>
      </w:r>
      <w:r>
        <w:rPr>
          <w:rStyle w:val="21"/>
        </w:rPr>
        <w:br/>
        <w:t>недофинансирования задолженность Минобороны Рос-</w:t>
      </w:r>
      <w:r>
        <w:rPr>
          <w:rStyle w:val="21"/>
        </w:rPr>
        <w:br/>
        <w:t>сии головным исполнителям НИОКР за 1996-1997 годы</w:t>
      </w:r>
      <w:r>
        <w:rPr>
          <w:rStyle w:val="21"/>
        </w:rPr>
        <w:br/>
        <w:t>составила годовой лимит. Поэтому работы 1998 года</w:t>
      </w:r>
      <w:r>
        <w:rPr>
          <w:rStyle w:val="21"/>
        </w:rPr>
        <w:br/>
        <w:t>фактически не финансировались, а ассигнования посту-</w:t>
      </w:r>
      <w:r>
        <w:rPr>
          <w:rStyle w:val="21"/>
        </w:rPr>
        <w:br/>
        <w:t>пали только на выплату долгов.</w:t>
      </w:r>
    </w:p>
    <w:p w14:paraId="53B4DADF" w14:textId="77777777" w:rsidR="000061AB" w:rsidRDefault="00000000">
      <w:pPr>
        <w:pStyle w:val="20"/>
        <w:framePr w:w="5102" w:h="7066" w:hRule="exact" w:wrap="none" w:vAnchor="page" w:hAnchor="page" w:x="1650" w:y="253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Работа тематических отделов ВНК была сосредото-</w:t>
      </w:r>
      <w:r>
        <w:rPr>
          <w:rStyle w:val="21"/>
        </w:rPr>
        <w:br/>
        <w:t>чена в основном на доводке и принятии на снабжение</w:t>
      </w:r>
      <w:r>
        <w:rPr>
          <w:rStyle w:val="21"/>
        </w:rPr>
        <w:br/>
        <w:t>образцов, ранее не принятых по различным причинам;</w:t>
      </w:r>
      <w:r>
        <w:rPr>
          <w:rStyle w:val="21"/>
        </w:rPr>
        <w:br/>
        <w:t>на модернизации существующих образцов ВиС РХБЗ;</w:t>
      </w:r>
      <w:r>
        <w:rPr>
          <w:rStyle w:val="21"/>
        </w:rPr>
        <w:br/>
        <w:t>на выкачивании «остатков прежней роскоши» из науч-</w:t>
      </w:r>
    </w:p>
    <w:p w14:paraId="5C3D7F77" w14:textId="77777777" w:rsidR="000061AB" w:rsidRDefault="00000000">
      <w:pPr>
        <w:pStyle w:val="46"/>
        <w:framePr w:w="5102" w:h="179" w:hRule="exact" w:wrap="none" w:vAnchor="page" w:hAnchor="page" w:x="1650" w:y="9699"/>
        <w:shd w:val="clear" w:color="auto" w:fill="auto"/>
        <w:spacing w:line="150" w:lineRule="exact"/>
      </w:pPr>
      <w:r>
        <w:rPr>
          <w:rStyle w:val="4c"/>
        </w:rPr>
        <w:t>111</w:t>
      </w:r>
    </w:p>
    <w:p w14:paraId="3E4FEBFF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B1D6177" w14:textId="77777777" w:rsidR="000061AB" w:rsidRDefault="00000000">
      <w:pPr>
        <w:pStyle w:val="a5"/>
        <w:framePr w:wrap="none" w:vAnchor="page" w:hAnchor="page" w:x="4021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5130E52D" w14:textId="77777777" w:rsidR="000061AB" w:rsidRDefault="00000000">
      <w:pPr>
        <w:pStyle w:val="20"/>
        <w:framePr w:w="5112" w:h="7368" w:hRule="exact" w:wrap="none" w:vAnchor="page" w:hAnchor="page" w:x="1645" w:y="2529"/>
        <w:shd w:val="clear" w:color="auto" w:fill="auto"/>
        <w:spacing w:before="0"/>
        <w:ind w:firstLine="0"/>
        <w:jc w:val="both"/>
      </w:pPr>
      <w:r>
        <w:rPr>
          <w:rStyle w:val="21"/>
        </w:rPr>
        <w:t>но-технического задела предыдущих поколений; реали-</w:t>
      </w:r>
      <w:r>
        <w:rPr>
          <w:rStyle w:val="21"/>
        </w:rPr>
        <w:br/>
        <w:t>зации так называемых «полочных» работ (созданных, но</w:t>
      </w:r>
      <w:r>
        <w:rPr>
          <w:rStyle w:val="21"/>
        </w:rPr>
        <w:br/>
        <w:t>отложенных до лучших времен).</w:t>
      </w:r>
    </w:p>
    <w:p w14:paraId="5BD4CC1C" w14:textId="77777777" w:rsidR="000061AB" w:rsidRDefault="00000000">
      <w:pPr>
        <w:pStyle w:val="20"/>
        <w:framePr w:w="5112" w:h="7368" w:hRule="exact" w:wrap="none" w:vAnchor="page" w:hAnchor="page" w:x="1645" w:y="2529"/>
        <w:shd w:val="clear" w:color="auto" w:fill="auto"/>
        <w:spacing w:before="0"/>
        <w:ind w:firstLine="220"/>
        <w:jc w:val="both"/>
      </w:pPr>
      <w:r>
        <w:rPr>
          <w:rStyle w:val="21"/>
        </w:rPr>
        <w:t>7 августа 1998 года в России было объявлено о коррек-</w:t>
      </w:r>
      <w:r>
        <w:rPr>
          <w:rStyle w:val="21"/>
        </w:rPr>
        <w:br/>
        <w:t>тировке деятельности финансово-кредитной системы</w:t>
      </w:r>
      <w:r>
        <w:rPr>
          <w:rStyle w:val="21"/>
        </w:rPr>
        <w:br/>
        <w:t>государства, получившей название «дефолт». Стоимость</w:t>
      </w:r>
      <w:r>
        <w:rPr>
          <w:rStyle w:val="21"/>
        </w:rPr>
        <w:br/>
        <w:t>российского рубля по отношению к иностранным валю-</w:t>
      </w:r>
      <w:r>
        <w:rPr>
          <w:rStyle w:val="21"/>
        </w:rPr>
        <w:br/>
        <w:t>там снизилась на 500%. Все платежи в бюджетной сфере</w:t>
      </w:r>
      <w:r>
        <w:rPr>
          <w:rStyle w:val="21"/>
        </w:rPr>
        <w:br/>
        <w:t>были приостановлены.</w:t>
      </w:r>
    </w:p>
    <w:p w14:paraId="0DA72312" w14:textId="77777777" w:rsidR="000061AB" w:rsidRDefault="00000000">
      <w:pPr>
        <w:pStyle w:val="20"/>
        <w:framePr w:w="5112" w:h="7368" w:hRule="exact" w:wrap="none" w:vAnchor="page" w:hAnchor="page" w:x="1645" w:y="2529"/>
        <w:shd w:val="clear" w:color="auto" w:fill="auto"/>
        <w:spacing w:before="0"/>
        <w:ind w:firstLine="220"/>
        <w:jc w:val="both"/>
      </w:pPr>
      <w:r>
        <w:rPr>
          <w:rStyle w:val="21"/>
        </w:rPr>
        <w:t>Таким образом, обстановка 1990-х годах для новых на-</w:t>
      </w:r>
      <w:r>
        <w:rPr>
          <w:rStyle w:val="21"/>
        </w:rPr>
        <w:br/>
        <w:t>чинаний и доктринальных проработок была не из луч-</w:t>
      </w:r>
      <w:r>
        <w:rPr>
          <w:rStyle w:val="21"/>
        </w:rPr>
        <w:br/>
        <w:t>ших. Вместе с тем в 1999 году состоялась первая круп-</w:t>
      </w:r>
      <w:r>
        <w:rPr>
          <w:rStyle w:val="21"/>
        </w:rPr>
        <w:br/>
        <w:t>номасштабная военная акция в истории НАТО. Авиация</w:t>
      </w:r>
      <w:r>
        <w:rPr>
          <w:rStyle w:val="21"/>
        </w:rPr>
        <w:br/>
        <w:t>США, Великобритании, Франции, Германии, Турции,</w:t>
      </w:r>
      <w:r>
        <w:rPr>
          <w:rStyle w:val="21"/>
        </w:rPr>
        <w:br/>
        <w:t>Нидерландов, Испании нанесла удары по позициям</w:t>
      </w:r>
      <w:r>
        <w:rPr>
          <w:rStyle w:val="21"/>
        </w:rPr>
        <w:br/>
        <w:t>боснийских сербов. В ходе этих бомбардировок само-</w:t>
      </w:r>
      <w:r>
        <w:rPr>
          <w:rStyle w:val="21"/>
        </w:rPr>
        <w:br/>
        <w:t>леты ВВС Германии совершили первые боевые вылеты</w:t>
      </w:r>
      <w:r>
        <w:rPr>
          <w:rStyle w:val="21"/>
        </w:rPr>
        <w:br/>
        <w:t>после 1945 года.</w:t>
      </w:r>
    </w:p>
    <w:p w14:paraId="5FF9154C" w14:textId="77777777" w:rsidR="000061AB" w:rsidRDefault="00000000">
      <w:pPr>
        <w:pStyle w:val="20"/>
        <w:framePr w:w="5112" w:h="7368" w:hRule="exact" w:wrap="none" w:vAnchor="page" w:hAnchor="page" w:x="1645" w:y="2529"/>
        <w:shd w:val="clear" w:color="auto" w:fill="auto"/>
        <w:spacing w:before="0"/>
        <w:ind w:firstLine="220"/>
        <w:jc w:val="both"/>
      </w:pPr>
      <w:r>
        <w:rPr>
          <w:rStyle w:val="21"/>
        </w:rPr>
        <w:t>На очередном дне рождения В. К. Пикалов с горечью</w:t>
      </w:r>
      <w:r>
        <w:rPr>
          <w:rStyle w:val="21"/>
        </w:rPr>
        <w:br/>
        <w:t>отметил: «К глубокому сожалению, вынужден констати-</w:t>
      </w:r>
      <w:r>
        <w:rPr>
          <w:rStyle w:val="21"/>
        </w:rPr>
        <w:br/>
        <w:t>ровать, что Третью мировую войну мы проиграли». Затем</w:t>
      </w:r>
      <w:r>
        <w:rPr>
          <w:rStyle w:val="21"/>
        </w:rPr>
        <w:br/>
        <w:t>достаточно подробно описал свое видение последствий</w:t>
      </w:r>
      <w:r>
        <w:rPr>
          <w:rStyle w:val="21"/>
        </w:rPr>
        <w:br/>
        <w:t>распада блока стран Варшавского договора, несмотря на</w:t>
      </w:r>
      <w:r>
        <w:rPr>
          <w:rStyle w:val="21"/>
        </w:rPr>
        <w:br/>
        <w:t>то, что еще и намека не было на наращивание сил НАТО</w:t>
      </w:r>
      <w:r>
        <w:rPr>
          <w:rStyle w:val="21"/>
        </w:rPr>
        <w:br/>
        <w:t>в Европе и уж тем более на их распространение на Восток.</w:t>
      </w:r>
    </w:p>
    <w:p w14:paraId="71B2E171" w14:textId="77777777" w:rsidR="000061AB" w:rsidRDefault="00000000">
      <w:pPr>
        <w:pStyle w:val="20"/>
        <w:framePr w:w="5112" w:h="7368" w:hRule="exact" w:wrap="none" w:vAnchor="page" w:hAnchor="page" w:x="1645" w:y="2529"/>
        <w:shd w:val="clear" w:color="auto" w:fill="auto"/>
        <w:spacing w:before="0"/>
        <w:ind w:firstLine="220"/>
        <w:jc w:val="both"/>
      </w:pPr>
      <w:r>
        <w:rPr>
          <w:rStyle w:val="21"/>
        </w:rPr>
        <w:t>Кроме того, НТК УНВ РХБЗ, как и многие заказчики</w:t>
      </w:r>
      <w:r>
        <w:rPr>
          <w:rStyle w:val="21"/>
        </w:rPr>
        <w:br/>
        <w:t>Минобороны, с конца 1980-х годов столкнулся с пробле-</w:t>
      </w:r>
      <w:r>
        <w:rPr>
          <w:rStyle w:val="21"/>
        </w:rPr>
        <w:br/>
        <w:t>мой активного воздействия США на военно-техническую</w:t>
      </w:r>
      <w:r>
        <w:rPr>
          <w:rStyle w:val="21"/>
        </w:rPr>
        <w:br/>
        <w:t>политику СССР и в последующем — России. А уж после</w:t>
      </w:r>
      <w:r>
        <w:rPr>
          <w:rStyle w:val="21"/>
        </w:rPr>
        <w:br/>
        <w:t>принятия Конвенции по уничтожению химического ору-</w:t>
      </w:r>
      <w:r>
        <w:rPr>
          <w:rStyle w:val="21"/>
        </w:rPr>
        <w:br/>
        <w:t>жия наше Управление ощутило значительное снижение</w:t>
      </w:r>
      <w:r>
        <w:rPr>
          <w:rStyle w:val="21"/>
        </w:rPr>
        <w:br/>
        <w:t>внимания со стороны как руководства Минобороны, так</w:t>
      </w:r>
      <w:r>
        <w:rPr>
          <w:rStyle w:val="21"/>
        </w:rPr>
        <w:br/>
      </w:r>
      <w:r>
        <w:rPr>
          <w:rStyle w:val="285pt0"/>
        </w:rPr>
        <w:t>112</w:t>
      </w:r>
    </w:p>
    <w:p w14:paraId="767FAE46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B4DA7F2" w14:textId="77777777" w:rsidR="000061AB" w:rsidRDefault="00000000">
      <w:pPr>
        <w:pStyle w:val="a5"/>
        <w:framePr w:wrap="none" w:vAnchor="page" w:hAnchor="page" w:x="1655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Чистяков А. Г.</w:t>
      </w:r>
    </w:p>
    <w:p w14:paraId="0D30B3C7" w14:textId="77777777" w:rsidR="000061AB" w:rsidRDefault="00000000">
      <w:pPr>
        <w:pStyle w:val="20"/>
        <w:framePr w:w="5107" w:h="7075" w:hRule="exact" w:wrap="none" w:vAnchor="page" w:hAnchor="page" w:x="1645" w:y="2528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и начальника вооружения к развитию средств защиты.</w:t>
      </w:r>
      <w:r>
        <w:rPr>
          <w:rStyle w:val="21"/>
        </w:rPr>
        <w:br/>
        <w:t>Основной упор был сделан на уничтожение химического</w:t>
      </w:r>
      <w:r>
        <w:rPr>
          <w:rStyle w:val="21"/>
        </w:rPr>
        <w:br/>
        <w:t>оружия, все остальные процессы затормозились и счита-</w:t>
      </w:r>
      <w:r>
        <w:rPr>
          <w:rStyle w:val="21"/>
        </w:rPr>
        <w:br/>
        <w:t>лись второстепенными.</w:t>
      </w:r>
    </w:p>
    <w:p w14:paraId="206D8A00" w14:textId="77777777" w:rsidR="000061AB" w:rsidRDefault="00000000">
      <w:pPr>
        <w:pStyle w:val="20"/>
        <w:framePr w:w="5107" w:h="7075" w:hRule="exact" w:wrap="none" w:vAnchor="page" w:hAnchor="page" w:x="1645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Как я уже ранее писал, на фоне ощущения радости</w:t>
      </w:r>
      <w:r>
        <w:rPr>
          <w:rStyle w:val="21"/>
        </w:rPr>
        <w:br/>
        <w:t>принятия России в капиталистическое сообщество и</w:t>
      </w:r>
      <w:r>
        <w:rPr>
          <w:rStyle w:val="21"/>
        </w:rPr>
        <w:br/>
        <w:t>перспектив мирного и практически безбедного суще-</w:t>
      </w:r>
      <w:r>
        <w:rPr>
          <w:rStyle w:val="21"/>
        </w:rPr>
        <w:br/>
        <w:t>ствования, братания с империалистическими странами</w:t>
      </w:r>
      <w:r>
        <w:rPr>
          <w:rStyle w:val="21"/>
        </w:rPr>
        <w:br/>
        <w:t>и прежде всего с США вопросы развития профильных</w:t>
      </w:r>
      <w:r>
        <w:rPr>
          <w:rStyle w:val="21"/>
        </w:rPr>
        <w:br/>
        <w:t>предприятий ОПК вообще не ставились.</w:t>
      </w:r>
    </w:p>
    <w:p w14:paraId="2553D806" w14:textId="77777777" w:rsidR="000061AB" w:rsidRDefault="00000000">
      <w:pPr>
        <w:pStyle w:val="20"/>
        <w:framePr w:w="5107" w:h="7075" w:hRule="exact" w:wrap="none" w:vAnchor="page" w:hAnchor="page" w:x="1645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 ходатайству А. А. Гуняева и при поддержке</w:t>
      </w:r>
      <w:r>
        <w:rPr>
          <w:rStyle w:val="21"/>
        </w:rPr>
        <w:br/>
        <w:t>А. Д. Кунцевича в 1990-1992 годах я проходил заочно</w:t>
      </w:r>
      <w:r>
        <w:rPr>
          <w:rStyle w:val="21"/>
        </w:rPr>
        <w:br/>
        <w:t>обучение в Академии народного хозяйства при Прави-</w:t>
      </w:r>
      <w:r>
        <w:rPr>
          <w:rStyle w:val="21"/>
        </w:rPr>
        <w:br/>
        <w:t>тельстве РФ. По завершении успешно защитил диплом-</w:t>
      </w:r>
      <w:r>
        <w:rPr>
          <w:rStyle w:val="21"/>
        </w:rPr>
        <w:br/>
        <w:t>ную работу о формировании холдинговых структур.</w:t>
      </w:r>
    </w:p>
    <w:p w14:paraId="1C933699" w14:textId="77777777" w:rsidR="000061AB" w:rsidRDefault="00000000">
      <w:pPr>
        <w:pStyle w:val="20"/>
        <w:framePr w:w="5107" w:h="7075" w:hRule="exact" w:wrap="none" w:vAnchor="page" w:hAnchor="page" w:x="1645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 этой идеей в отношении наших «подведомственных»</w:t>
      </w:r>
      <w:r>
        <w:rPr>
          <w:rStyle w:val="21"/>
        </w:rPr>
        <w:br/>
        <w:t>предприятий, принимающих участие в выполнении го-</w:t>
      </w:r>
      <w:r>
        <w:rPr>
          <w:rStyle w:val="21"/>
        </w:rPr>
        <w:br/>
        <w:t>соборонзаказа, я пришел к Александру Анатольевичу</w:t>
      </w:r>
      <w:r>
        <w:rPr>
          <w:rStyle w:val="21"/>
        </w:rPr>
        <w:br/>
        <w:t>еще на первом курсе (о новациях капиталистического</w:t>
      </w:r>
      <w:r>
        <w:rPr>
          <w:rStyle w:val="21"/>
        </w:rPr>
        <w:br/>
        <w:t>развития в виде особенностей и способов слияния и раз-</w:t>
      </w:r>
      <w:r>
        <w:rPr>
          <w:rStyle w:val="21"/>
        </w:rPr>
        <w:br/>
        <w:t>деления акционерных обществ нам читали лекции). Он</w:t>
      </w:r>
      <w:r>
        <w:rPr>
          <w:rStyle w:val="21"/>
        </w:rPr>
        <w:br/>
        <w:t>поддержал меня и предложил это обсудить с Валерием</w:t>
      </w:r>
      <w:r>
        <w:rPr>
          <w:rStyle w:val="21"/>
        </w:rPr>
        <w:br/>
        <w:t>Валентиновичем Долгополовым.</w:t>
      </w:r>
    </w:p>
    <w:p w14:paraId="56A24BF2" w14:textId="77777777" w:rsidR="000061AB" w:rsidRDefault="00000000">
      <w:pPr>
        <w:pStyle w:val="20"/>
        <w:framePr w:w="5107" w:h="7075" w:hRule="exact" w:wrap="none" w:vAnchor="page" w:hAnchor="page" w:x="1645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Интуитивно мы понимали, что за внешним блеском</w:t>
      </w:r>
      <w:r>
        <w:rPr>
          <w:rStyle w:val="21"/>
        </w:rPr>
        <w:br/>
        <w:t>американских предложений скрываются не только «пря-</w:t>
      </w:r>
      <w:r>
        <w:rPr>
          <w:rStyle w:val="21"/>
        </w:rPr>
        <w:br/>
        <w:t>ники», но и горькие плоды разочарований. Необходимо</w:t>
      </w:r>
      <w:r>
        <w:rPr>
          <w:rStyle w:val="21"/>
        </w:rPr>
        <w:br/>
        <w:t>было доказательно построить новую концепцию разру-</w:t>
      </w:r>
      <w:r>
        <w:rPr>
          <w:rStyle w:val="21"/>
        </w:rPr>
        <w:br/>
        <w:t>шительного влияния американских инициатив в отно-</w:t>
      </w:r>
      <w:r>
        <w:rPr>
          <w:rStyle w:val="21"/>
        </w:rPr>
        <w:br/>
        <w:t>шении наших разработок и обеспечить выживание со-</w:t>
      </w:r>
      <w:r>
        <w:rPr>
          <w:rStyle w:val="21"/>
        </w:rPr>
        <w:br/>
        <w:t>хранившегося промышленного комплекса.</w:t>
      </w:r>
    </w:p>
    <w:p w14:paraId="2B485DE1" w14:textId="77777777" w:rsidR="000061AB" w:rsidRDefault="00000000">
      <w:pPr>
        <w:pStyle w:val="20"/>
        <w:framePr w:w="5107" w:h="7075" w:hRule="exact" w:wrap="none" w:vAnchor="page" w:hAnchor="page" w:x="1645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 предложению В. В. Долгополова первую презен-</w:t>
      </w:r>
      <w:r>
        <w:rPr>
          <w:rStyle w:val="21"/>
        </w:rPr>
        <w:br/>
        <w:t>тацию идеи объединения отечественных предприятий</w:t>
      </w:r>
    </w:p>
    <w:p w14:paraId="124647D9" w14:textId="77777777" w:rsidR="000061AB" w:rsidRDefault="00000000">
      <w:pPr>
        <w:pStyle w:val="46"/>
        <w:framePr w:w="5107" w:h="179" w:hRule="exact" w:wrap="none" w:vAnchor="page" w:hAnchor="page" w:x="1645" w:y="9709"/>
        <w:shd w:val="clear" w:color="auto" w:fill="auto"/>
        <w:spacing w:line="150" w:lineRule="exact"/>
      </w:pPr>
      <w:r>
        <w:rPr>
          <w:rStyle w:val="4c"/>
        </w:rPr>
        <w:t>113</w:t>
      </w:r>
    </w:p>
    <w:p w14:paraId="2D3F11C5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7998669" w14:textId="77777777" w:rsidR="000061AB" w:rsidRDefault="00000000">
      <w:pPr>
        <w:pStyle w:val="a5"/>
        <w:framePr w:wrap="none" w:vAnchor="page" w:hAnchor="page" w:x="4021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07C64DCE" w14:textId="77777777" w:rsidR="000061AB" w:rsidRDefault="00000000">
      <w:pPr>
        <w:pStyle w:val="20"/>
        <w:framePr w:w="5107" w:h="7368" w:hRule="exact" w:wrap="none" w:vAnchor="page" w:hAnchor="page" w:x="1645" w:y="2528"/>
        <w:shd w:val="clear" w:color="auto" w:fill="auto"/>
        <w:spacing w:before="0"/>
        <w:ind w:firstLine="0"/>
        <w:jc w:val="both"/>
      </w:pPr>
      <w:r>
        <w:rPr>
          <w:rStyle w:val="21"/>
        </w:rPr>
        <w:t>подотрасли проводили в феврале 1992 года в Электроста-</w:t>
      </w:r>
      <w:r>
        <w:rPr>
          <w:rStyle w:val="21"/>
        </w:rPr>
        <w:br/>
        <w:t>ли на базе ЭХМЗ. После моего доклада о существующих</w:t>
      </w:r>
      <w:r>
        <w:rPr>
          <w:rStyle w:val="21"/>
        </w:rPr>
        <w:br/>
        <w:t>подходах к созданию интегрированных структур идея была</w:t>
      </w:r>
      <w:r>
        <w:rPr>
          <w:rStyle w:val="21"/>
        </w:rPr>
        <w:br/>
        <w:t>поддержана в выступлениях Н. П. Васильева и В. В. Чебы-</w:t>
      </w:r>
      <w:r>
        <w:rPr>
          <w:rStyle w:val="21"/>
        </w:rPr>
        <w:br/>
        <w:t>кина, других присутствующих на встрече директоров.</w:t>
      </w:r>
    </w:p>
    <w:p w14:paraId="5DA37B47" w14:textId="77777777" w:rsidR="000061AB" w:rsidRDefault="00000000">
      <w:pPr>
        <w:pStyle w:val="20"/>
        <w:framePr w:w="5107" w:h="7368" w:hRule="exact" w:wrap="none" w:vAnchor="page" w:hAnchor="page" w:x="1645" w:y="2528"/>
        <w:shd w:val="clear" w:color="auto" w:fill="auto"/>
        <w:spacing w:before="0"/>
        <w:ind w:firstLine="200"/>
        <w:jc w:val="both"/>
      </w:pPr>
      <w:r>
        <w:rPr>
          <w:rStyle w:val="21"/>
        </w:rPr>
        <w:t>А уже в августе стараниями Валерия Валентиновича</w:t>
      </w:r>
      <w:r>
        <w:rPr>
          <w:rStyle w:val="21"/>
        </w:rPr>
        <w:br/>
        <w:t>состоялась регистрация нового акционерного общества</w:t>
      </w:r>
      <w:r>
        <w:rPr>
          <w:rStyle w:val="21"/>
        </w:rPr>
        <w:br/>
        <w:t>«Химконверс», объединившего предприятия разработчи-</w:t>
      </w:r>
      <w:r>
        <w:rPr>
          <w:rStyle w:val="21"/>
        </w:rPr>
        <w:br/>
        <w:t>ков и производителей средств защиты (это было знамена-</w:t>
      </w:r>
      <w:r>
        <w:rPr>
          <w:rStyle w:val="21"/>
        </w:rPr>
        <w:br/>
        <w:t>тельноесобытие,которое,как,впрочем,ивсе,чтобылосэтим</w:t>
      </w:r>
      <w:r>
        <w:rPr>
          <w:rStyle w:val="21"/>
        </w:rPr>
        <w:br/>
        <w:t>связано, нашло свое отражение в историческом сборнике,</w:t>
      </w:r>
      <w:r>
        <w:rPr>
          <w:rStyle w:val="21"/>
        </w:rPr>
        <w:br/>
        <w:t>выпущенном к 30-летию образования ОАО «Химконверс»</w:t>
      </w:r>
      <w:r>
        <w:rPr>
          <w:rStyle w:val="21"/>
        </w:rPr>
        <w:br/>
        <w:t>в 2022 году).</w:t>
      </w:r>
    </w:p>
    <w:p w14:paraId="63BD2969" w14:textId="77777777" w:rsidR="000061AB" w:rsidRDefault="00000000">
      <w:pPr>
        <w:pStyle w:val="20"/>
        <w:framePr w:w="5107" w:h="7368" w:hRule="exact" w:wrap="none" w:vAnchor="page" w:hAnchor="page" w:x="1645" w:y="2528"/>
        <w:shd w:val="clear" w:color="auto" w:fill="auto"/>
        <w:spacing w:before="0"/>
        <w:ind w:firstLine="200"/>
        <w:jc w:val="both"/>
      </w:pPr>
      <w:r>
        <w:rPr>
          <w:rStyle w:val="21"/>
        </w:rPr>
        <w:t>Однако до объединения государственных активов было</w:t>
      </w:r>
      <w:r>
        <w:rPr>
          <w:rStyle w:val="21"/>
        </w:rPr>
        <w:br/>
        <w:t>еще долгих десять лет бюрократического марафона.</w:t>
      </w:r>
      <w:r>
        <w:rPr>
          <w:rStyle w:val="21"/>
        </w:rPr>
        <w:br/>
        <w:t>В этой связи возникает вопрос: каким мерилом можно</w:t>
      </w:r>
      <w:r>
        <w:rPr>
          <w:rStyle w:val="21"/>
        </w:rPr>
        <w:br/>
        <w:t>измерить и оценить такие качества Александра Анато-</w:t>
      </w:r>
      <w:r>
        <w:rPr>
          <w:rStyle w:val="21"/>
        </w:rPr>
        <w:br/>
        <w:t>льевича, как настойчивость в достижении поставлен-</w:t>
      </w:r>
      <w:r>
        <w:rPr>
          <w:rStyle w:val="21"/>
        </w:rPr>
        <w:br/>
        <w:t>ной цели и вера в правильности избранного пути?</w:t>
      </w:r>
    </w:p>
    <w:p w14:paraId="6AEA7A15" w14:textId="77777777" w:rsidR="000061AB" w:rsidRDefault="00000000">
      <w:pPr>
        <w:pStyle w:val="20"/>
        <w:framePr w:w="5107" w:h="7368" w:hRule="exact" w:wrap="none" w:vAnchor="page" w:hAnchor="page" w:x="1645" w:y="2528"/>
        <w:shd w:val="clear" w:color="auto" w:fill="auto"/>
        <w:spacing w:before="0"/>
        <w:ind w:firstLine="200"/>
        <w:jc w:val="both"/>
      </w:pPr>
      <w:r>
        <w:rPr>
          <w:rStyle w:val="21"/>
        </w:rPr>
        <w:t>Многое из того, что было им заложено в</w:t>
      </w:r>
      <w:r>
        <w:rPr>
          <w:rStyle w:val="21"/>
        </w:rPr>
        <w:br/>
        <w:t>программные разработки начала 2000-х годов,</w:t>
      </w:r>
      <w:r>
        <w:rPr>
          <w:rStyle w:val="21"/>
        </w:rPr>
        <w:br/>
        <w:t>нашло свое отражение и было реализова-</w:t>
      </w:r>
      <w:r>
        <w:rPr>
          <w:rStyle w:val="21"/>
        </w:rPr>
        <w:br/>
        <w:t>но в последующих документах стратегическо-</w:t>
      </w:r>
      <w:r>
        <w:rPr>
          <w:rStyle w:val="21"/>
        </w:rPr>
        <w:br/>
        <w:t>го планирования. Разносторонний талант и пыт-</w:t>
      </w:r>
      <w:r>
        <w:rPr>
          <w:rStyle w:val="21"/>
        </w:rPr>
        <w:br/>
        <w:t>ливый ум естествоиспытателя всегда помогали</w:t>
      </w:r>
      <w:r>
        <w:rPr>
          <w:rStyle w:val="21"/>
        </w:rPr>
        <w:br/>
        <w:t>А. А. Гуняеву найти выход из сложных положений.</w:t>
      </w:r>
      <w:r>
        <w:rPr>
          <w:rStyle w:val="21"/>
        </w:rPr>
        <w:br/>
        <w:t>Как следствие, он обладал фантастической коммуни-</w:t>
      </w:r>
      <w:r>
        <w:rPr>
          <w:rStyle w:val="21"/>
        </w:rPr>
        <w:br/>
        <w:t>кабельностью и широким кругом единомышленни-</w:t>
      </w:r>
      <w:r>
        <w:rPr>
          <w:rStyle w:val="21"/>
        </w:rPr>
        <w:br/>
        <w:t>ков. И еще: хорошая инженерная подготовка, стрем-</w:t>
      </w:r>
      <w:r>
        <w:rPr>
          <w:rStyle w:val="21"/>
        </w:rPr>
        <w:br/>
        <w:t>ление к самосовершенствованию, отличное владение</w:t>
      </w:r>
      <w:r>
        <w:rPr>
          <w:rStyle w:val="21"/>
        </w:rPr>
        <w:br/>
        <w:t>навыками аналитической работы позволяли ему в</w:t>
      </w:r>
      <w:r>
        <w:rPr>
          <w:rStyle w:val="21"/>
        </w:rPr>
        <w:br/>
        <w:t>рамках достаточно часто возникающих в управленческой</w:t>
      </w:r>
      <w:r>
        <w:rPr>
          <w:rStyle w:val="21"/>
        </w:rPr>
        <w:br/>
        <w:t>114</w:t>
      </w:r>
    </w:p>
    <w:p w14:paraId="405A68C5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7723231" w14:textId="77777777" w:rsidR="000061AB" w:rsidRDefault="00000000">
      <w:pPr>
        <w:pStyle w:val="33"/>
        <w:framePr w:wrap="none" w:vAnchor="page" w:hAnchor="page" w:x="1650" w:y="2182"/>
        <w:shd w:val="clear" w:color="auto" w:fill="auto"/>
        <w:spacing w:line="150" w:lineRule="exact"/>
      </w:pPr>
      <w:r>
        <w:rPr>
          <w:rStyle w:val="34"/>
          <w:i/>
          <w:iCs/>
        </w:rPr>
        <w:lastRenderedPageBreak/>
        <w:t>ЧисупяковА. Г.</w:t>
      </w:r>
    </w:p>
    <w:p w14:paraId="22FC7FD5" w14:textId="77777777" w:rsidR="000061AB" w:rsidRDefault="00000000">
      <w:pPr>
        <w:pStyle w:val="20"/>
        <w:framePr w:w="5112" w:h="7076" w:hRule="exact" w:wrap="none" w:vAnchor="page" w:hAnchor="page" w:x="1645" w:y="2527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деятельности мозговых штурмов формулировать</w:t>
      </w:r>
      <w:r>
        <w:rPr>
          <w:rStyle w:val="21"/>
        </w:rPr>
        <w:br/>
        <w:t>нетривиальные выводы.</w:t>
      </w:r>
    </w:p>
    <w:p w14:paraId="4BC0D5C9" w14:textId="77777777" w:rsidR="000061AB" w:rsidRDefault="00000000">
      <w:pPr>
        <w:pStyle w:val="20"/>
        <w:framePr w:w="5112" w:h="7076" w:hRule="exact" w:wrap="none" w:vAnchor="page" w:hAnchor="page" w:x="1645" w:y="252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частности, в начале 1990-х годов Вашингтоном была</w:t>
      </w:r>
      <w:r>
        <w:rPr>
          <w:rStyle w:val="21"/>
        </w:rPr>
        <w:br/>
        <w:t>принята новая военная доктрина под названием «Стра-</w:t>
      </w:r>
      <w:r>
        <w:rPr>
          <w:rStyle w:val="21"/>
        </w:rPr>
        <w:br/>
        <w:t>тегия нераспространения химического, биологического,</w:t>
      </w:r>
      <w:r>
        <w:rPr>
          <w:rStyle w:val="21"/>
        </w:rPr>
        <w:br/>
        <w:t>радиологического и ядерного оружия и систем их до-</w:t>
      </w:r>
      <w:r>
        <w:rPr>
          <w:rStyle w:val="21"/>
        </w:rPr>
        <w:br/>
        <w:t>ставки» («Оборонная инициатива по нераспространению</w:t>
      </w:r>
      <w:r>
        <w:rPr>
          <w:rStyle w:val="21"/>
        </w:rPr>
        <w:br/>
        <w:t>ОМП»), При ближайшем знакомстве с этим документом</w:t>
      </w:r>
      <w:r>
        <w:rPr>
          <w:rStyle w:val="21"/>
        </w:rPr>
        <w:br/>
        <w:t>стало ясно, что под ликом миротворцев, представляю-</w:t>
      </w:r>
      <w:r>
        <w:rPr>
          <w:rStyle w:val="21"/>
        </w:rPr>
        <w:br/>
        <w:t>щих стратегию в виде мессианства западной демократи-</w:t>
      </w:r>
      <w:r>
        <w:rPr>
          <w:rStyle w:val="21"/>
        </w:rPr>
        <w:br/>
        <w:t>ческой политики по освобождению бывших республик</w:t>
      </w:r>
      <w:r>
        <w:rPr>
          <w:rStyle w:val="21"/>
        </w:rPr>
        <w:br/>
        <w:t>СССР от оружия массового поражения, скрывается не</w:t>
      </w:r>
      <w:r>
        <w:rPr>
          <w:rStyle w:val="21"/>
        </w:rPr>
        <w:br/>
        <w:t>оформленное официально, но подтверждаемое эксперт-</w:t>
      </w:r>
      <w:r>
        <w:rPr>
          <w:rStyle w:val="21"/>
        </w:rPr>
        <w:br/>
        <w:t>ным сообществом желание в рамках процесса «нераспро-</w:t>
      </w:r>
      <w:r>
        <w:rPr>
          <w:rStyle w:val="21"/>
        </w:rPr>
        <w:br/>
        <w:t>странения» избавиться не только от «старых» оружейных</w:t>
      </w:r>
      <w:r>
        <w:rPr>
          <w:rStyle w:val="21"/>
        </w:rPr>
        <w:br/>
        <w:t>запасов, но и от самых современных существовавших</w:t>
      </w:r>
      <w:r>
        <w:rPr>
          <w:rStyle w:val="21"/>
        </w:rPr>
        <w:br/>
        <w:t>на тот момент в СССР систем, развалив советский про-</w:t>
      </w:r>
      <w:r>
        <w:rPr>
          <w:rStyle w:val="21"/>
        </w:rPr>
        <w:br/>
        <w:t>мышленно-технологический комплекс в данной сфере</w:t>
      </w:r>
      <w:r>
        <w:rPr>
          <w:rStyle w:val="21"/>
        </w:rPr>
        <w:br/>
        <w:t>обеспечения безопасности страны. Таким образом США</w:t>
      </w:r>
      <w:r>
        <w:rPr>
          <w:rStyle w:val="21"/>
        </w:rPr>
        <w:br/>
        <w:t>пытались добиться односторонних преимуществ как в</w:t>
      </w:r>
      <w:r>
        <w:rPr>
          <w:rStyle w:val="21"/>
        </w:rPr>
        <w:br/>
        <w:t>военно-политической, так и в военно-технической обла-</w:t>
      </w:r>
      <w:r>
        <w:rPr>
          <w:rStyle w:val="21"/>
        </w:rPr>
        <w:br/>
        <w:t>стях. Одновременно в рамках параллельно финансиру-</w:t>
      </w:r>
      <w:r>
        <w:rPr>
          <w:rStyle w:val="21"/>
        </w:rPr>
        <w:br/>
        <w:t>емых программ основной упор разработчики стратегии</w:t>
      </w:r>
      <w:r>
        <w:rPr>
          <w:rStyle w:val="21"/>
        </w:rPr>
        <w:br/>
        <w:t>предлагали сделать на реализацию комплекса прорыв-</w:t>
      </w:r>
      <w:r>
        <w:rPr>
          <w:rStyle w:val="21"/>
        </w:rPr>
        <w:br/>
        <w:t>ных НИОКР, позволяющих обезопасить деятельность во-</w:t>
      </w:r>
      <w:r>
        <w:rPr>
          <w:rStyle w:val="21"/>
        </w:rPr>
        <w:br/>
        <w:t>йск США и НАТО в условиях использования химических</w:t>
      </w:r>
      <w:r>
        <w:rPr>
          <w:rStyle w:val="21"/>
        </w:rPr>
        <w:br/>
        <w:t>веществ, не подпадающих под действие соответствую-</w:t>
      </w:r>
      <w:r>
        <w:rPr>
          <w:rStyle w:val="21"/>
        </w:rPr>
        <w:br/>
        <w:t>щих конвенциальных обязательств.</w:t>
      </w:r>
    </w:p>
    <w:p w14:paraId="3FD65DD5" w14:textId="77777777" w:rsidR="000061AB" w:rsidRDefault="00000000">
      <w:pPr>
        <w:pStyle w:val="20"/>
        <w:framePr w:w="5112" w:h="7076" w:hRule="exact" w:wrap="none" w:vAnchor="page" w:hAnchor="page" w:x="1645" w:y="252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Управление перспективных исследовательских проек-</w:t>
      </w:r>
      <w:r>
        <w:rPr>
          <w:rStyle w:val="21"/>
        </w:rPr>
        <w:br/>
        <w:t>тов Министерства обороны США работало эффективно</w:t>
      </w:r>
      <w:r>
        <w:rPr>
          <w:rStyle w:val="21"/>
        </w:rPr>
        <w:br/>
        <w:t>и целенаправленно. И военная машина США приступила</w:t>
      </w:r>
      <w:r>
        <w:rPr>
          <w:rStyle w:val="21"/>
        </w:rPr>
        <w:br/>
        <w:t>к всеобъемлющему пересмотру «снизу доверху» оборон-</w:t>
      </w:r>
    </w:p>
    <w:p w14:paraId="1DDA77BE" w14:textId="77777777" w:rsidR="000061AB" w:rsidRDefault="00000000">
      <w:pPr>
        <w:pStyle w:val="23"/>
        <w:framePr w:w="5112" w:h="189" w:hRule="exact" w:wrap="none" w:vAnchor="page" w:hAnchor="page" w:x="1645" w:y="9701"/>
        <w:shd w:val="clear" w:color="auto" w:fill="auto"/>
        <w:spacing w:line="160" w:lineRule="exact"/>
        <w:jc w:val="right"/>
      </w:pPr>
      <w:r>
        <w:rPr>
          <w:rStyle w:val="26"/>
        </w:rPr>
        <w:t>115</w:t>
      </w:r>
    </w:p>
    <w:p w14:paraId="613072D0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AB177A5" w14:textId="77777777" w:rsidR="000061AB" w:rsidRDefault="00000000">
      <w:pPr>
        <w:pStyle w:val="a5"/>
        <w:framePr w:wrap="none" w:vAnchor="page" w:hAnchor="page" w:x="4021" w:y="2168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2547C5DE" w14:textId="77777777" w:rsidR="000061AB" w:rsidRDefault="00000000">
      <w:pPr>
        <w:pStyle w:val="20"/>
        <w:framePr w:w="5107" w:h="7372" w:hRule="exact" w:wrap="none" w:vAnchor="page" w:hAnchor="page" w:x="1645" w:y="2528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ной стратегии и структуры вооруженных сил, всех основ-</w:t>
      </w:r>
      <w:r>
        <w:rPr>
          <w:rStyle w:val="21"/>
        </w:rPr>
        <w:br/>
        <w:t>ных оборонных концепций, планов и программ модер-</w:t>
      </w:r>
      <w:r>
        <w:rPr>
          <w:rStyle w:val="21"/>
        </w:rPr>
        <w:br/>
        <w:t>низации. Выступая в Национальной академии наук США</w:t>
      </w:r>
      <w:r>
        <w:rPr>
          <w:rStyle w:val="21"/>
        </w:rPr>
        <w:br/>
        <w:t>7 декабря 1993 года, тогдашний министр обороны США</w:t>
      </w:r>
      <w:r>
        <w:rPr>
          <w:rStyle w:val="21"/>
        </w:rPr>
        <w:br/>
        <w:t>Л. Эспин подчеркнул, что работа по «Оборонной иници-</w:t>
      </w:r>
      <w:r>
        <w:rPr>
          <w:rStyle w:val="21"/>
        </w:rPr>
        <w:br/>
        <w:t>ативе» рассматривается как одна из основных политиче-</w:t>
      </w:r>
      <w:r>
        <w:rPr>
          <w:rStyle w:val="21"/>
        </w:rPr>
        <w:br/>
        <w:t>ских целей.</w:t>
      </w:r>
    </w:p>
    <w:p w14:paraId="4D7E8FB8" w14:textId="77777777" w:rsidR="000061AB" w:rsidRDefault="00000000">
      <w:pPr>
        <w:pStyle w:val="20"/>
        <w:framePr w:w="5107" w:h="7372" w:hRule="exact" w:wrap="none" w:vAnchor="page" w:hAnchor="page" w:x="1645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При этом в Москве тогдашние американские кон-</w:t>
      </w:r>
      <w:r>
        <w:rPr>
          <w:rStyle w:val="21"/>
        </w:rPr>
        <w:br/>
        <w:t>сультанты и советники уверяли, что дальнейшее разви-</w:t>
      </w:r>
      <w:r>
        <w:rPr>
          <w:rStyle w:val="21"/>
        </w:rPr>
        <w:br/>
        <w:t>тие российского оборонно-промышленного комплекса</w:t>
      </w:r>
      <w:r>
        <w:rPr>
          <w:rStyle w:val="21"/>
        </w:rPr>
        <w:br/>
        <w:t>средств защиты в условиях тотального безденежья и</w:t>
      </w:r>
      <w:r>
        <w:rPr>
          <w:rStyle w:val="21"/>
        </w:rPr>
        <w:br/>
        <w:t>отсутствия ресурсов — совершенно излишняя роскошь.</w:t>
      </w:r>
      <w:r>
        <w:rPr>
          <w:rStyle w:val="21"/>
        </w:rPr>
        <w:br/>
        <w:t>«Зачем вам все это наследие коммунистического прошло-</w:t>
      </w:r>
      <w:r>
        <w:rPr>
          <w:rStyle w:val="21"/>
        </w:rPr>
        <w:br/>
        <w:t>го? Сейчас, в условиях перезагрузки наших отношений</w:t>
      </w:r>
      <w:r>
        <w:rPr>
          <w:rStyle w:val="21"/>
        </w:rPr>
        <w:br/>
        <w:t>(помните?), мы вам все поставим, на первых порах даже</w:t>
      </w:r>
      <w:r>
        <w:rPr>
          <w:rStyle w:val="21"/>
        </w:rPr>
        <w:br/>
        <w:t>бесплатно. Нет необходимости перенапрягать и без того</w:t>
      </w:r>
      <w:r>
        <w:rPr>
          <w:rStyle w:val="21"/>
        </w:rPr>
        <w:br/>
        <w:t>“дышащие на ладан”, разрушающиеся отраслевые НИИ</w:t>
      </w:r>
      <w:r>
        <w:rPr>
          <w:rStyle w:val="21"/>
        </w:rPr>
        <w:br/>
        <w:t>и производственные мощности. Ведь мы же поставляем</w:t>
      </w:r>
      <w:r>
        <w:rPr>
          <w:rStyle w:val="21"/>
        </w:rPr>
        <w:br/>
        <w:t>в Россию телевизоры, стиральные машины, холодильни-</w:t>
      </w:r>
      <w:r>
        <w:rPr>
          <w:rStyle w:val="21"/>
        </w:rPr>
        <w:br/>
        <w:t>ки, автомобили и другие предметы, позволившие при-</w:t>
      </w:r>
      <w:r>
        <w:rPr>
          <w:rStyle w:val="21"/>
        </w:rPr>
        <w:br/>
        <w:t>близить уровень жизнеобеспечения россиян к западным</w:t>
      </w:r>
      <w:r>
        <w:rPr>
          <w:rStyle w:val="21"/>
        </w:rPr>
        <w:br/>
        <w:t>стандартам. Вам же это нравится? Так же будет и со сред-</w:t>
      </w:r>
      <w:r>
        <w:rPr>
          <w:rStyle w:val="21"/>
        </w:rPr>
        <w:br/>
        <w:t>ствами защиты!»</w:t>
      </w:r>
    </w:p>
    <w:p w14:paraId="0B5C56EB" w14:textId="77777777" w:rsidR="000061AB" w:rsidRDefault="00000000">
      <w:pPr>
        <w:pStyle w:val="20"/>
        <w:framePr w:w="5107" w:h="7372" w:hRule="exact" w:wrap="none" w:vAnchor="page" w:hAnchor="page" w:x="1645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Эти успокаивающие выступления и последующие дей-</w:t>
      </w:r>
      <w:r>
        <w:rPr>
          <w:rStyle w:val="21"/>
        </w:rPr>
        <w:br/>
        <w:t>ствия воспринимались как нечто данное свыше, помощь</w:t>
      </w:r>
      <w:r>
        <w:rPr>
          <w:rStyle w:val="21"/>
        </w:rPr>
        <w:br/>
        <w:t>и поддержка сильного экономического партнера. Редкие</w:t>
      </w:r>
      <w:r>
        <w:rPr>
          <w:rStyle w:val="21"/>
        </w:rPr>
        <w:br/>
        <w:t>голоса скептиков были практически не слышны, особен-</w:t>
      </w:r>
      <w:r>
        <w:rPr>
          <w:rStyle w:val="21"/>
        </w:rPr>
        <w:br/>
        <w:t>но в правительстве РФ, где хозяйничали американские</w:t>
      </w:r>
      <w:r>
        <w:rPr>
          <w:rStyle w:val="21"/>
        </w:rPr>
        <w:br/>
        <w:t>советники.</w:t>
      </w:r>
    </w:p>
    <w:p w14:paraId="707F3D60" w14:textId="77777777" w:rsidR="000061AB" w:rsidRDefault="00000000">
      <w:pPr>
        <w:pStyle w:val="20"/>
        <w:framePr w:w="5107" w:h="7372" w:hRule="exact" w:wrap="none" w:vAnchor="page" w:hAnchor="page" w:x="1645" w:y="2528"/>
        <w:shd w:val="clear" w:color="auto" w:fill="auto"/>
        <w:spacing w:before="0" w:line="235" w:lineRule="exact"/>
        <w:ind w:firstLine="220"/>
        <w:jc w:val="both"/>
      </w:pPr>
      <w:r>
        <w:rPr>
          <w:rStyle w:val="21"/>
        </w:rPr>
        <w:t>И тем более важно, что на этом фоне уже тогда, в</w:t>
      </w:r>
      <w:r>
        <w:rPr>
          <w:rStyle w:val="21"/>
        </w:rPr>
        <w:br/>
        <w:t>«розовый период» становления Российской Федерации,</w:t>
      </w:r>
      <w:r>
        <w:rPr>
          <w:rStyle w:val="21"/>
        </w:rPr>
        <w:br/>
        <w:t>А. А. Гуняеву в роли председателя НТК со свойственным</w:t>
      </w:r>
      <w:r>
        <w:rPr>
          <w:rStyle w:val="21"/>
        </w:rPr>
        <w:br/>
      </w:r>
      <w:r>
        <w:rPr>
          <w:rStyle w:val="28pt1"/>
        </w:rPr>
        <w:t>116</w:t>
      </w:r>
    </w:p>
    <w:p w14:paraId="5C627B11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9182A4B" w14:textId="77777777" w:rsidR="000061AB" w:rsidRDefault="00000000">
      <w:pPr>
        <w:pStyle w:val="a5"/>
        <w:framePr w:wrap="none" w:vAnchor="page" w:hAnchor="page" w:x="1659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Чистяков А. Г.</w:t>
      </w:r>
    </w:p>
    <w:p w14:paraId="3F1B6766" w14:textId="77777777" w:rsidR="000061AB" w:rsidRDefault="00000000">
      <w:pPr>
        <w:pStyle w:val="20"/>
        <w:framePr w:w="5102" w:h="7080" w:hRule="exact" w:wrap="none" w:vAnchor="page" w:hAnchor="page" w:x="1650" w:y="2528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ему энтузиазмом удалось объединить «здоровые силы</w:t>
      </w:r>
      <w:r>
        <w:rPr>
          <w:rStyle w:val="21"/>
        </w:rPr>
        <w:br/>
        <w:t>общества» в виде руководителей ряда специализирован-</w:t>
      </w:r>
      <w:r>
        <w:rPr>
          <w:rStyle w:val="21"/>
        </w:rPr>
        <w:br/>
        <w:t>ных институтов различных профильных ведомств, вклю-</w:t>
      </w:r>
      <w:r>
        <w:rPr>
          <w:rStyle w:val="21"/>
        </w:rPr>
        <w:br/>
        <w:t>чая НИФХИ им. Карпова, Российский институт стратеги-</w:t>
      </w:r>
      <w:r>
        <w:rPr>
          <w:rStyle w:val="21"/>
        </w:rPr>
        <w:br/>
        <w:t>ческих исследований и НИИ «Медстатистика».</w:t>
      </w:r>
    </w:p>
    <w:p w14:paraId="195A79F7" w14:textId="77777777" w:rsidR="000061AB" w:rsidRDefault="00000000">
      <w:pPr>
        <w:pStyle w:val="20"/>
        <w:framePr w:w="5102" w:h="7080" w:hRule="exact" w:wrap="none" w:vAnchor="page" w:hAnchor="page" w:x="1650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На 1-й отдел НТК были возложены последовательная</w:t>
      </w:r>
      <w:r>
        <w:rPr>
          <w:rStyle w:val="21"/>
        </w:rPr>
        <w:br/>
        <w:t>постановка и сопровождение двух оперативных науч-</w:t>
      </w:r>
      <w:r>
        <w:rPr>
          <w:rStyle w:val="21"/>
        </w:rPr>
        <w:br/>
        <w:t>но-исследовательских работ (шифры «Единомышлен-</w:t>
      </w:r>
      <w:r>
        <w:rPr>
          <w:rStyle w:val="21"/>
        </w:rPr>
        <w:br/>
        <w:t>ник» и «Инициатива»), В результате рабочих встреч,</w:t>
      </w:r>
      <w:r>
        <w:rPr>
          <w:rStyle w:val="21"/>
        </w:rPr>
        <w:br/>
        <w:t>споров и обсуждений в 1992-1994 годах совместно с</w:t>
      </w:r>
      <w:r>
        <w:rPr>
          <w:rStyle w:val="21"/>
        </w:rPr>
        <w:br/>
        <w:t>промышленностью был подготовлен развернутый до-</w:t>
      </w:r>
      <w:r>
        <w:rPr>
          <w:rStyle w:val="21"/>
        </w:rPr>
        <w:br/>
        <w:t>клад начальнику Генерального штаба ВС РФ и министру</w:t>
      </w:r>
      <w:r>
        <w:rPr>
          <w:rStyle w:val="21"/>
        </w:rPr>
        <w:br/>
        <w:t>обороны РФ о необходимости адекватного и асимме-</w:t>
      </w:r>
      <w:r>
        <w:rPr>
          <w:rStyle w:val="21"/>
        </w:rPr>
        <w:br/>
        <w:t>тричного ответа на поступающие из-за рубежа вызовы.</w:t>
      </w:r>
    </w:p>
    <w:p w14:paraId="3F05BE44" w14:textId="77777777" w:rsidR="000061AB" w:rsidRDefault="00000000">
      <w:pPr>
        <w:pStyle w:val="20"/>
        <w:framePr w:w="5102" w:h="7080" w:hRule="exact" w:wrap="none" w:vAnchor="page" w:hAnchor="page" w:x="1650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 итогам начальником Генерального штаба ВС РФ ге-</w:t>
      </w:r>
      <w:r>
        <w:rPr>
          <w:rStyle w:val="21"/>
        </w:rPr>
        <w:br/>
        <w:t>нералом армии М. П. Колесниковым в адрес Президента</w:t>
      </w:r>
      <w:r>
        <w:rPr>
          <w:rStyle w:val="21"/>
        </w:rPr>
        <w:br/>
        <w:t>РФ Б. Н. Ельцина был направлен доклад, в соответствии</w:t>
      </w:r>
      <w:r>
        <w:rPr>
          <w:rStyle w:val="21"/>
        </w:rPr>
        <w:br/>
        <w:t>с которым было выпущено поручение Президента Рос-</w:t>
      </w:r>
      <w:r>
        <w:rPr>
          <w:rStyle w:val="21"/>
        </w:rPr>
        <w:br/>
        <w:t>сийской Федерации Секретарю Совета безопасности РФ</w:t>
      </w:r>
      <w:r>
        <w:rPr>
          <w:rStyle w:val="21"/>
        </w:rPr>
        <w:br/>
        <w:t>О. И. Лобову от 20 февраля 1995 года: «Прошу рассмо-</w:t>
      </w:r>
      <w:r>
        <w:rPr>
          <w:rStyle w:val="21"/>
        </w:rPr>
        <w:br/>
        <w:t>треть на заседании Совета безопасности в мае-июне с. г.</w:t>
      </w:r>
      <w:r>
        <w:rPr>
          <w:rStyle w:val="21"/>
        </w:rPr>
        <w:br/>
        <w:t>вопрос о политических и технических аспектах нацио-</w:t>
      </w:r>
      <w:r>
        <w:rPr>
          <w:rStyle w:val="21"/>
        </w:rPr>
        <w:br/>
        <w:t>нальной безопасности России в связи с угрозой распро-</w:t>
      </w:r>
      <w:r>
        <w:rPr>
          <w:rStyle w:val="21"/>
        </w:rPr>
        <w:br/>
        <w:t>странения ОМП и технологического терроризма с уче-</w:t>
      </w:r>
      <w:r>
        <w:rPr>
          <w:rStyle w:val="21"/>
        </w:rPr>
        <w:br/>
        <w:t>том политической ситуации в странах СНГ».</w:t>
      </w:r>
    </w:p>
    <w:p w14:paraId="5A60FFC2" w14:textId="77777777" w:rsidR="000061AB" w:rsidRDefault="00000000">
      <w:pPr>
        <w:pStyle w:val="20"/>
        <w:framePr w:w="5102" w:h="7080" w:hRule="exact" w:wrap="none" w:vAnchor="page" w:hAnchor="page" w:x="1650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 высоты сегодняшнего знания ситуации можно уло-</w:t>
      </w:r>
      <w:r>
        <w:rPr>
          <w:rStyle w:val="21"/>
        </w:rPr>
        <w:br/>
        <w:t>вить разницу в акцентах доклада и поручения. Но нам</w:t>
      </w:r>
      <w:r>
        <w:rPr>
          <w:rStyle w:val="21"/>
        </w:rPr>
        <w:br/>
        <w:t>тогда было не до деталей — главное, инициатива поддер-</w:t>
      </w:r>
      <w:r>
        <w:rPr>
          <w:rStyle w:val="21"/>
        </w:rPr>
        <w:br/>
        <w:t>жана, а решения начинают приобретать зримые очерта-</w:t>
      </w:r>
      <w:r>
        <w:rPr>
          <w:rStyle w:val="21"/>
        </w:rPr>
        <w:br/>
        <w:t>ния.</w:t>
      </w:r>
    </w:p>
    <w:p w14:paraId="56409323" w14:textId="77777777" w:rsidR="000061AB" w:rsidRDefault="00000000">
      <w:pPr>
        <w:pStyle w:val="20"/>
        <w:framePr w:w="5102" w:h="7080" w:hRule="exact" w:wrap="none" w:vAnchor="page" w:hAnchor="page" w:x="1650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К 15 марта был подготовлен проект доклада с проектом</w:t>
      </w:r>
      <w:r>
        <w:rPr>
          <w:rStyle w:val="21"/>
        </w:rPr>
        <w:br/>
        <w:t>Указа Президента РФ для их рассмотрения на заседании</w:t>
      </w:r>
    </w:p>
    <w:p w14:paraId="06598181" w14:textId="77777777" w:rsidR="000061AB" w:rsidRDefault="00000000">
      <w:pPr>
        <w:pStyle w:val="23"/>
        <w:framePr w:w="5102" w:h="189" w:hRule="exact" w:wrap="none" w:vAnchor="page" w:hAnchor="page" w:x="1650" w:y="9710"/>
        <w:shd w:val="clear" w:color="auto" w:fill="auto"/>
        <w:spacing w:line="160" w:lineRule="exact"/>
        <w:jc w:val="right"/>
      </w:pPr>
      <w:r>
        <w:rPr>
          <w:rStyle w:val="26"/>
        </w:rPr>
        <w:t>117</w:t>
      </w:r>
    </w:p>
    <w:p w14:paraId="32C9F8E5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95E4A87" w14:textId="77777777" w:rsidR="000061AB" w:rsidRDefault="00000000">
      <w:pPr>
        <w:pStyle w:val="a5"/>
        <w:framePr w:wrap="none" w:vAnchor="page" w:hAnchor="page" w:x="4021" w:y="2168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015DCEA6" w14:textId="77777777" w:rsidR="000061AB" w:rsidRDefault="00000000">
      <w:pPr>
        <w:pStyle w:val="20"/>
        <w:framePr w:w="5107" w:h="7378" w:hRule="exact" w:wrap="none" w:vAnchor="page" w:hAnchor="page" w:x="1645" w:y="2524"/>
        <w:shd w:val="clear" w:color="auto" w:fill="auto"/>
        <w:spacing w:before="0"/>
        <w:ind w:firstLine="0"/>
        <w:jc w:val="both"/>
      </w:pPr>
      <w:r>
        <w:rPr>
          <w:rStyle w:val="21"/>
        </w:rPr>
        <w:t>Совета безопасности «О государственном регулирова-</w:t>
      </w:r>
      <w:r>
        <w:rPr>
          <w:rStyle w:val="21"/>
        </w:rPr>
        <w:br/>
        <w:t>нии вопросов защиты от оружия массового поражения».</w:t>
      </w:r>
      <w:r>
        <w:rPr>
          <w:rStyle w:val="21"/>
        </w:rPr>
        <w:br/>
        <w:t>В качестве обеспечивающих организационных мер пред-</w:t>
      </w:r>
      <w:r>
        <w:rPr>
          <w:rStyle w:val="21"/>
        </w:rPr>
        <w:br/>
        <w:t>усматривалось создание Департамента специальной</w:t>
      </w:r>
      <w:r>
        <w:rPr>
          <w:rStyle w:val="21"/>
        </w:rPr>
        <w:br/>
        <w:t>защиты в Министерстве экономики Российской Феде-</w:t>
      </w:r>
      <w:r>
        <w:rPr>
          <w:rStyle w:val="21"/>
        </w:rPr>
        <w:br/>
        <w:t>рации, установив предельную численность работников</w:t>
      </w:r>
      <w:r>
        <w:rPr>
          <w:rStyle w:val="21"/>
        </w:rPr>
        <w:br/>
        <w:t>центрального аппарата для департамента в количестве</w:t>
      </w:r>
      <w:r>
        <w:rPr>
          <w:rStyle w:val="21"/>
        </w:rPr>
        <w:br/>
        <w:t>22 человек, в том числе пятеро прикомандированных</w:t>
      </w:r>
      <w:r>
        <w:rPr>
          <w:rStyle w:val="21"/>
        </w:rPr>
        <w:br/>
        <w:t>военнослужащих.</w:t>
      </w:r>
    </w:p>
    <w:p w14:paraId="06CD733A" w14:textId="77777777" w:rsidR="000061AB" w:rsidRDefault="00000000">
      <w:pPr>
        <w:pStyle w:val="20"/>
        <w:framePr w:w="5107" w:h="7378" w:hRule="exact" w:wrap="none" w:vAnchor="page" w:hAnchor="page" w:x="1645" w:y="2524"/>
        <w:shd w:val="clear" w:color="auto" w:fill="auto"/>
        <w:spacing w:before="0"/>
        <w:ind w:firstLine="200"/>
        <w:jc w:val="both"/>
      </w:pPr>
      <w:r>
        <w:rPr>
          <w:rStyle w:val="21"/>
        </w:rPr>
        <w:t>В пояснительной записке указывалось, что «задача</w:t>
      </w:r>
      <w:r>
        <w:rPr>
          <w:rStyle w:val="21"/>
        </w:rPr>
        <w:br/>
        <w:t>обеспечения средствами защиты от ОМП Вооруженных</w:t>
      </w:r>
      <w:r>
        <w:rPr>
          <w:rStyle w:val="21"/>
        </w:rPr>
        <w:br/>
        <w:t>сил и населения страны всегда относилась к важнейшей</w:t>
      </w:r>
      <w:r>
        <w:rPr>
          <w:rStyle w:val="21"/>
        </w:rPr>
        <w:br/>
        <w:t>сфере оборонного строительства и ранее обеспечивалась</w:t>
      </w:r>
      <w:r>
        <w:rPr>
          <w:rStyle w:val="21"/>
        </w:rPr>
        <w:br/>
        <w:t>более чем 30 министерствами и ведомствами СССР при</w:t>
      </w:r>
      <w:r>
        <w:rPr>
          <w:rStyle w:val="21"/>
        </w:rPr>
        <w:br/>
        <w:t>головной роли Министерства химической промышлен-</w:t>
      </w:r>
      <w:r>
        <w:rPr>
          <w:rStyle w:val="21"/>
        </w:rPr>
        <w:br/>
        <w:t>ности СССР. В результате распада СССР произошло раз-</w:t>
      </w:r>
      <w:r>
        <w:rPr>
          <w:rStyle w:val="21"/>
        </w:rPr>
        <w:br/>
        <w:t>рушение государственной системы управления работами</w:t>
      </w:r>
      <w:r>
        <w:rPr>
          <w:rStyle w:val="21"/>
        </w:rPr>
        <w:br/>
        <w:t>по созданию и серийному выпуску средств защиты от</w:t>
      </w:r>
      <w:r>
        <w:rPr>
          <w:rStyle w:val="21"/>
        </w:rPr>
        <w:br/>
        <w:t>химического, биологического и ядерного оружия. Науч-</w:t>
      </w:r>
      <w:r>
        <w:rPr>
          <w:rStyle w:val="21"/>
        </w:rPr>
        <w:br/>
        <w:t>ный и производственный потенциал России, созданный</w:t>
      </w:r>
      <w:r>
        <w:rPr>
          <w:rStyle w:val="21"/>
        </w:rPr>
        <w:br/>
        <w:t>в предшествующие десятилетия для решения этих задач,</w:t>
      </w:r>
      <w:r>
        <w:rPr>
          <w:rStyle w:val="21"/>
        </w:rPr>
        <w:br/>
        <w:t>систематически разрушался и к настоящему моменту на-</w:t>
      </w:r>
      <w:r>
        <w:rPr>
          <w:rStyle w:val="21"/>
        </w:rPr>
        <w:br/>
        <w:t>ходится на грани ликвидации».</w:t>
      </w:r>
    </w:p>
    <w:p w14:paraId="12CA1F0A" w14:textId="77777777" w:rsidR="000061AB" w:rsidRDefault="00000000">
      <w:pPr>
        <w:pStyle w:val="20"/>
        <w:framePr w:w="5107" w:h="7378" w:hRule="exact" w:wrap="none" w:vAnchor="page" w:hAnchor="page" w:x="1645" w:y="2524"/>
        <w:shd w:val="clear" w:color="auto" w:fill="auto"/>
        <w:spacing w:before="0"/>
        <w:ind w:firstLine="200"/>
        <w:jc w:val="both"/>
      </w:pPr>
      <w:r>
        <w:rPr>
          <w:rStyle w:val="21"/>
        </w:rPr>
        <w:t>Безусловно, текст указа содержал некоторые элемен-</w:t>
      </w:r>
      <w:r>
        <w:rPr>
          <w:rStyle w:val="21"/>
        </w:rPr>
        <w:br/>
        <w:t>ты гротескного характера, что, очевидно, расслабляюще</w:t>
      </w:r>
      <w:r>
        <w:rPr>
          <w:rStyle w:val="21"/>
        </w:rPr>
        <w:br/>
        <w:t>действовало на контингент американских советников.</w:t>
      </w:r>
      <w:r>
        <w:rPr>
          <w:rStyle w:val="21"/>
        </w:rPr>
        <w:br/>
        <w:t>С другой стороны, это настораживало своей нацеленно-</w:t>
      </w:r>
      <w:r>
        <w:rPr>
          <w:rStyle w:val="21"/>
        </w:rPr>
        <w:br/>
        <w:t>стью на восстановление защитного потенциала России.</w:t>
      </w:r>
    </w:p>
    <w:p w14:paraId="6F156CA1" w14:textId="77777777" w:rsidR="000061AB" w:rsidRDefault="00000000">
      <w:pPr>
        <w:pStyle w:val="20"/>
        <w:framePr w:w="5107" w:h="7378" w:hRule="exact" w:wrap="none" w:vAnchor="page" w:hAnchor="page" w:x="1645" w:y="2524"/>
        <w:shd w:val="clear" w:color="auto" w:fill="auto"/>
        <w:spacing w:before="0"/>
        <w:ind w:firstLine="200"/>
        <w:jc w:val="both"/>
      </w:pPr>
      <w:r>
        <w:rPr>
          <w:rStyle w:val="21"/>
        </w:rPr>
        <w:t>28 марта под председательством В. С. Пирумова состо-</w:t>
      </w:r>
      <w:r>
        <w:rPr>
          <w:rStyle w:val="21"/>
        </w:rPr>
        <w:br/>
        <w:t>ялось заседание Научного совета при СБ РФ с повесткой</w:t>
      </w:r>
      <w:r>
        <w:rPr>
          <w:rStyle w:val="21"/>
        </w:rPr>
        <w:br/>
        <w:t>дня «О первоочередных мерах по решению научно-тех-</w:t>
      </w:r>
      <w:r>
        <w:rPr>
          <w:rStyle w:val="21"/>
        </w:rPr>
        <w:br/>
        <w:t>нических проблем обеспечения режима нераспростра-</w:t>
      </w:r>
      <w:r>
        <w:rPr>
          <w:rStyle w:val="21"/>
        </w:rPr>
        <w:br/>
      </w:r>
      <w:r>
        <w:rPr>
          <w:rStyle w:val="285pt0"/>
        </w:rPr>
        <w:t>118</w:t>
      </w:r>
    </w:p>
    <w:p w14:paraId="23F54235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2F9A1BB" w14:textId="77777777" w:rsidR="000061AB" w:rsidRDefault="00000000">
      <w:pPr>
        <w:pStyle w:val="a5"/>
        <w:framePr w:wrap="none" w:vAnchor="page" w:hAnchor="page" w:x="1647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Чистяков А. Г.</w:t>
      </w:r>
    </w:p>
    <w:p w14:paraId="0DBE3870" w14:textId="77777777" w:rsidR="000061AB" w:rsidRDefault="00000000">
      <w:pPr>
        <w:pStyle w:val="20"/>
        <w:framePr w:w="5112" w:h="7075" w:hRule="exact" w:wrap="none" w:vAnchor="page" w:hAnchor="page" w:x="1643" w:y="2528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нения оружия массового поражения и защиты от его</w:t>
      </w:r>
      <w:r>
        <w:rPr>
          <w:rStyle w:val="21"/>
        </w:rPr>
        <w:br/>
        <w:t>возможного применения (с участием В. Л. Манилова,</w:t>
      </w:r>
      <w:r>
        <w:rPr>
          <w:rStyle w:val="21"/>
        </w:rPr>
        <w:br/>
        <w:t>Б. В. Замышляева и др.). Несмотря на предпринятые</w:t>
      </w:r>
      <w:r>
        <w:rPr>
          <w:rStyle w:val="21"/>
        </w:rPr>
        <w:br/>
        <w:t>усилия и привлечение крупных специалистов, приня-</w:t>
      </w:r>
      <w:r>
        <w:rPr>
          <w:rStyle w:val="21"/>
        </w:rPr>
        <w:br/>
        <w:t>тие решения о проведении заседания непосредственно</w:t>
      </w:r>
      <w:r>
        <w:rPr>
          <w:rStyle w:val="21"/>
        </w:rPr>
        <w:br/>
        <w:t>СБ РФ успешно «замотали», переведя рассмотрение</w:t>
      </w:r>
      <w:r>
        <w:rPr>
          <w:rStyle w:val="21"/>
        </w:rPr>
        <w:br/>
        <w:t>вопроса в стадию «ну, может быть, когда-нибудь, если</w:t>
      </w:r>
      <w:r>
        <w:rPr>
          <w:rStyle w:val="21"/>
        </w:rPr>
        <w:br/>
        <w:t>представится возможность...».</w:t>
      </w:r>
    </w:p>
    <w:p w14:paraId="5587C853" w14:textId="77777777" w:rsidR="000061AB" w:rsidRDefault="00000000">
      <w:pPr>
        <w:pStyle w:val="20"/>
        <w:framePr w:w="5112" w:h="7075" w:hRule="exact" w:wrap="none" w:vAnchor="page" w:hAnchor="page" w:x="1643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1996 году А. А. Гуняев был уволен из Вооруженных</w:t>
      </w:r>
      <w:r>
        <w:rPr>
          <w:rStyle w:val="21"/>
        </w:rPr>
        <w:br/>
        <w:t>сил по достижении предельного возраста пребывания на</w:t>
      </w:r>
      <w:r>
        <w:rPr>
          <w:rStyle w:val="21"/>
        </w:rPr>
        <w:br/>
        <w:t>службе.</w:t>
      </w:r>
    </w:p>
    <w:p w14:paraId="551CF55D" w14:textId="77777777" w:rsidR="000061AB" w:rsidRDefault="00000000">
      <w:pPr>
        <w:pStyle w:val="20"/>
        <w:framePr w:w="5112" w:h="7075" w:hRule="exact" w:wrap="none" w:vAnchor="page" w:hAnchor="page" w:x="1643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Формирование предложений по созданию интегриро-</w:t>
      </w:r>
      <w:r>
        <w:rPr>
          <w:rStyle w:val="21"/>
        </w:rPr>
        <w:br/>
        <w:t>ванной структуры промышленности активно поддержи-</w:t>
      </w:r>
      <w:r>
        <w:rPr>
          <w:rStyle w:val="21"/>
        </w:rPr>
        <w:br/>
        <w:t>валось В. В. Долгополовым, пригласившим А. А. Гуняева</w:t>
      </w:r>
      <w:r>
        <w:rPr>
          <w:rStyle w:val="21"/>
        </w:rPr>
        <w:br/>
        <w:t>продолжить работу над созданием холдинга в качестве</w:t>
      </w:r>
      <w:r>
        <w:rPr>
          <w:rStyle w:val="21"/>
        </w:rPr>
        <w:br/>
        <w:t>своего заместителя в АО «Химконверс». В этом тандеме</w:t>
      </w:r>
      <w:r>
        <w:rPr>
          <w:rStyle w:val="21"/>
        </w:rPr>
        <w:br/>
        <w:t>была продолжена работа по привлечению в состав участ-</w:t>
      </w:r>
      <w:r>
        <w:rPr>
          <w:rStyle w:val="21"/>
        </w:rPr>
        <w:br/>
        <w:t>ников холдинга не только членов АО «Химконверс», но</w:t>
      </w:r>
      <w:r>
        <w:rPr>
          <w:rStyle w:val="21"/>
        </w:rPr>
        <w:br/>
        <w:t>и других организаций, сохранивших в своих активах ак-</w:t>
      </w:r>
      <w:r>
        <w:rPr>
          <w:rStyle w:val="21"/>
        </w:rPr>
        <w:br/>
        <w:t>ции государства.</w:t>
      </w:r>
    </w:p>
    <w:p w14:paraId="52FDC920" w14:textId="77777777" w:rsidR="000061AB" w:rsidRDefault="00000000">
      <w:pPr>
        <w:pStyle w:val="20"/>
        <w:framePr w:w="5112" w:h="7075" w:hRule="exact" w:wrap="none" w:vAnchor="page" w:hAnchor="page" w:x="1643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1997 году создается дочерняя структура АО «Хим-</w:t>
      </w:r>
      <w:r>
        <w:rPr>
          <w:rStyle w:val="21"/>
        </w:rPr>
        <w:br/>
        <w:t>конверс» — некоммерческое партнерство «Химкон-</w:t>
      </w:r>
      <w:r>
        <w:rPr>
          <w:rStyle w:val="21"/>
        </w:rPr>
        <w:br/>
        <w:t>верс-КНТС», по сути — Координационный научно-тех-</w:t>
      </w:r>
      <w:r>
        <w:rPr>
          <w:rStyle w:val="21"/>
        </w:rPr>
        <w:br/>
        <w:t>нический совет под председательством А. А. Гуняева. На</w:t>
      </w:r>
      <w:r>
        <w:rPr>
          <w:rStyle w:val="21"/>
        </w:rPr>
        <w:br/>
        <w:t>партнерство было возложено объединение творческих</w:t>
      </w:r>
      <w:r>
        <w:rPr>
          <w:rStyle w:val="21"/>
        </w:rPr>
        <w:br/>
        <w:t>усилий предприятий в интересах развития всей подот-</w:t>
      </w:r>
      <w:r>
        <w:rPr>
          <w:rStyle w:val="21"/>
        </w:rPr>
        <w:br/>
        <w:t>расли.</w:t>
      </w:r>
    </w:p>
    <w:p w14:paraId="6D19B062" w14:textId="77777777" w:rsidR="000061AB" w:rsidRDefault="00000000">
      <w:pPr>
        <w:pStyle w:val="20"/>
        <w:framePr w:w="5112" w:h="7075" w:hRule="exact" w:wrap="none" w:vAnchor="page" w:hAnchor="page" w:x="1643" w:y="252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Не могу не отметить большой интерес и прилив твор-</w:t>
      </w:r>
      <w:r>
        <w:rPr>
          <w:rStyle w:val="21"/>
        </w:rPr>
        <w:br/>
        <w:t>ческих сил у Александра Анатольевича, которые были</w:t>
      </w:r>
      <w:r>
        <w:rPr>
          <w:rStyle w:val="21"/>
        </w:rPr>
        <w:br/>
        <w:t>вызваны знакомством и последующим постоянным об-</w:t>
      </w:r>
      <w:r>
        <w:rPr>
          <w:rStyle w:val="21"/>
        </w:rPr>
        <w:br/>
        <w:t>щением с Андреем Николаевичем Зелинским. По взаим-</w:t>
      </w:r>
      <w:r>
        <w:rPr>
          <w:rStyle w:val="21"/>
        </w:rPr>
        <w:br/>
        <w:t>ному согласию некоммерческое партнерство получило</w:t>
      </w:r>
    </w:p>
    <w:p w14:paraId="0D907EB0" w14:textId="77777777" w:rsidR="000061AB" w:rsidRDefault="00000000">
      <w:pPr>
        <w:pStyle w:val="23"/>
        <w:framePr w:w="5112" w:h="189" w:hRule="exact" w:wrap="none" w:vAnchor="page" w:hAnchor="page" w:x="1643" w:y="9696"/>
        <w:shd w:val="clear" w:color="auto" w:fill="auto"/>
        <w:spacing w:line="160" w:lineRule="exact"/>
        <w:jc w:val="right"/>
      </w:pPr>
      <w:r>
        <w:rPr>
          <w:rStyle w:val="26"/>
        </w:rPr>
        <w:t>119</w:t>
      </w:r>
    </w:p>
    <w:p w14:paraId="7B58ECBE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D7F27D1" w14:textId="77777777" w:rsidR="000061AB" w:rsidRDefault="00000000">
      <w:pPr>
        <w:pStyle w:val="a5"/>
        <w:framePr w:wrap="none" w:vAnchor="page" w:hAnchor="page" w:x="4021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32273AE5" w14:textId="77777777" w:rsidR="000061AB" w:rsidRDefault="00000000">
      <w:pPr>
        <w:pStyle w:val="20"/>
        <w:framePr w:w="5107" w:h="7359" w:hRule="exact" w:wrap="none" w:vAnchor="page" w:hAnchor="page" w:x="1645" w:y="2533"/>
        <w:shd w:val="clear" w:color="auto" w:fill="auto"/>
        <w:spacing w:before="0"/>
        <w:ind w:firstLine="0"/>
        <w:jc w:val="both"/>
      </w:pPr>
      <w:r>
        <w:rPr>
          <w:rStyle w:val="21"/>
        </w:rPr>
        <w:t>наименование — НП «Химконверс-КНТС имени акаде-</w:t>
      </w:r>
      <w:r>
        <w:rPr>
          <w:rStyle w:val="21"/>
        </w:rPr>
        <w:br/>
        <w:t>мика Н. Д. Зелинского».</w:t>
      </w:r>
    </w:p>
    <w:p w14:paraId="260B1EFC" w14:textId="77777777" w:rsidR="000061AB" w:rsidRDefault="00000000">
      <w:pPr>
        <w:pStyle w:val="20"/>
        <w:framePr w:w="5107" w:h="7359" w:hRule="exact" w:wrap="none" w:vAnchor="page" w:hAnchor="page" w:x="1645" w:y="2533"/>
        <w:shd w:val="clear" w:color="auto" w:fill="auto"/>
        <w:spacing w:before="0"/>
        <w:ind w:firstLine="220"/>
        <w:jc w:val="both"/>
      </w:pPr>
      <w:r>
        <w:rPr>
          <w:rStyle w:val="21"/>
        </w:rPr>
        <w:t>Особую роль в его жизни сыграли дружеские встре-</w:t>
      </w:r>
      <w:r>
        <w:rPr>
          <w:rStyle w:val="21"/>
        </w:rPr>
        <w:br/>
        <w:t>чи, обмен мнениями и взаимная приязнь с Владими-</w:t>
      </w:r>
      <w:r>
        <w:rPr>
          <w:rStyle w:val="21"/>
        </w:rPr>
        <w:br/>
        <w:t>ром Сергеевичем Астаховым, руководившим в то время</w:t>
      </w:r>
      <w:r>
        <w:rPr>
          <w:rStyle w:val="21"/>
        </w:rPr>
        <w:br/>
        <w:t>предприятием «Севзаппромэнерго» в Санкт-Петербурге.</w:t>
      </w:r>
      <w:r>
        <w:rPr>
          <w:rStyle w:val="21"/>
        </w:rPr>
        <w:br/>
        <w:t>В 2004 году после смерти А. А. Гуняева по инициативе</w:t>
      </w:r>
      <w:r>
        <w:rPr>
          <w:rStyle w:val="21"/>
        </w:rPr>
        <w:br/>
        <w:t>В. С. Астахова вновь созданному предприятию «Севе-</w:t>
      </w:r>
      <w:r>
        <w:rPr>
          <w:rStyle w:val="21"/>
        </w:rPr>
        <w:br/>
        <w:t>ро-Западный научно-технический центр “Портативные</w:t>
      </w:r>
      <w:r>
        <w:rPr>
          <w:rStyle w:val="21"/>
        </w:rPr>
        <w:br/>
        <w:t>СИЗ”» (дочерняя компания «Севзаппромэнерго») было</w:t>
      </w:r>
      <w:r>
        <w:rPr>
          <w:rStyle w:val="21"/>
        </w:rPr>
        <w:br/>
        <w:t>присвоено имя А. А. Гуняева.</w:t>
      </w:r>
    </w:p>
    <w:p w14:paraId="13B08171" w14:textId="77777777" w:rsidR="000061AB" w:rsidRDefault="00000000">
      <w:pPr>
        <w:pStyle w:val="20"/>
        <w:framePr w:w="5107" w:h="7359" w:hRule="exact" w:wrap="none" w:vAnchor="page" w:hAnchor="page" w:x="1645" w:y="2533"/>
        <w:shd w:val="clear" w:color="auto" w:fill="auto"/>
        <w:spacing w:before="0"/>
        <w:ind w:firstLine="220"/>
        <w:jc w:val="both"/>
      </w:pPr>
      <w:r>
        <w:rPr>
          <w:rStyle w:val="21"/>
        </w:rPr>
        <w:t>К этому же периоду относится развертывание тесного</w:t>
      </w:r>
      <w:r>
        <w:rPr>
          <w:rStyle w:val="21"/>
        </w:rPr>
        <w:br/>
        <w:t>взаимодействия с Ассоциацией «СИЗ» и активных кон-</w:t>
      </w:r>
      <w:r>
        <w:rPr>
          <w:rStyle w:val="21"/>
        </w:rPr>
        <w:br/>
        <w:t>тактов с его генеральным директором Игорем Борисо-</w:t>
      </w:r>
      <w:r>
        <w:rPr>
          <w:rStyle w:val="21"/>
        </w:rPr>
        <w:br/>
        <w:t>вичем Рогожиным, а также с представителем руковод-</w:t>
      </w:r>
      <w:r>
        <w:rPr>
          <w:rStyle w:val="21"/>
        </w:rPr>
        <w:br/>
        <w:t>ства одного из управлений ГУСП Президента РФ Юрием</w:t>
      </w:r>
      <w:r>
        <w:rPr>
          <w:rStyle w:val="21"/>
        </w:rPr>
        <w:br/>
        <w:t>Владимировичем Ильиным.</w:t>
      </w:r>
    </w:p>
    <w:p w14:paraId="756281FF" w14:textId="77777777" w:rsidR="000061AB" w:rsidRDefault="00000000">
      <w:pPr>
        <w:pStyle w:val="20"/>
        <w:framePr w:w="5107" w:h="7359" w:hRule="exact" w:wrap="none" w:vAnchor="page" w:hAnchor="page" w:x="1645" w:y="2533"/>
        <w:shd w:val="clear" w:color="auto" w:fill="auto"/>
        <w:spacing w:before="0"/>
        <w:ind w:firstLine="220"/>
        <w:jc w:val="both"/>
      </w:pPr>
      <w:r>
        <w:rPr>
          <w:rStyle w:val="21"/>
        </w:rPr>
        <w:t>Расскажу еще об одном направлении многосторонней</w:t>
      </w:r>
      <w:r>
        <w:rPr>
          <w:rStyle w:val="21"/>
        </w:rPr>
        <w:br/>
        <w:t>деятельности А. А. Гуняева. Еще в начале 1990-х годов</w:t>
      </w:r>
      <w:r>
        <w:rPr>
          <w:rStyle w:val="21"/>
        </w:rPr>
        <w:br/>
        <w:t>его пригласил А. Д. Кунцевич и предложил поближе</w:t>
      </w:r>
      <w:r>
        <w:rPr>
          <w:rStyle w:val="21"/>
        </w:rPr>
        <w:br/>
        <w:t>познакомиться с деятельностью совместного россий-</w:t>
      </w:r>
      <w:r>
        <w:rPr>
          <w:rStyle w:val="21"/>
        </w:rPr>
        <w:br/>
        <w:t>ско-вьетнамского Тропического научно-исследователь-</w:t>
      </w:r>
      <w:r>
        <w:rPr>
          <w:rStyle w:val="21"/>
        </w:rPr>
        <w:br/>
        <w:t>ского и технологического центра. Александр Анатолье-</w:t>
      </w:r>
      <w:r>
        <w:rPr>
          <w:rStyle w:val="21"/>
        </w:rPr>
        <w:br/>
        <w:t>вич, как всегда, очень внимательно подошел к решению</w:t>
      </w:r>
      <w:r>
        <w:rPr>
          <w:rStyle w:val="21"/>
        </w:rPr>
        <w:br/>
        <w:t>поставленной задачи. Результаты его работы имели да-</w:t>
      </w:r>
      <w:r>
        <w:rPr>
          <w:rStyle w:val="21"/>
        </w:rPr>
        <w:br/>
        <w:t>леко идущие последствия, в том числе и после уволь-</w:t>
      </w:r>
      <w:r>
        <w:rPr>
          <w:rStyle w:val="21"/>
        </w:rPr>
        <w:br/>
        <w:t>нения из ВС РФ. Потому что по итогам нашего выезда</w:t>
      </w:r>
      <w:r>
        <w:rPr>
          <w:rStyle w:val="21"/>
        </w:rPr>
        <w:br/>
        <w:t>в 1994 году в СРВ (совместно с заместителем началь-</w:t>
      </w:r>
      <w:r>
        <w:rPr>
          <w:rStyle w:val="21"/>
        </w:rPr>
        <w:br/>
        <w:t>ника войск РХБ защиты МО РФ генерал-лейтенантом</w:t>
      </w:r>
      <w:r>
        <w:rPr>
          <w:rStyle w:val="21"/>
        </w:rPr>
        <w:br/>
        <w:t>В. И. Евстигнеевым и замдиректора НИФХИ им. Карпо-</w:t>
      </w:r>
      <w:r>
        <w:rPr>
          <w:rStyle w:val="21"/>
        </w:rPr>
        <w:br/>
        <w:t>ва В. П. Никитиным), последующих встреч с руковод-</w:t>
      </w:r>
      <w:r>
        <w:rPr>
          <w:rStyle w:val="21"/>
        </w:rPr>
        <w:br/>
        <w:t>ством ИППЭ РАН (академиком В. Е. Соколовым, акаде-</w:t>
      </w:r>
      <w:r>
        <w:rPr>
          <w:rStyle w:val="21"/>
        </w:rPr>
        <w:br/>
      </w:r>
      <w:r>
        <w:rPr>
          <w:rStyle w:val="285pt0"/>
        </w:rPr>
        <w:t>120</w:t>
      </w:r>
    </w:p>
    <w:p w14:paraId="5F220B72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81DFF56" w14:textId="77777777" w:rsidR="000061AB" w:rsidRDefault="00000000">
      <w:pPr>
        <w:pStyle w:val="a5"/>
        <w:framePr w:wrap="none" w:vAnchor="page" w:hAnchor="page" w:x="1650" w:y="2182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Чистяков А. Г.</w:t>
      </w:r>
    </w:p>
    <w:p w14:paraId="71D967CC" w14:textId="77777777" w:rsidR="000061AB" w:rsidRDefault="00000000">
      <w:pPr>
        <w:pStyle w:val="20"/>
        <w:framePr w:w="5107" w:h="7080" w:hRule="exact" w:wrap="none" w:vAnchor="page" w:hAnchor="page" w:x="1645" w:y="2527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миком Д. С. Павловым), Военно-медицинской академии</w:t>
      </w:r>
      <w:r>
        <w:rPr>
          <w:rStyle w:val="21"/>
        </w:rPr>
        <w:br/>
        <w:t>(академиком Г. А. Софроновым) и МГУ (профессором</w:t>
      </w:r>
      <w:r>
        <w:rPr>
          <w:rStyle w:val="21"/>
        </w:rPr>
        <w:br/>
        <w:t>Л. П. Корзуном) меня ввели в Координационный совет</w:t>
      </w:r>
      <w:r>
        <w:rPr>
          <w:rStyle w:val="21"/>
        </w:rPr>
        <w:br/>
        <w:t>Тропического центра. Одним из результатов и ярких</w:t>
      </w:r>
      <w:r>
        <w:rPr>
          <w:rStyle w:val="21"/>
        </w:rPr>
        <w:br/>
        <w:t>событий этого периода явилось подписание в середине</w:t>
      </w:r>
      <w:r>
        <w:rPr>
          <w:rStyle w:val="21"/>
        </w:rPr>
        <w:br/>
        <w:t>сентября 1998 года (через месяц после дефолта) новым</w:t>
      </w:r>
      <w:r>
        <w:rPr>
          <w:rStyle w:val="21"/>
        </w:rPr>
        <w:br/>
        <w:t>Председателем Правительства Российской Федерации</w:t>
      </w:r>
      <w:r>
        <w:rPr>
          <w:rStyle w:val="21"/>
        </w:rPr>
        <w:br/>
        <w:t>Е. М. Примаковым распоряжения о проведении в Со-</w:t>
      </w:r>
      <w:r>
        <w:rPr>
          <w:rStyle w:val="21"/>
        </w:rPr>
        <w:br/>
        <w:t>циалистической Республике Вьетнам (в городе Ханой)</w:t>
      </w:r>
      <w:r>
        <w:rPr>
          <w:rStyle w:val="21"/>
        </w:rPr>
        <w:br/>
        <w:t>на базе Тропического центра выставки современных</w:t>
      </w:r>
      <w:r>
        <w:rPr>
          <w:rStyle w:val="21"/>
        </w:rPr>
        <w:br/>
        <w:t>российских технологий и средств РХБ защиты, а также</w:t>
      </w:r>
      <w:r>
        <w:rPr>
          <w:rStyle w:val="21"/>
        </w:rPr>
        <w:br/>
        <w:t>продукции народнохозяйственного назначения.</w:t>
      </w:r>
    </w:p>
    <w:p w14:paraId="3C6FE9FB" w14:textId="77777777" w:rsidR="000061AB" w:rsidRDefault="00000000">
      <w:pPr>
        <w:pStyle w:val="20"/>
        <w:framePr w:w="5107" w:h="7080" w:hRule="exact" w:wrap="none" w:vAnchor="page" w:hAnchor="page" w:x="1645" w:y="252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Целью проведения выставки являлось развертывание</w:t>
      </w:r>
      <w:r>
        <w:rPr>
          <w:rStyle w:val="21"/>
        </w:rPr>
        <w:br/>
        <w:t>и укрепление военно-технического сотрудничества и</w:t>
      </w:r>
      <w:r>
        <w:rPr>
          <w:rStyle w:val="21"/>
        </w:rPr>
        <w:br/>
        <w:t>прежде всего поставки ВиС РХБЗ из наличия, а также</w:t>
      </w:r>
      <w:r>
        <w:rPr>
          <w:rStyle w:val="21"/>
        </w:rPr>
        <w:br/>
        <w:t>поддержка развития промышленности.</w:t>
      </w:r>
    </w:p>
    <w:p w14:paraId="2C70192D" w14:textId="77777777" w:rsidR="000061AB" w:rsidRDefault="00000000">
      <w:pPr>
        <w:pStyle w:val="20"/>
        <w:framePr w:w="5107" w:h="7080" w:hRule="exact" w:wrap="none" w:vAnchor="page" w:hAnchor="page" w:x="1645" w:y="252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Кстати, для обеспечения финансирования вывоза экс-</w:t>
      </w:r>
      <w:r>
        <w:rPr>
          <w:rStyle w:val="21"/>
        </w:rPr>
        <w:br/>
        <w:t>понатов и выезда специалистов в Ханой решением ми-</w:t>
      </w:r>
      <w:r>
        <w:rPr>
          <w:rStyle w:val="21"/>
        </w:rPr>
        <w:br/>
        <w:t>нистра обороны финансовые средства, выделенные в IV</w:t>
      </w:r>
      <w:r>
        <w:rPr>
          <w:rStyle w:val="21"/>
        </w:rPr>
        <w:br/>
        <w:t>квартале в распоряжение министерства, были целиком</w:t>
      </w:r>
      <w:r>
        <w:rPr>
          <w:rStyle w:val="21"/>
        </w:rPr>
        <w:br/>
        <w:t>направлены в УНВ РХБЗ на оплату работ предприятий —</w:t>
      </w:r>
      <w:r>
        <w:rPr>
          <w:rStyle w:val="21"/>
        </w:rPr>
        <w:br/>
        <w:t>участников выставки.</w:t>
      </w:r>
    </w:p>
    <w:p w14:paraId="6382A8C4" w14:textId="77777777" w:rsidR="000061AB" w:rsidRDefault="00000000">
      <w:pPr>
        <w:pStyle w:val="20"/>
        <w:framePr w:w="5107" w:h="7080" w:hRule="exact" w:wrap="none" w:vAnchor="page" w:hAnchor="page" w:x="1645" w:y="252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Решение о проведении выставки с вьетнамской сторо-</w:t>
      </w:r>
      <w:r>
        <w:rPr>
          <w:rStyle w:val="21"/>
        </w:rPr>
        <w:br/>
        <w:t>ны принималось Политбюро ЦК Компартии Вьетнама.</w:t>
      </w:r>
      <w:r>
        <w:rPr>
          <w:rStyle w:val="21"/>
        </w:rPr>
        <w:br/>
        <w:t>Такой высокий уровень рассмотрения вопроса объясня-</w:t>
      </w:r>
      <w:r>
        <w:rPr>
          <w:rStyle w:val="21"/>
        </w:rPr>
        <w:br/>
        <w:t>ется тем, что выставка явилась первым в истории СРВ</w:t>
      </w:r>
      <w:r>
        <w:rPr>
          <w:rStyle w:val="21"/>
        </w:rPr>
        <w:br/>
        <w:t>прецедентом официальной экспозиции продукции воен-</w:t>
      </w:r>
      <w:r>
        <w:rPr>
          <w:rStyle w:val="21"/>
        </w:rPr>
        <w:br/>
        <w:t>ного назначения на территории Вьетнама. В свою оче-</w:t>
      </w:r>
      <w:r>
        <w:rPr>
          <w:rStyle w:val="21"/>
        </w:rPr>
        <w:br/>
        <w:t>редь, для России выставка явилась первым примером</w:t>
      </w:r>
      <w:r>
        <w:rPr>
          <w:rStyle w:val="21"/>
        </w:rPr>
        <w:br/>
        <w:t>организации и проведения за рубежом самостоятельной</w:t>
      </w:r>
      <w:r>
        <w:rPr>
          <w:rStyle w:val="21"/>
        </w:rPr>
        <w:br/>
        <w:t>экспозиции российских технологий и средств РХБ защи-</w:t>
      </w:r>
      <w:r>
        <w:rPr>
          <w:rStyle w:val="21"/>
        </w:rPr>
        <w:br/>
        <w:t>ты. На выставке экспонировались образцы продукции и</w:t>
      </w:r>
    </w:p>
    <w:p w14:paraId="269143BE" w14:textId="77777777" w:rsidR="000061AB" w:rsidRDefault="00000000">
      <w:pPr>
        <w:pStyle w:val="46"/>
        <w:framePr w:w="5107" w:h="179" w:hRule="exact" w:wrap="none" w:vAnchor="page" w:hAnchor="page" w:x="1645" w:y="9709"/>
        <w:shd w:val="clear" w:color="auto" w:fill="auto"/>
        <w:spacing w:line="150" w:lineRule="exact"/>
      </w:pPr>
      <w:r>
        <w:rPr>
          <w:rStyle w:val="4c"/>
        </w:rPr>
        <w:t>121</w:t>
      </w:r>
    </w:p>
    <w:p w14:paraId="2DE09003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B01A194" w14:textId="77777777" w:rsidR="000061AB" w:rsidRDefault="00000000">
      <w:pPr>
        <w:pStyle w:val="a5"/>
        <w:framePr w:wrap="none" w:vAnchor="page" w:hAnchor="page" w:x="4019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пастояще, будущее</w:t>
      </w:r>
    </w:p>
    <w:p w14:paraId="28A0601E" w14:textId="77777777" w:rsidR="000061AB" w:rsidRDefault="00000000">
      <w:pPr>
        <w:pStyle w:val="20"/>
        <w:framePr w:w="5107" w:h="7368" w:hRule="exact" w:wrap="none" w:vAnchor="page" w:hAnchor="page" w:x="1643" w:y="2528"/>
        <w:shd w:val="clear" w:color="auto" w:fill="auto"/>
        <w:spacing w:before="0"/>
        <w:ind w:firstLine="0"/>
        <w:jc w:val="both"/>
      </w:pPr>
      <w:r>
        <w:rPr>
          <w:rStyle w:val="21"/>
        </w:rPr>
        <w:t>рекламно-информационные материалы 62 предприятий</w:t>
      </w:r>
      <w:r>
        <w:rPr>
          <w:rStyle w:val="21"/>
        </w:rPr>
        <w:br/>
        <w:t>и организаций промышленности Российской Федера-</w:t>
      </w:r>
      <w:r>
        <w:rPr>
          <w:rStyle w:val="21"/>
        </w:rPr>
        <w:br/>
        <w:t>ции, представляющих более 250 номенклатур техноло-</w:t>
      </w:r>
      <w:r>
        <w:rPr>
          <w:rStyle w:val="21"/>
        </w:rPr>
        <w:br/>
        <w:t>гий и изделий российского производства. В состав рос-</w:t>
      </w:r>
      <w:r>
        <w:rPr>
          <w:rStyle w:val="21"/>
        </w:rPr>
        <w:br/>
        <w:t>сийской делегации входили 22 специалиста различных</w:t>
      </w:r>
      <w:r>
        <w:rPr>
          <w:rStyle w:val="21"/>
        </w:rPr>
        <w:br/>
        <w:t>министерств и ведомств, а также руководители 19 голов-</w:t>
      </w:r>
      <w:r>
        <w:rPr>
          <w:rStyle w:val="21"/>
        </w:rPr>
        <w:br/>
        <w:t>ных предприятий промышленного комплекса.</w:t>
      </w:r>
    </w:p>
    <w:p w14:paraId="2B941EF7" w14:textId="77777777" w:rsidR="000061AB" w:rsidRDefault="00000000">
      <w:pPr>
        <w:pStyle w:val="20"/>
        <w:framePr w:w="5107" w:h="7368" w:hRule="exact" w:wrap="none" w:vAnchor="page" w:hAnchor="page" w:x="1643" w:y="2528"/>
        <w:shd w:val="clear" w:color="auto" w:fill="auto"/>
        <w:spacing w:before="0"/>
        <w:ind w:firstLine="220"/>
        <w:jc w:val="both"/>
      </w:pPr>
      <w:r>
        <w:rPr>
          <w:rStyle w:val="21"/>
        </w:rPr>
        <w:t>Руководство Вьетнама дало высокую оценку представ-</w:t>
      </w:r>
      <w:r>
        <w:rPr>
          <w:rStyle w:val="21"/>
        </w:rPr>
        <w:br/>
        <w:t>ленной экспозиции и высказало мнение о целесообраз-</w:t>
      </w:r>
      <w:r>
        <w:rPr>
          <w:rStyle w:val="21"/>
        </w:rPr>
        <w:br/>
        <w:t>ности продолжения практики проведения на базе Тропи-</w:t>
      </w:r>
      <w:r>
        <w:rPr>
          <w:rStyle w:val="21"/>
        </w:rPr>
        <w:br/>
        <w:t>ческого центра специализированных выставок, а также</w:t>
      </w:r>
      <w:r>
        <w:rPr>
          <w:rStyle w:val="21"/>
        </w:rPr>
        <w:br/>
        <w:t>создания постоянно действующей экспозиции широкого</w:t>
      </w:r>
      <w:r>
        <w:rPr>
          <w:rStyle w:val="21"/>
        </w:rPr>
        <w:br/>
        <w:t>спектра технологий и продукции российского производ-</w:t>
      </w:r>
      <w:r>
        <w:rPr>
          <w:rStyle w:val="21"/>
        </w:rPr>
        <w:br/>
        <w:t>ства.</w:t>
      </w:r>
    </w:p>
    <w:p w14:paraId="6C74A8D1" w14:textId="77777777" w:rsidR="000061AB" w:rsidRDefault="00000000">
      <w:pPr>
        <w:pStyle w:val="20"/>
        <w:framePr w:w="5107" w:h="7368" w:hRule="exact" w:wrap="none" w:vAnchor="page" w:hAnchor="page" w:x="1643" w:y="2528"/>
        <w:shd w:val="clear" w:color="auto" w:fill="auto"/>
        <w:spacing w:before="0"/>
        <w:ind w:firstLine="220"/>
        <w:jc w:val="both"/>
      </w:pPr>
      <w:r>
        <w:rPr>
          <w:rStyle w:val="21"/>
        </w:rPr>
        <w:t>Свершившиеся события уже стали фрагментами слав-</w:t>
      </w:r>
      <w:r>
        <w:rPr>
          <w:rStyle w:val="21"/>
        </w:rPr>
        <w:br/>
        <w:t>ной истории развития Тропического центра как совмест-</w:t>
      </w:r>
      <w:r>
        <w:rPr>
          <w:rStyle w:val="21"/>
        </w:rPr>
        <w:br/>
        <w:t>ного проекта двух стран, связанных узами стратегиче-</w:t>
      </w:r>
      <w:r>
        <w:rPr>
          <w:rStyle w:val="21"/>
        </w:rPr>
        <w:br/>
        <w:t>ского партнерства, и достойным примером дружной и</w:t>
      </w:r>
      <w:r>
        <w:rPr>
          <w:rStyle w:val="21"/>
        </w:rPr>
        <w:br/>
        <w:t>созидательной работы членов Координационного коми-</w:t>
      </w:r>
      <w:r>
        <w:rPr>
          <w:rStyle w:val="21"/>
        </w:rPr>
        <w:br/>
        <w:t>тета по Тропическому центру в интересах реального во-</w:t>
      </w:r>
      <w:r>
        <w:rPr>
          <w:rStyle w:val="21"/>
        </w:rPr>
        <w:br/>
        <w:t>площения творческих замыслов и планов нынешнего и</w:t>
      </w:r>
      <w:r>
        <w:rPr>
          <w:rStyle w:val="21"/>
        </w:rPr>
        <w:br/>
        <w:t>грядущих поколений ученых Вьетнама и России.</w:t>
      </w:r>
    </w:p>
    <w:p w14:paraId="527D57E1" w14:textId="77777777" w:rsidR="000061AB" w:rsidRDefault="00000000">
      <w:pPr>
        <w:pStyle w:val="20"/>
        <w:framePr w:w="5107" w:h="7368" w:hRule="exact" w:wrap="none" w:vAnchor="page" w:hAnchor="page" w:x="1643" w:y="2528"/>
        <w:shd w:val="clear" w:color="auto" w:fill="auto"/>
        <w:spacing w:before="0"/>
        <w:ind w:firstLine="220"/>
        <w:jc w:val="both"/>
      </w:pPr>
      <w:r>
        <w:rPr>
          <w:rStyle w:val="21"/>
        </w:rPr>
        <w:t>Приказом Министра обороны России за активное уча-</w:t>
      </w:r>
      <w:r>
        <w:rPr>
          <w:rStyle w:val="21"/>
        </w:rPr>
        <w:br/>
        <w:t>стие в подготовке и проведении выставки офицеры ВНК</w:t>
      </w:r>
      <w:r>
        <w:rPr>
          <w:rStyle w:val="21"/>
        </w:rPr>
        <w:br/>
        <w:t>были награждены медалью «За укрепление боевого со-</w:t>
      </w:r>
      <w:r>
        <w:rPr>
          <w:rStyle w:val="21"/>
        </w:rPr>
        <w:br/>
        <w:t>дружества».</w:t>
      </w:r>
    </w:p>
    <w:p w14:paraId="2DA1399E" w14:textId="77777777" w:rsidR="000061AB" w:rsidRDefault="00000000">
      <w:pPr>
        <w:pStyle w:val="20"/>
        <w:framePr w:w="5107" w:h="7368" w:hRule="exact" w:wrap="none" w:vAnchor="page" w:hAnchor="page" w:x="1643" w:y="2528"/>
        <w:shd w:val="clear" w:color="auto" w:fill="auto"/>
        <w:spacing w:before="0"/>
        <w:ind w:firstLine="220"/>
        <w:jc w:val="both"/>
      </w:pPr>
      <w:r>
        <w:rPr>
          <w:rStyle w:val="21"/>
        </w:rPr>
        <w:t>Вместе с тем с увольнением Александра Анатольевича</w:t>
      </w:r>
      <w:r>
        <w:rPr>
          <w:rStyle w:val="21"/>
        </w:rPr>
        <w:br/>
        <w:t>весь объем забот по продвижению проекта постановле-</w:t>
      </w:r>
      <w:r>
        <w:rPr>
          <w:rStyle w:val="21"/>
        </w:rPr>
        <w:br/>
        <w:t>ния в аппарате Минобороны и других министерствах</w:t>
      </w:r>
      <w:r>
        <w:rPr>
          <w:rStyle w:val="21"/>
        </w:rPr>
        <w:br/>
        <w:t>и ведомствах перешел ко мне. К тому времени удалось</w:t>
      </w:r>
      <w:r>
        <w:rPr>
          <w:rStyle w:val="21"/>
        </w:rPr>
        <w:br/>
        <w:t>наладить дружеские отношения со многими коллегами</w:t>
      </w:r>
      <w:r>
        <w:rPr>
          <w:rStyle w:val="21"/>
        </w:rPr>
        <w:br/>
        <w:t>из ВНК видов и родов войск. Несмотря на в целом бла-</w:t>
      </w:r>
      <w:r>
        <w:rPr>
          <w:rStyle w:val="21"/>
        </w:rPr>
        <w:br/>
      </w:r>
      <w:r>
        <w:rPr>
          <w:rStyle w:val="28pt1"/>
        </w:rPr>
        <w:t>122</w:t>
      </w:r>
    </w:p>
    <w:p w14:paraId="1D2C24F0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191CA0D" w14:textId="77777777" w:rsidR="000061AB" w:rsidRDefault="00000000">
      <w:pPr>
        <w:pStyle w:val="a5"/>
        <w:framePr w:wrap="none" w:vAnchor="page" w:hAnchor="page" w:x="1655" w:y="2170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Чистяков А. Г.</w:t>
      </w:r>
    </w:p>
    <w:p w14:paraId="11013DC6" w14:textId="77777777" w:rsidR="000061AB" w:rsidRDefault="00000000">
      <w:pPr>
        <w:pStyle w:val="20"/>
        <w:framePr w:w="5107" w:h="7070" w:hRule="exact" w:wrap="none" w:vAnchor="page" w:hAnchor="page" w:x="1646" w:y="2525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гожелательную обстановку, согласование заняло почти</w:t>
      </w:r>
      <w:r>
        <w:rPr>
          <w:rStyle w:val="21"/>
        </w:rPr>
        <w:br/>
        <w:t>два года, особенно тяжело было проходить ТОМУ и ГОУ</w:t>
      </w:r>
      <w:r>
        <w:rPr>
          <w:rStyle w:val="21"/>
        </w:rPr>
        <w:br/>
        <w:t>ГШ с их бесконечными требованиями по дополнению</w:t>
      </w:r>
      <w:r>
        <w:rPr>
          <w:rStyle w:val="21"/>
        </w:rPr>
        <w:br/>
        <w:t>пояснительных материалов справками и обоснованиями</w:t>
      </w:r>
      <w:r>
        <w:rPr>
          <w:rStyle w:val="21"/>
        </w:rPr>
        <w:br/>
        <w:t>начиная с исполнительского звена. Учитывая закрытый</w:t>
      </w:r>
      <w:r>
        <w:rPr>
          <w:rStyle w:val="21"/>
        </w:rPr>
        <w:br/>
        <w:t>характер некоторых материалов, их возвращение на до-</w:t>
      </w:r>
      <w:r>
        <w:rPr>
          <w:rStyle w:val="21"/>
        </w:rPr>
        <w:br/>
        <w:t>работку и внесение изменений требовали много времени</w:t>
      </w:r>
      <w:r>
        <w:rPr>
          <w:rStyle w:val="21"/>
        </w:rPr>
        <w:br/>
        <w:t>просто на обычную пересылку.</w:t>
      </w:r>
    </w:p>
    <w:p w14:paraId="77ABA1BA" w14:textId="77777777" w:rsidR="000061AB" w:rsidRDefault="00000000">
      <w:pPr>
        <w:pStyle w:val="20"/>
        <w:framePr w:w="5107" w:h="7070" w:hRule="exact" w:wrap="none" w:vAnchor="page" w:hAnchor="page" w:x="1646" w:y="252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Продолжилась и наша совместная работа во</w:t>
      </w:r>
      <w:r>
        <w:rPr>
          <w:rStyle w:val="21"/>
        </w:rPr>
        <w:br/>
        <w:t>взаимодействии со специалистами аппарата первого</w:t>
      </w:r>
      <w:r>
        <w:rPr>
          <w:rStyle w:val="21"/>
        </w:rPr>
        <w:br/>
        <w:t>заместителя министра обороны РФ, Генерального штаба,</w:t>
      </w:r>
      <w:r>
        <w:rPr>
          <w:rStyle w:val="21"/>
        </w:rPr>
        <w:br/>
        <w:t>Минэкономики России, Минфина России и других</w:t>
      </w:r>
      <w:r>
        <w:rPr>
          <w:rStyle w:val="21"/>
        </w:rPr>
        <w:br/>
        <w:t>органов власти.</w:t>
      </w:r>
    </w:p>
    <w:p w14:paraId="0E6863BF" w14:textId="77777777" w:rsidR="000061AB" w:rsidRDefault="00000000">
      <w:pPr>
        <w:pStyle w:val="20"/>
        <w:framePr w:w="5107" w:h="7070" w:hRule="exact" w:wrap="none" w:vAnchor="page" w:hAnchor="page" w:x="1646" w:y="252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частности, в этом же году в соответствии с дирек-</w:t>
      </w:r>
      <w:r>
        <w:rPr>
          <w:rStyle w:val="21"/>
        </w:rPr>
        <w:br/>
        <w:t>тивными указаниями «О развитии критически важных</w:t>
      </w:r>
      <w:r>
        <w:rPr>
          <w:rStyle w:val="21"/>
        </w:rPr>
        <w:br/>
        <w:t>технологий военного и двойного назначения» удалось по</w:t>
      </w:r>
      <w:r>
        <w:rPr>
          <w:rStyle w:val="21"/>
        </w:rPr>
        <w:br/>
        <w:t>линии НТК поставить работу (шифр «Инициатива-К»)</w:t>
      </w:r>
      <w:r>
        <w:rPr>
          <w:rStyle w:val="21"/>
        </w:rPr>
        <w:br/>
        <w:t>по разработке творческим коллективом в расширенном</w:t>
      </w:r>
      <w:r>
        <w:rPr>
          <w:rStyle w:val="21"/>
        </w:rPr>
        <w:br/>
        <w:t>составе проекта комплексной целевой программы «Со-</w:t>
      </w:r>
      <w:r>
        <w:rPr>
          <w:rStyle w:val="21"/>
        </w:rPr>
        <w:br/>
        <w:t>здание принципиально новых средств радиационной,</w:t>
      </w:r>
      <w:r>
        <w:rPr>
          <w:rStyle w:val="21"/>
        </w:rPr>
        <w:br/>
        <w:t>химической, биологической и аэрозольной защиты для</w:t>
      </w:r>
      <w:r>
        <w:rPr>
          <w:rStyle w:val="21"/>
        </w:rPr>
        <w:br/>
        <w:t>решения задач мирного и военного времени».</w:t>
      </w:r>
    </w:p>
    <w:p w14:paraId="55C73D93" w14:textId="77777777" w:rsidR="000061AB" w:rsidRDefault="00000000">
      <w:pPr>
        <w:pStyle w:val="20"/>
        <w:framePr w:w="5107" w:h="7070" w:hRule="exact" w:wrap="none" w:vAnchor="page" w:hAnchor="page" w:x="1646" w:y="252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Участниками, помимо НП «Химконверс-КНТС», НИФ-</w:t>
      </w:r>
      <w:r>
        <w:rPr>
          <w:rStyle w:val="21"/>
        </w:rPr>
        <w:br/>
        <w:t>ХИ им. Карпова, РИСИ и НИИ «Медстатистика», были</w:t>
      </w:r>
      <w:r>
        <w:rPr>
          <w:rStyle w:val="21"/>
        </w:rPr>
        <w:br/>
        <w:t>определены и выступили НИЦ «СНИИП», НПО «Химав-</w:t>
      </w:r>
      <w:r>
        <w:rPr>
          <w:rStyle w:val="21"/>
        </w:rPr>
        <w:br/>
        <w:t>томатика», НПО «Неорганика», НПО «НИИХиммаш»,</w:t>
      </w:r>
      <w:r>
        <w:rPr>
          <w:rStyle w:val="21"/>
        </w:rPr>
        <w:br/>
        <w:t>НПО «НИИ ПХ», РАО «Биопрепарат».</w:t>
      </w:r>
    </w:p>
    <w:p w14:paraId="57920A2A" w14:textId="77777777" w:rsidR="000061AB" w:rsidRDefault="00000000">
      <w:pPr>
        <w:pStyle w:val="20"/>
        <w:framePr w:w="5107" w:h="7070" w:hRule="exact" w:wrap="none" w:vAnchor="page" w:hAnchor="page" w:x="1646" w:y="252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Со свойственным ему энтузиазмом Александр Анато-</w:t>
      </w:r>
      <w:r>
        <w:rPr>
          <w:rStyle w:val="21"/>
        </w:rPr>
        <w:br/>
        <w:t>льевич взялся за создание развернутой программы ра-</w:t>
      </w:r>
      <w:r>
        <w:rPr>
          <w:rStyle w:val="21"/>
        </w:rPr>
        <w:br/>
        <w:t>бот по перспективному развитию средств РХБ защиты.</w:t>
      </w:r>
      <w:r>
        <w:rPr>
          <w:rStyle w:val="21"/>
        </w:rPr>
        <w:br/>
        <w:t>Состоялись десятки встреч на самых разных площад-</w:t>
      </w:r>
      <w:r>
        <w:rPr>
          <w:rStyle w:val="21"/>
        </w:rPr>
        <w:br/>
        <w:t>ках с руководителями предприятий, конструкторских</w:t>
      </w:r>
    </w:p>
    <w:p w14:paraId="189CDE54" w14:textId="77777777" w:rsidR="000061AB" w:rsidRDefault="00000000">
      <w:pPr>
        <w:pStyle w:val="23"/>
        <w:framePr w:w="5107" w:h="189" w:hRule="exact" w:wrap="none" w:vAnchor="page" w:hAnchor="page" w:x="1646" w:y="9688"/>
        <w:shd w:val="clear" w:color="auto" w:fill="auto"/>
        <w:spacing w:line="160" w:lineRule="exact"/>
        <w:jc w:val="right"/>
      </w:pPr>
      <w:r>
        <w:rPr>
          <w:rStyle w:val="26"/>
        </w:rPr>
        <w:t>123</w:t>
      </w:r>
    </w:p>
    <w:p w14:paraId="5509F3A9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9D58E9B" w14:textId="77777777" w:rsidR="000061AB" w:rsidRDefault="00000000">
      <w:pPr>
        <w:pStyle w:val="a5"/>
        <w:framePr w:wrap="none" w:vAnchor="page" w:hAnchor="page" w:x="4017" w:y="218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10CCC5F3" w14:textId="77777777" w:rsidR="000061AB" w:rsidRDefault="00000000">
      <w:pPr>
        <w:pStyle w:val="20"/>
        <w:framePr w:w="5107" w:h="7070" w:hRule="exact" w:wrap="none" w:vAnchor="page" w:hAnchor="page" w:x="1646" w:y="2548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бюро и научных учреждений, отдельных лабораторий</w:t>
      </w:r>
      <w:r>
        <w:rPr>
          <w:rStyle w:val="21"/>
        </w:rPr>
        <w:br/>
        <w:t>и учеными нашей страны. Полученные в предшествую-</w:t>
      </w:r>
      <w:r>
        <w:rPr>
          <w:rStyle w:val="21"/>
        </w:rPr>
        <w:br/>
        <w:t>щий период опыт, кругозор, административные навыки</w:t>
      </w:r>
      <w:r>
        <w:rPr>
          <w:rStyle w:val="21"/>
        </w:rPr>
        <w:br/>
        <w:t>и знания позволили ему практически полностью охва-</w:t>
      </w:r>
      <w:r>
        <w:rPr>
          <w:rStyle w:val="21"/>
        </w:rPr>
        <w:br/>
        <w:t>тить имеющийся на тот момент профильный диапазон</w:t>
      </w:r>
      <w:r>
        <w:rPr>
          <w:rStyle w:val="21"/>
        </w:rPr>
        <w:br/>
        <w:t>интеллектуальных ресурсов страны. Сформированное</w:t>
      </w:r>
      <w:r>
        <w:rPr>
          <w:rStyle w:val="21"/>
        </w:rPr>
        <w:br/>
        <w:t>и руководимое им некоммерческое партнерство «Хим-</w:t>
      </w:r>
      <w:r>
        <w:rPr>
          <w:rStyle w:val="21"/>
        </w:rPr>
        <w:br/>
        <w:t>конверс-КНТС» активно наращивало критическую массу</w:t>
      </w:r>
      <w:r>
        <w:rPr>
          <w:rStyle w:val="21"/>
        </w:rPr>
        <w:br/>
        <w:t>предложений.</w:t>
      </w:r>
    </w:p>
    <w:p w14:paraId="1AD2B5A6" w14:textId="77777777" w:rsidR="000061AB" w:rsidRDefault="00000000">
      <w:pPr>
        <w:pStyle w:val="20"/>
        <w:framePr w:w="5107" w:h="7070" w:hRule="exact" w:wrap="none" w:vAnchor="page" w:hAnchor="page" w:x="1646" w:y="254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Проектом программы предусматривалось выполнение</w:t>
      </w:r>
      <w:r>
        <w:rPr>
          <w:rStyle w:val="21"/>
        </w:rPr>
        <w:br/>
        <w:t>работ по ключевым направлениям технологий РХБ за-</w:t>
      </w:r>
      <w:r>
        <w:rPr>
          <w:rStyle w:val="21"/>
        </w:rPr>
        <w:br/>
        <w:t>щиты, результаты которых предполагалось использовать</w:t>
      </w:r>
      <w:r>
        <w:rPr>
          <w:rStyle w:val="21"/>
        </w:rPr>
        <w:br/>
        <w:t>заказывающими управлениями видов ВС и родов войск</w:t>
      </w:r>
      <w:r>
        <w:rPr>
          <w:rStyle w:val="21"/>
        </w:rPr>
        <w:br/>
        <w:t>в разработках перспективных образцов ВВТ. Однако,</w:t>
      </w:r>
      <w:r>
        <w:rPr>
          <w:rStyle w:val="21"/>
        </w:rPr>
        <w:br/>
        <w:t>несмотря на поддержку первого заместителя министра</w:t>
      </w:r>
      <w:r>
        <w:rPr>
          <w:rStyle w:val="21"/>
        </w:rPr>
        <w:br/>
        <w:t>обороны РФ А. А. Кокошина, программу в условиях</w:t>
      </w:r>
      <w:r>
        <w:rPr>
          <w:rStyle w:val="21"/>
        </w:rPr>
        <w:br/>
        <w:t>преддверия дефолта и отсутствия финансирования запу-</w:t>
      </w:r>
      <w:r>
        <w:rPr>
          <w:rStyle w:val="21"/>
        </w:rPr>
        <w:br/>
        <w:t>стить не удалось.</w:t>
      </w:r>
    </w:p>
    <w:p w14:paraId="208F67E4" w14:textId="77777777" w:rsidR="000061AB" w:rsidRDefault="00000000">
      <w:pPr>
        <w:pStyle w:val="20"/>
        <w:framePr w:w="5107" w:h="7070" w:hRule="exact" w:wrap="none" w:vAnchor="page" w:hAnchor="page" w:x="1646" w:y="254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Вместе с тем вновь в 1998 году по линии Минобо-</w:t>
      </w:r>
      <w:r>
        <w:rPr>
          <w:rStyle w:val="21"/>
        </w:rPr>
        <w:br/>
        <w:t>роны РФ (УНВ РХБЗ) было направлено обращение</w:t>
      </w:r>
      <w:r>
        <w:rPr>
          <w:rStyle w:val="21"/>
        </w:rPr>
        <w:br/>
        <w:t>министра обороны РФ (И. С. Сергеев) и началь-</w:t>
      </w:r>
      <w:r>
        <w:rPr>
          <w:rStyle w:val="21"/>
        </w:rPr>
        <w:br/>
        <w:t>ника Генерального штаба ВС РФ (А. В. Квашнин) в</w:t>
      </w:r>
      <w:r>
        <w:rPr>
          <w:rStyle w:val="21"/>
        </w:rPr>
        <w:br/>
        <w:t>Правительство Российской Федерации (Е. М. При-</w:t>
      </w:r>
      <w:r>
        <w:rPr>
          <w:rStyle w:val="21"/>
        </w:rPr>
        <w:br/>
        <w:t>маков, Ю. Д. Маслюков). Для его реализации было</w:t>
      </w:r>
      <w:r>
        <w:rPr>
          <w:rStyle w:val="21"/>
        </w:rPr>
        <w:br/>
        <w:t>выпущено поручение Правительства РФ от 1.12.1998</w:t>
      </w:r>
      <w:r>
        <w:rPr>
          <w:rStyle w:val="21"/>
        </w:rPr>
        <w:br/>
        <w:t>Минэкономики России (созыв), Минобороны России,</w:t>
      </w:r>
      <w:r>
        <w:rPr>
          <w:rStyle w:val="21"/>
        </w:rPr>
        <w:br/>
        <w:t>МЧС России, Минатому России, Минздраву России</w:t>
      </w:r>
      <w:r>
        <w:rPr>
          <w:rStyle w:val="21"/>
        </w:rPr>
        <w:br/>
        <w:t>рассмотреть и подготовить предложения по пробле-</w:t>
      </w:r>
      <w:r>
        <w:rPr>
          <w:rStyle w:val="21"/>
        </w:rPr>
        <w:br/>
        <w:t>ме защиты ВС РФ и населения страны от существую-</w:t>
      </w:r>
      <w:r>
        <w:rPr>
          <w:rStyle w:val="21"/>
        </w:rPr>
        <w:br/>
        <w:t>щих и перспективных видов ОМП и созданию госу-</w:t>
      </w:r>
      <w:r>
        <w:rPr>
          <w:rStyle w:val="21"/>
        </w:rPr>
        <w:br/>
        <w:t>дарственной структуры управления работами в этой</w:t>
      </w:r>
      <w:r>
        <w:rPr>
          <w:rStyle w:val="21"/>
        </w:rPr>
        <w:br/>
        <w:t>области.</w:t>
      </w:r>
    </w:p>
    <w:p w14:paraId="38914D5A" w14:textId="77777777" w:rsidR="000061AB" w:rsidRDefault="00000000">
      <w:pPr>
        <w:pStyle w:val="23"/>
        <w:framePr w:wrap="none" w:vAnchor="page" w:hAnchor="page" w:x="1660" w:y="9659"/>
        <w:shd w:val="clear" w:color="auto" w:fill="auto"/>
        <w:spacing w:line="160" w:lineRule="exact"/>
      </w:pPr>
      <w:r>
        <w:rPr>
          <w:rStyle w:val="26"/>
        </w:rPr>
        <w:t>124</w:t>
      </w:r>
    </w:p>
    <w:p w14:paraId="39514006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D120735" w14:textId="77777777" w:rsidR="000061AB" w:rsidRDefault="00000000">
      <w:pPr>
        <w:pStyle w:val="a5"/>
        <w:framePr w:wrap="none" w:vAnchor="page" w:hAnchor="page" w:x="1651" w:y="2170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Чистяков А. Г.</w:t>
      </w:r>
    </w:p>
    <w:p w14:paraId="37AB8513" w14:textId="77777777" w:rsidR="000061AB" w:rsidRDefault="00000000">
      <w:pPr>
        <w:pStyle w:val="20"/>
        <w:framePr w:w="5107" w:h="7066" w:hRule="exact" w:wrap="none" w:vAnchor="page" w:hAnchor="page" w:x="1646" w:y="252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Первоначально разработанный вариант проекта поста-</w:t>
      </w:r>
      <w:r>
        <w:rPr>
          <w:rStyle w:val="21"/>
        </w:rPr>
        <w:br/>
        <w:t>новления Правительства РФ, с которым мы и прибыли в</w:t>
      </w:r>
      <w:r>
        <w:rPr>
          <w:rStyle w:val="21"/>
        </w:rPr>
        <w:br/>
        <w:t>Минэкономики России, носил название «О проведении</w:t>
      </w:r>
      <w:r>
        <w:rPr>
          <w:rStyle w:val="21"/>
        </w:rPr>
        <w:br/>
        <w:t>и координации работ в области защиты войск, воору-</w:t>
      </w:r>
      <w:r>
        <w:rPr>
          <w:rStyle w:val="21"/>
        </w:rPr>
        <w:br/>
        <w:t>жения, военной техники и населения страны от оружия</w:t>
      </w:r>
      <w:r>
        <w:rPr>
          <w:rStyle w:val="21"/>
        </w:rPr>
        <w:br/>
        <w:t>массового поражения». Одновременно была подготовле-</w:t>
      </w:r>
      <w:r>
        <w:rPr>
          <w:rStyle w:val="21"/>
        </w:rPr>
        <w:br/>
        <w:t>на Концепция создания государственной акционерной</w:t>
      </w:r>
      <w:r>
        <w:rPr>
          <w:rStyle w:val="21"/>
        </w:rPr>
        <w:br/>
        <w:t>компании (ГАК) «Росхимзащита», предусматривающая</w:t>
      </w:r>
      <w:r>
        <w:rPr>
          <w:rStyle w:val="21"/>
        </w:rPr>
        <w:br/>
        <w:t>ее формирование в качестве единого координационного</w:t>
      </w:r>
      <w:r>
        <w:rPr>
          <w:rStyle w:val="21"/>
        </w:rPr>
        <w:br/>
        <w:t>и управляющего центра, объединяющего юридических и</w:t>
      </w:r>
      <w:r>
        <w:rPr>
          <w:rStyle w:val="21"/>
        </w:rPr>
        <w:br/>
        <w:t>физических лиц в форме открытого акционерного обще-</w:t>
      </w:r>
      <w:r>
        <w:rPr>
          <w:rStyle w:val="21"/>
        </w:rPr>
        <w:br/>
        <w:t>ства, с закреплением контрольных функций за государ-</w:t>
      </w:r>
      <w:r>
        <w:rPr>
          <w:rStyle w:val="21"/>
        </w:rPr>
        <w:br/>
        <w:t>ством.</w:t>
      </w:r>
    </w:p>
    <w:p w14:paraId="4A1CF774" w14:textId="77777777" w:rsidR="000061AB" w:rsidRDefault="00000000">
      <w:pPr>
        <w:pStyle w:val="20"/>
        <w:framePr w:w="5107" w:h="7066" w:hRule="exact" w:wrap="none" w:vAnchor="page" w:hAnchor="page" w:x="1646" w:y="252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Кроме известных предприятий, впоследствии вошед-</w:t>
      </w:r>
      <w:r>
        <w:rPr>
          <w:rStyle w:val="21"/>
        </w:rPr>
        <w:br/>
        <w:t>ших в структуру ОАО «Корпорация “Росхимзащита”»,</w:t>
      </w:r>
      <w:r>
        <w:rPr>
          <w:rStyle w:val="21"/>
        </w:rPr>
        <w:br/>
        <w:t>в состав ГАК, помимо них, было согласовано введение</w:t>
      </w:r>
      <w:r>
        <w:rPr>
          <w:rStyle w:val="21"/>
        </w:rPr>
        <w:br/>
        <w:t>АО «НИИЭМИ», АО «Тамбоврезиноасботехника», АО «Со-</w:t>
      </w:r>
      <w:r>
        <w:rPr>
          <w:rStyle w:val="21"/>
        </w:rPr>
        <w:br/>
        <w:t>рбент», АО «Заря», АО «Саранский завод “Резинотехни-</w:t>
      </w:r>
      <w:r>
        <w:rPr>
          <w:rStyle w:val="21"/>
        </w:rPr>
        <w:br/>
        <w:t>ка”», АО «Тульское ОКБА», АО «ИФО», ООО «Предприятие</w:t>
      </w:r>
      <w:r>
        <w:rPr>
          <w:rStyle w:val="21"/>
        </w:rPr>
        <w:br/>
        <w:t>“Луч”» (Ижевск), ООО «НПЦ “Защита”», Ижевский завод</w:t>
      </w:r>
      <w:r>
        <w:rPr>
          <w:rStyle w:val="21"/>
        </w:rPr>
        <w:br/>
        <w:t>пластмасс, АО «Приборный завод “Сигнал”», АО «Тамбов-</w:t>
      </w:r>
      <w:r>
        <w:rPr>
          <w:rStyle w:val="21"/>
        </w:rPr>
        <w:br/>
        <w:t>маш», АО «ТОКТБ», АООТ «НПО “Химавтоматика”», НИФ-</w:t>
      </w:r>
      <w:r>
        <w:rPr>
          <w:rStyle w:val="21"/>
        </w:rPr>
        <w:br/>
        <w:t>ХИ им. Карпова, Обнинский филиал НИФХИ, НИИПХ,</w:t>
      </w:r>
      <w:r>
        <w:rPr>
          <w:rStyle w:val="21"/>
        </w:rPr>
        <w:br/>
        <w:t>ГНЦ «ГосНИИОХТ», НПО «СНИИП», АО «Швейная фабри-</w:t>
      </w:r>
      <w:r>
        <w:rPr>
          <w:rStyle w:val="21"/>
        </w:rPr>
        <w:br/>
        <w:t>ка “Славянская”», АО «Уральский завод химреактивов».</w:t>
      </w:r>
    </w:p>
    <w:p w14:paraId="544DF6E7" w14:textId="77777777" w:rsidR="000061AB" w:rsidRDefault="00000000">
      <w:pPr>
        <w:pStyle w:val="20"/>
        <w:framePr w:w="5107" w:h="7066" w:hRule="exact" w:wrap="none" w:vAnchor="page" w:hAnchor="page" w:x="1646" w:y="252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Министерстве экономики РФ проработку и согласова-</w:t>
      </w:r>
      <w:r>
        <w:rPr>
          <w:rStyle w:val="21"/>
        </w:rPr>
        <w:br/>
        <w:t>ние проекта возглавил заместитель министра Вячеслав Фе-</w:t>
      </w:r>
      <w:r>
        <w:rPr>
          <w:rStyle w:val="21"/>
        </w:rPr>
        <w:br/>
        <w:t>дорович Мозгалев — замечательный мастер своего дела,</w:t>
      </w:r>
      <w:r>
        <w:rPr>
          <w:rStyle w:val="21"/>
        </w:rPr>
        <w:br/>
        <w:t>ранее руководивший департаментом обеспечения оборо-</w:t>
      </w:r>
      <w:r>
        <w:rPr>
          <w:rStyle w:val="21"/>
        </w:rPr>
        <w:br/>
        <w:t>ны, безопасности и конверсии Минэкономики России.</w:t>
      </w:r>
    </w:p>
    <w:p w14:paraId="4E05ECFC" w14:textId="77777777" w:rsidR="000061AB" w:rsidRDefault="00000000">
      <w:pPr>
        <w:pStyle w:val="20"/>
        <w:framePr w:w="5107" w:h="7066" w:hRule="exact" w:wrap="none" w:vAnchor="page" w:hAnchor="page" w:x="1646" w:y="252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Для меня это был очень хороший опыт аппаратного</w:t>
      </w:r>
      <w:r>
        <w:rPr>
          <w:rStyle w:val="21"/>
        </w:rPr>
        <w:br/>
        <w:t>общения, формирования доказательной базы и ее пред-</w:t>
      </w:r>
    </w:p>
    <w:p w14:paraId="54615D0E" w14:textId="77777777" w:rsidR="000061AB" w:rsidRDefault="00000000">
      <w:pPr>
        <w:pStyle w:val="23"/>
        <w:framePr w:w="5107" w:h="189" w:hRule="exact" w:wrap="none" w:vAnchor="page" w:hAnchor="page" w:x="1646" w:y="9688"/>
        <w:shd w:val="clear" w:color="auto" w:fill="auto"/>
        <w:spacing w:line="160" w:lineRule="exact"/>
        <w:jc w:val="right"/>
      </w:pPr>
      <w:r>
        <w:rPr>
          <w:rStyle w:val="26"/>
        </w:rPr>
        <w:t>125</w:t>
      </w:r>
    </w:p>
    <w:p w14:paraId="363BD64D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0991740" w14:textId="77777777" w:rsidR="000061AB" w:rsidRDefault="00000000">
      <w:pPr>
        <w:pStyle w:val="a5"/>
        <w:framePr w:wrap="none" w:vAnchor="page" w:hAnchor="page" w:x="4019" w:y="2173"/>
        <w:shd w:val="clear" w:color="auto" w:fill="auto"/>
        <w:spacing w:line="150" w:lineRule="exact"/>
      </w:pPr>
      <w:r>
        <w:rPr>
          <w:rStyle w:val="a6"/>
          <w:i/>
          <w:iCs/>
          <w:lang w:val="en-US" w:eastAsia="en-US" w:bidi="en-US"/>
        </w:rPr>
        <w:lastRenderedPageBreak/>
        <w:t xml:space="preserve">Cl </w:t>
      </w:r>
      <w:r>
        <w:rPr>
          <w:rStyle w:val="a6"/>
          <w:i/>
          <w:iCs/>
        </w:rPr>
        <w:t>130Д: прошлое, настоящее, будущее</w:t>
      </w:r>
    </w:p>
    <w:p w14:paraId="7C1DAC77" w14:textId="77777777" w:rsidR="000061AB" w:rsidRDefault="00000000">
      <w:pPr>
        <w:pStyle w:val="20"/>
        <w:framePr w:w="5112" w:h="7379" w:hRule="exact" w:wrap="none" w:vAnchor="page" w:hAnchor="page" w:x="1643" w:y="2523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ставления, отработки различных приемов привлечения</w:t>
      </w:r>
      <w:r>
        <w:rPr>
          <w:rStyle w:val="21"/>
        </w:rPr>
        <w:br/>
        <w:t>собеседников к сотрудничеству — прежде всего за счет</w:t>
      </w:r>
      <w:r>
        <w:rPr>
          <w:rStyle w:val="21"/>
        </w:rPr>
        <w:br/>
        <w:t>логики изложения материала и убеждения. Достаточно</w:t>
      </w:r>
      <w:r>
        <w:rPr>
          <w:rStyle w:val="21"/>
        </w:rPr>
        <w:br/>
        <w:t>сказать, что за этот период в проект структуры управ-</w:t>
      </w:r>
      <w:r>
        <w:rPr>
          <w:rStyle w:val="21"/>
        </w:rPr>
        <w:br/>
        <w:t>ления корпорацией удалось включить прикомандиро-</w:t>
      </w:r>
      <w:r>
        <w:rPr>
          <w:rStyle w:val="21"/>
        </w:rPr>
        <w:br/>
        <w:t>ванных четыре генеральских и шесть полковничьих</w:t>
      </w:r>
      <w:r>
        <w:rPr>
          <w:rStyle w:val="21"/>
        </w:rPr>
        <w:br/>
        <w:t>должностей и согласовать эти вопросы с Минобороны и</w:t>
      </w:r>
      <w:r>
        <w:rPr>
          <w:rStyle w:val="21"/>
        </w:rPr>
        <w:br/>
        <w:t>Минфином России.</w:t>
      </w:r>
    </w:p>
    <w:p w14:paraId="196E569B" w14:textId="77777777" w:rsidR="000061AB" w:rsidRDefault="00000000">
      <w:pPr>
        <w:pStyle w:val="20"/>
        <w:framePr w:w="5112" w:h="7379" w:hRule="exact" w:wrap="none" w:vAnchor="page" w:hAnchor="page" w:x="1643" w:y="252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марте 2001 года полностью согласованный и зави-</w:t>
      </w:r>
      <w:r>
        <w:rPr>
          <w:rStyle w:val="21"/>
        </w:rPr>
        <w:br/>
        <w:t>зированный 25 министерствами и ведомствами проект</w:t>
      </w:r>
      <w:r>
        <w:rPr>
          <w:rStyle w:val="21"/>
        </w:rPr>
        <w:br/>
        <w:t>постановления Правительства РФ «О государственном</w:t>
      </w:r>
      <w:r>
        <w:rPr>
          <w:rStyle w:val="21"/>
        </w:rPr>
        <w:br/>
        <w:t>регулировании в области защиты страны от оружия</w:t>
      </w:r>
      <w:r>
        <w:rPr>
          <w:rStyle w:val="21"/>
        </w:rPr>
        <w:br/>
        <w:t>массового поражения» был подготовлен к подписанию</w:t>
      </w:r>
      <w:r>
        <w:rPr>
          <w:rStyle w:val="21"/>
        </w:rPr>
        <w:br/>
        <w:t>и представлению в правительство РФ. Это был высший</w:t>
      </w:r>
      <w:r>
        <w:rPr>
          <w:rStyle w:val="21"/>
        </w:rPr>
        <w:br/>
        <w:t>бюрократический пилотаж.</w:t>
      </w:r>
    </w:p>
    <w:p w14:paraId="38FD3813" w14:textId="77777777" w:rsidR="000061AB" w:rsidRDefault="00000000">
      <w:pPr>
        <w:pStyle w:val="20"/>
        <w:framePr w:w="5112" w:h="7379" w:hRule="exact" w:wrap="none" w:vAnchor="page" w:hAnchor="page" w:x="1643" w:y="252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Одновременно был разработан и представлен проект</w:t>
      </w:r>
      <w:r>
        <w:rPr>
          <w:rStyle w:val="21"/>
        </w:rPr>
        <w:br/>
        <w:t>постановления Правительства РФ «О создании открыто-</w:t>
      </w:r>
      <w:r>
        <w:rPr>
          <w:rStyle w:val="21"/>
        </w:rPr>
        <w:br/>
        <w:t>го акционерного общества “Корпорация «Росхимзагцита»”</w:t>
      </w:r>
      <w:r>
        <w:rPr>
          <w:rStyle w:val="21"/>
        </w:rPr>
        <w:br/>
        <w:t>при Министерстве экономики Российской Федерации».</w:t>
      </w:r>
    </w:p>
    <w:p w14:paraId="655CFA7B" w14:textId="77777777" w:rsidR="000061AB" w:rsidRDefault="00000000">
      <w:pPr>
        <w:pStyle w:val="20"/>
        <w:framePr w:w="5112" w:h="7379" w:hRule="exact" w:wrap="none" w:vAnchor="page" w:hAnchor="page" w:x="1643" w:y="252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Дальше — лучше не вспоминать.</w:t>
      </w:r>
    </w:p>
    <w:p w14:paraId="3B0228C2" w14:textId="77777777" w:rsidR="000061AB" w:rsidRDefault="00000000">
      <w:pPr>
        <w:pStyle w:val="20"/>
        <w:framePr w:w="5112" w:h="7379" w:hRule="exact" w:wrap="none" w:vAnchor="page" w:hAnchor="page" w:x="1643" w:y="252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Именно в этот день было объявлено об отставке Пра-</w:t>
      </w:r>
      <w:r>
        <w:rPr>
          <w:rStyle w:val="21"/>
        </w:rPr>
        <w:br/>
        <w:t>вительства Российской Федерации и изменениях в под-</w:t>
      </w:r>
      <w:r>
        <w:rPr>
          <w:rStyle w:val="21"/>
        </w:rPr>
        <w:br/>
        <w:t>ходах к его формированию. Это был тяжелый удар, и</w:t>
      </w:r>
      <w:r>
        <w:rPr>
          <w:rStyle w:val="21"/>
        </w:rPr>
        <w:br/>
        <w:t>надо было все начинать сначала.</w:t>
      </w:r>
    </w:p>
    <w:p w14:paraId="5CE27FC7" w14:textId="77777777" w:rsidR="000061AB" w:rsidRDefault="00000000">
      <w:pPr>
        <w:pStyle w:val="20"/>
        <w:framePr w:w="5112" w:h="7379" w:hRule="exact" w:wrap="none" w:vAnchor="page" w:hAnchor="page" w:x="1643" w:y="252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Помощь пришла со стороны генералов и офицеров</w:t>
      </w:r>
      <w:r>
        <w:rPr>
          <w:rStyle w:val="21"/>
        </w:rPr>
        <w:br/>
        <w:t>аппарата Совета безопасности РФ, с которыми в годы</w:t>
      </w:r>
      <w:r>
        <w:rPr>
          <w:rStyle w:val="21"/>
        </w:rPr>
        <w:br/>
        <w:t>их работы в Минобороны довелось решать совместные</w:t>
      </w:r>
      <w:r>
        <w:rPr>
          <w:rStyle w:val="21"/>
        </w:rPr>
        <w:br/>
        <w:t>задачи. Их советы и методологическая помощь, в ко-</w:t>
      </w:r>
      <w:r>
        <w:rPr>
          <w:rStyle w:val="21"/>
        </w:rPr>
        <w:br/>
        <w:t>нечном итоге, сыграли ключевую роль в планировании</w:t>
      </w:r>
      <w:r>
        <w:rPr>
          <w:rStyle w:val="21"/>
        </w:rPr>
        <w:br/>
        <w:t>дальнейших действий.</w:t>
      </w:r>
    </w:p>
    <w:p w14:paraId="784CE54F" w14:textId="77777777" w:rsidR="000061AB" w:rsidRDefault="00000000">
      <w:pPr>
        <w:pStyle w:val="20"/>
        <w:framePr w:w="5112" w:h="7379" w:hRule="exact" w:wrap="none" w:vAnchor="page" w:hAnchor="page" w:x="1643" w:y="2523"/>
        <w:shd w:val="clear" w:color="auto" w:fill="auto"/>
        <w:spacing w:before="0" w:line="245" w:lineRule="exact"/>
        <w:ind w:firstLine="220"/>
        <w:jc w:val="both"/>
      </w:pPr>
      <w:r>
        <w:rPr>
          <w:rStyle w:val="21"/>
        </w:rPr>
        <w:t>В частности, в условиях административной рефор-</w:t>
      </w:r>
      <w:r>
        <w:rPr>
          <w:rStyle w:val="21"/>
        </w:rPr>
        <w:br/>
        <w:t>мы говорить о подготовке решений Правительства</w:t>
      </w:r>
      <w:r>
        <w:rPr>
          <w:rStyle w:val="21"/>
        </w:rPr>
        <w:br/>
      </w:r>
      <w:r>
        <w:rPr>
          <w:rStyle w:val="285pt0"/>
        </w:rPr>
        <w:t>126</w:t>
      </w:r>
    </w:p>
    <w:p w14:paraId="3905F6BE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4D7B85B" w14:textId="77777777" w:rsidR="000061AB" w:rsidRDefault="00000000">
      <w:pPr>
        <w:pStyle w:val="a5"/>
        <w:framePr w:wrap="none" w:vAnchor="page" w:hAnchor="page" w:x="1650" w:y="2164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Чистяков А. Г.</w:t>
      </w:r>
    </w:p>
    <w:p w14:paraId="52C85306" w14:textId="77777777" w:rsidR="000061AB" w:rsidRDefault="00000000">
      <w:pPr>
        <w:pStyle w:val="20"/>
        <w:framePr w:w="5107" w:h="7100" w:hRule="exact" w:wrap="none" w:vAnchor="page" w:hAnchor="page" w:x="1645" w:y="2513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Российской Федерации не имело смысла. Чрезвычайные</w:t>
      </w:r>
      <w:r>
        <w:rPr>
          <w:rStyle w:val="21"/>
        </w:rPr>
        <w:br/>
        <w:t>обстоятельства потребовали участия управленческих</w:t>
      </w:r>
      <w:r>
        <w:rPr>
          <w:rStyle w:val="21"/>
        </w:rPr>
        <w:br/>
        <w:t>структур более высокого уровня. Поэтому на первом</w:t>
      </w:r>
      <w:r>
        <w:rPr>
          <w:rStyle w:val="21"/>
        </w:rPr>
        <w:br/>
        <w:t>этапе требовалось подготовить обращение к Президенту</w:t>
      </w:r>
      <w:r>
        <w:rPr>
          <w:rStyle w:val="21"/>
        </w:rPr>
        <w:br/>
        <w:t>Российской Федерации для обоснования необходимости</w:t>
      </w:r>
      <w:r>
        <w:rPr>
          <w:rStyle w:val="21"/>
        </w:rPr>
        <w:br/>
        <w:t>разработки предложений на перспективу и формирова-</w:t>
      </w:r>
      <w:r>
        <w:rPr>
          <w:rStyle w:val="21"/>
        </w:rPr>
        <w:br/>
        <w:t>ния интегрированной промышленной структуры по их</w:t>
      </w:r>
      <w:r>
        <w:rPr>
          <w:rStyle w:val="21"/>
        </w:rPr>
        <w:br/>
        <w:t>реализации.</w:t>
      </w:r>
    </w:p>
    <w:p w14:paraId="6A25F075" w14:textId="77777777" w:rsidR="000061AB" w:rsidRDefault="00000000">
      <w:pPr>
        <w:pStyle w:val="20"/>
        <w:framePr w:w="5107" w:h="7100" w:hRule="exact" w:wrap="none" w:vAnchor="page" w:hAnchor="page" w:x="1645" w:y="251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 этой целью мы обратились к академику А. Д. Кун-</w:t>
      </w:r>
      <w:r>
        <w:rPr>
          <w:rStyle w:val="21"/>
        </w:rPr>
        <w:br/>
        <w:t>цевичу, возглавлявшему в то время Центр экотоксиме-</w:t>
      </w:r>
      <w:r>
        <w:rPr>
          <w:rStyle w:val="21"/>
        </w:rPr>
        <w:br/>
        <w:t>трии при Институте химической физики Российской</w:t>
      </w:r>
      <w:r>
        <w:rPr>
          <w:rStyle w:val="21"/>
        </w:rPr>
        <w:br/>
        <w:t>академии наук. Масштабная личность, чрезвычайно эру-</w:t>
      </w:r>
      <w:r>
        <w:rPr>
          <w:rStyle w:val="21"/>
        </w:rPr>
        <w:br/>
        <w:t>дированный специалист и руководитель высокого уров-</w:t>
      </w:r>
      <w:r>
        <w:rPr>
          <w:rStyle w:val="21"/>
        </w:rPr>
        <w:br/>
        <w:t>ня, академик А. Д. Кунцевич после завершения военной</w:t>
      </w:r>
      <w:r>
        <w:rPr>
          <w:rStyle w:val="21"/>
        </w:rPr>
        <w:br/>
        <w:t>службы занимал пост председателя Комитета по конвен-</w:t>
      </w:r>
      <w:r>
        <w:rPr>
          <w:rStyle w:val="21"/>
        </w:rPr>
        <w:br/>
        <w:t>циальным проблемам химического и биологического</w:t>
      </w:r>
      <w:r>
        <w:rPr>
          <w:rStyle w:val="21"/>
        </w:rPr>
        <w:br/>
        <w:t>оружия при Президенте РФ, руководил делегациями на</w:t>
      </w:r>
      <w:r>
        <w:rPr>
          <w:rStyle w:val="21"/>
        </w:rPr>
        <w:br/>
        <w:t>переговорах по химическому разоружению, выполнял</w:t>
      </w:r>
      <w:r>
        <w:rPr>
          <w:rStyle w:val="21"/>
        </w:rPr>
        <w:br/>
        <w:t>обязанности официального представителя генерального</w:t>
      </w:r>
      <w:r>
        <w:rPr>
          <w:rStyle w:val="21"/>
        </w:rPr>
        <w:br/>
        <w:t>секретаря ООН по вопросам химического разоружения.</w:t>
      </w:r>
      <w:r>
        <w:rPr>
          <w:rStyle w:val="21"/>
        </w:rPr>
        <w:br/>
        <w:t>В 1995 году Государственный департамент США принял</w:t>
      </w:r>
      <w:r>
        <w:rPr>
          <w:rStyle w:val="21"/>
        </w:rPr>
        <w:br/>
        <w:t>персональные санкции против А. Д. Кунцевича.</w:t>
      </w:r>
    </w:p>
    <w:p w14:paraId="4C86AC31" w14:textId="77777777" w:rsidR="000061AB" w:rsidRDefault="00000000">
      <w:pPr>
        <w:pStyle w:val="20"/>
        <w:framePr w:w="5107" w:h="7100" w:hRule="exact" w:wrap="none" w:vAnchor="page" w:hAnchor="page" w:x="1645" w:y="251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6 февраля 2002 года Анатолий Демьянович подписал</w:t>
      </w:r>
      <w:r>
        <w:rPr>
          <w:rStyle w:val="21"/>
        </w:rPr>
        <w:br/>
        <w:t>обращения к Президенту Российской Федерации и се-</w:t>
      </w:r>
      <w:r>
        <w:rPr>
          <w:rStyle w:val="21"/>
        </w:rPr>
        <w:br/>
        <w:t>кретарю Совета безопасности Российской Федерации,</w:t>
      </w:r>
      <w:r>
        <w:rPr>
          <w:rStyle w:val="21"/>
        </w:rPr>
        <w:br/>
        <w:t>в которых высказал озабоченность состоянием государ-</w:t>
      </w:r>
      <w:r>
        <w:rPr>
          <w:rStyle w:val="21"/>
        </w:rPr>
        <w:br/>
        <w:t>ственного регулирования создания средств защиты от</w:t>
      </w:r>
      <w:r>
        <w:rPr>
          <w:rStyle w:val="21"/>
        </w:rPr>
        <w:br/>
        <w:t>традиционных и новых видов оружия массового пора-</w:t>
      </w:r>
      <w:r>
        <w:rPr>
          <w:rStyle w:val="21"/>
        </w:rPr>
        <w:br/>
        <w:t>жения, а также изложил свое видение, какими должны</w:t>
      </w:r>
      <w:r>
        <w:rPr>
          <w:rStyle w:val="21"/>
        </w:rPr>
        <w:br/>
        <w:t>быть первые шаги на данном направлении обеспечения</w:t>
      </w:r>
      <w:r>
        <w:rPr>
          <w:rStyle w:val="21"/>
        </w:rPr>
        <w:br/>
        <w:t>национальной безопасности. В их число были включены</w:t>
      </w:r>
      <w:r>
        <w:rPr>
          <w:rStyle w:val="21"/>
        </w:rPr>
        <w:br/>
        <w:t>следующие мероприятия:</w:t>
      </w:r>
    </w:p>
    <w:p w14:paraId="6588BF05" w14:textId="77777777" w:rsidR="000061AB" w:rsidRDefault="00000000">
      <w:pPr>
        <w:pStyle w:val="23"/>
        <w:framePr w:wrap="none" w:vAnchor="page" w:hAnchor="page" w:x="6445" w:y="9648"/>
        <w:shd w:val="clear" w:color="auto" w:fill="auto"/>
        <w:spacing w:line="160" w:lineRule="exact"/>
      </w:pPr>
      <w:r>
        <w:rPr>
          <w:rStyle w:val="26"/>
        </w:rPr>
        <w:t>127</w:t>
      </w:r>
    </w:p>
    <w:p w14:paraId="4A15203F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782ED46" w14:textId="77777777" w:rsidR="000061AB" w:rsidRDefault="00000000">
      <w:pPr>
        <w:pStyle w:val="a5"/>
        <w:framePr w:wrap="none" w:vAnchor="page" w:hAnchor="page" w:x="4021" w:y="218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64D56ED8" w14:textId="77777777" w:rsidR="000061AB" w:rsidRDefault="00000000">
      <w:pPr>
        <w:pStyle w:val="20"/>
        <w:framePr w:w="5107" w:h="7066" w:hRule="exact" w:wrap="none" w:vAnchor="page" w:hAnchor="page" w:x="1645" w:y="2547"/>
        <w:numPr>
          <w:ilvl w:val="0"/>
          <w:numId w:val="5"/>
        </w:numPr>
        <w:shd w:val="clear" w:color="auto" w:fill="auto"/>
        <w:tabs>
          <w:tab w:val="left" w:pos="523"/>
        </w:tabs>
        <w:spacing w:before="0" w:line="216" w:lineRule="exact"/>
        <w:ind w:firstLine="220"/>
        <w:jc w:val="both"/>
      </w:pPr>
      <w:r>
        <w:rPr>
          <w:rStyle w:val="21"/>
        </w:rPr>
        <w:t>разработать концепцию и основные направления</w:t>
      </w:r>
      <w:r>
        <w:rPr>
          <w:rStyle w:val="21"/>
        </w:rPr>
        <w:br/>
        <w:t>государственной политики в области защиты граждан от</w:t>
      </w:r>
      <w:r>
        <w:rPr>
          <w:rStyle w:val="21"/>
        </w:rPr>
        <w:br/>
        <w:t>воздействия токсичных факторов различной природы;</w:t>
      </w:r>
    </w:p>
    <w:p w14:paraId="6B0A3B31" w14:textId="77777777" w:rsidR="000061AB" w:rsidRDefault="00000000">
      <w:pPr>
        <w:pStyle w:val="20"/>
        <w:framePr w:w="5107" w:h="7066" w:hRule="exact" w:wrap="none" w:vAnchor="page" w:hAnchor="page" w:x="1645" w:y="2547"/>
        <w:numPr>
          <w:ilvl w:val="0"/>
          <w:numId w:val="5"/>
        </w:numPr>
        <w:shd w:val="clear" w:color="auto" w:fill="auto"/>
        <w:tabs>
          <w:tab w:val="left" w:pos="523"/>
        </w:tabs>
        <w:spacing w:before="0" w:line="216" w:lineRule="exact"/>
        <w:ind w:firstLine="220"/>
        <w:jc w:val="both"/>
      </w:pPr>
      <w:r>
        <w:rPr>
          <w:rStyle w:val="21"/>
        </w:rPr>
        <w:t>определить федеральный орган исполнительной</w:t>
      </w:r>
      <w:r>
        <w:rPr>
          <w:rStyle w:val="21"/>
        </w:rPr>
        <w:br/>
        <w:t>власти, ответственный за координацию работ в рассматри-</w:t>
      </w:r>
      <w:r>
        <w:rPr>
          <w:rStyle w:val="21"/>
        </w:rPr>
        <w:br/>
        <w:t>ваемой сфере;</w:t>
      </w:r>
    </w:p>
    <w:p w14:paraId="028DC822" w14:textId="77777777" w:rsidR="000061AB" w:rsidRDefault="00000000">
      <w:pPr>
        <w:pStyle w:val="20"/>
        <w:framePr w:w="5107" w:h="7066" w:hRule="exact" w:wrap="none" w:vAnchor="page" w:hAnchor="page" w:x="1645" w:y="2547"/>
        <w:numPr>
          <w:ilvl w:val="0"/>
          <w:numId w:val="5"/>
        </w:numPr>
        <w:shd w:val="clear" w:color="auto" w:fill="auto"/>
        <w:tabs>
          <w:tab w:val="left" w:pos="523"/>
        </w:tabs>
        <w:spacing w:before="0" w:line="216" w:lineRule="exact"/>
        <w:ind w:firstLine="220"/>
        <w:jc w:val="both"/>
      </w:pPr>
      <w:r>
        <w:rPr>
          <w:rStyle w:val="21"/>
        </w:rPr>
        <w:t>создать интегрированную научно-производственную</w:t>
      </w:r>
      <w:r>
        <w:rPr>
          <w:rStyle w:val="21"/>
        </w:rPr>
        <w:br/>
        <w:t>структуру, объединяющую предприятия и организации,</w:t>
      </w:r>
      <w:r>
        <w:rPr>
          <w:rStyle w:val="21"/>
        </w:rPr>
        <w:br/>
        <w:t>участвующие в разработке и серийном выпуске средств</w:t>
      </w:r>
      <w:r>
        <w:rPr>
          <w:rStyle w:val="21"/>
        </w:rPr>
        <w:br/>
        <w:t>защиты, в порядке, установленном Указом Президента</w:t>
      </w:r>
      <w:r>
        <w:rPr>
          <w:rStyle w:val="21"/>
        </w:rPr>
        <w:br/>
        <w:t>Российской Федерации от 23 октября 2000 года № 1768</w:t>
      </w:r>
      <w:r>
        <w:rPr>
          <w:rStyle w:val="21"/>
        </w:rPr>
        <w:br/>
        <w:t>«О мерах по обеспечению концентрации и рационализа-</w:t>
      </w:r>
      <w:r>
        <w:rPr>
          <w:rStyle w:val="21"/>
        </w:rPr>
        <w:br/>
        <w:t>ции оборонного производства в Российской Федерации».</w:t>
      </w:r>
      <w:r>
        <w:rPr>
          <w:rStyle w:val="21"/>
        </w:rPr>
        <w:br/>
        <w:t>В администрации к его обращению отнеслись весьма заин-</w:t>
      </w:r>
      <w:r>
        <w:rPr>
          <w:rStyle w:val="21"/>
        </w:rPr>
        <w:br/>
        <w:t>тересованно и уважительно, последовало соответствующее</w:t>
      </w:r>
      <w:r>
        <w:rPr>
          <w:rStyle w:val="21"/>
        </w:rPr>
        <w:br/>
        <w:t>поручение Президента РФ.</w:t>
      </w:r>
    </w:p>
    <w:p w14:paraId="14436140" w14:textId="77777777" w:rsidR="000061AB" w:rsidRDefault="00000000">
      <w:pPr>
        <w:pStyle w:val="20"/>
        <w:framePr w:w="5107" w:h="7066" w:hRule="exact" w:wrap="none" w:vAnchor="page" w:hAnchor="page" w:x="1645" w:y="254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К тому времени я уже уволился из Вооруженных сил в</w:t>
      </w:r>
      <w:r>
        <w:rPr>
          <w:rStyle w:val="21"/>
        </w:rPr>
        <w:br/>
        <w:t>связи с достижением предельного возраста пребывания на</w:t>
      </w:r>
      <w:r>
        <w:rPr>
          <w:rStyle w:val="21"/>
        </w:rPr>
        <w:br/>
        <w:t>военной службе (50 лет) и в начале апреля 2002 года был при-</w:t>
      </w:r>
      <w:r>
        <w:rPr>
          <w:rStyle w:val="21"/>
        </w:rPr>
        <w:br/>
        <w:t>глашен на службу в Администрацию Президента Российской</w:t>
      </w:r>
      <w:r>
        <w:rPr>
          <w:rStyle w:val="21"/>
        </w:rPr>
        <w:br/>
        <w:t>Федерации в должности специалиста-эксперта Управления</w:t>
      </w:r>
      <w:r>
        <w:rPr>
          <w:rStyle w:val="21"/>
        </w:rPr>
        <w:br/>
        <w:t>оборонно-промышленного комплекса и военно-техническо-</w:t>
      </w:r>
      <w:r>
        <w:rPr>
          <w:rStyle w:val="21"/>
        </w:rPr>
        <w:br/>
        <w:t>го сотрудничества аппарата Совета безопасности Российской</w:t>
      </w:r>
      <w:r>
        <w:rPr>
          <w:rStyle w:val="21"/>
        </w:rPr>
        <w:br/>
        <w:t>Федерации. Фронт работ для меня уже был подготовлен.</w:t>
      </w:r>
    </w:p>
    <w:p w14:paraId="77F67DC2" w14:textId="77777777" w:rsidR="000061AB" w:rsidRDefault="00000000">
      <w:pPr>
        <w:pStyle w:val="20"/>
        <w:framePr w:w="5107" w:h="7066" w:hRule="exact" w:wrap="none" w:vAnchor="page" w:hAnchor="page" w:x="1645" w:y="254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Однако это событие было омрачено: 29 апреля 2002 года</w:t>
      </w:r>
      <w:r>
        <w:rPr>
          <w:rStyle w:val="21"/>
        </w:rPr>
        <w:br/>
        <w:t>не стало Анатолия Демьяновича Кунцевича, он погиб в</w:t>
      </w:r>
      <w:r>
        <w:rPr>
          <w:rStyle w:val="21"/>
        </w:rPr>
        <w:br/>
        <w:t>Сирии, выполняя служебное задание. Как это произошло,</w:t>
      </w:r>
      <w:r>
        <w:rPr>
          <w:rStyle w:val="21"/>
        </w:rPr>
        <w:br/>
        <w:t>мне рассказал его сын Анатолий, сопровождавший отца в</w:t>
      </w:r>
      <w:r>
        <w:rPr>
          <w:rStyle w:val="21"/>
        </w:rPr>
        <w:br/>
        <w:t>этой поездке и считавший, что это был не инфаркт, а отрав-</w:t>
      </w:r>
      <w:r>
        <w:rPr>
          <w:rStyle w:val="21"/>
        </w:rPr>
        <w:br/>
        <w:t>ление. Дальнейшие расследования не проводились, ком-</w:t>
      </w:r>
      <w:r>
        <w:rPr>
          <w:rStyle w:val="21"/>
        </w:rPr>
        <w:br/>
        <w:t>ментарии со стороны официальных органов не поступили.</w:t>
      </w:r>
      <w:r>
        <w:rPr>
          <w:rStyle w:val="21"/>
        </w:rPr>
        <w:br/>
        <w:t>А. Д. Кунцевичу было всего 67 лет.</w:t>
      </w:r>
    </w:p>
    <w:p w14:paraId="46438472" w14:textId="77777777" w:rsidR="000061AB" w:rsidRDefault="00000000">
      <w:pPr>
        <w:pStyle w:val="23"/>
        <w:framePr w:w="5107" w:h="189" w:hRule="exact" w:wrap="none" w:vAnchor="page" w:hAnchor="page" w:x="1645" w:y="9700"/>
        <w:shd w:val="clear" w:color="auto" w:fill="auto"/>
        <w:spacing w:line="160" w:lineRule="exact"/>
      </w:pPr>
      <w:r>
        <w:rPr>
          <w:rStyle w:val="26"/>
        </w:rPr>
        <w:t>128</w:t>
      </w:r>
    </w:p>
    <w:p w14:paraId="273CE4C1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62083B2" w14:textId="77777777" w:rsidR="000061AB" w:rsidRDefault="00000000">
      <w:pPr>
        <w:pStyle w:val="46"/>
        <w:framePr w:wrap="none" w:vAnchor="page" w:hAnchor="page" w:x="1655" w:y="2182"/>
        <w:shd w:val="clear" w:color="auto" w:fill="auto"/>
        <w:spacing w:line="150" w:lineRule="exact"/>
        <w:jc w:val="left"/>
      </w:pPr>
      <w:r>
        <w:rPr>
          <w:rStyle w:val="4d"/>
        </w:rPr>
        <w:lastRenderedPageBreak/>
        <w:t xml:space="preserve">Чистяков А </w:t>
      </w:r>
      <w:r>
        <w:rPr>
          <w:rStyle w:val="49"/>
          <w:b w:val="0"/>
          <w:bCs w:val="0"/>
        </w:rPr>
        <w:t>Г.</w:t>
      </w:r>
    </w:p>
    <w:p w14:paraId="08693DBA" w14:textId="77777777" w:rsidR="000061AB" w:rsidRDefault="00000000">
      <w:pPr>
        <w:pStyle w:val="20"/>
        <w:framePr w:w="5107" w:h="7071" w:hRule="exact" w:wrap="none" w:vAnchor="page" w:hAnchor="page" w:x="1645" w:y="2537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Непросто складывался и процесс формирования</w:t>
      </w:r>
      <w:r>
        <w:rPr>
          <w:rStyle w:val="21"/>
        </w:rPr>
        <w:br/>
        <w:t>АО «Корпорация “Росхимзащита”». Несмотря на то, что</w:t>
      </w:r>
      <w:r>
        <w:rPr>
          <w:rStyle w:val="21"/>
        </w:rPr>
        <w:br/>
        <w:t>обобществление имущественных и интеллектуальных</w:t>
      </w:r>
      <w:r>
        <w:rPr>
          <w:rStyle w:val="21"/>
        </w:rPr>
        <w:br/>
        <w:t>ресурсов и создание интегрированных структур в обо-</w:t>
      </w:r>
      <w:r>
        <w:rPr>
          <w:rStyle w:val="21"/>
        </w:rPr>
        <w:br/>
        <w:t>ронно-промышленном комплексе осуществлялось по</w:t>
      </w:r>
      <w:r>
        <w:rPr>
          <w:rStyle w:val="21"/>
        </w:rPr>
        <w:br/>
        <w:t>поручениям Президента Российской Федерации, пред-</w:t>
      </w:r>
      <w:r>
        <w:rPr>
          <w:rStyle w:val="21"/>
        </w:rPr>
        <w:br/>
        <w:t>ложение по созданию ОАО «Корпорация “Росхимзащи-</w:t>
      </w:r>
      <w:r>
        <w:rPr>
          <w:rStyle w:val="21"/>
        </w:rPr>
        <w:br/>
        <w:t>та”» встретило активное противодействие со стороны</w:t>
      </w:r>
      <w:r>
        <w:rPr>
          <w:rStyle w:val="21"/>
        </w:rPr>
        <w:br/>
        <w:t>УНВ РХБЗ (В. Н. Орлов). По его указанию было даже</w:t>
      </w:r>
      <w:r>
        <w:rPr>
          <w:rStyle w:val="21"/>
        </w:rPr>
        <w:br/>
        <w:t>проведено совещание с участием большинства дирек-</w:t>
      </w:r>
      <w:r>
        <w:rPr>
          <w:rStyle w:val="21"/>
        </w:rPr>
        <w:br/>
        <w:t>торов предприятий, участвующих в выполнении ГОЗ, с</w:t>
      </w:r>
      <w:r>
        <w:rPr>
          <w:rStyle w:val="21"/>
        </w:rPr>
        <w:br/>
        <w:t>директивным призывом к тиражированию негативного</w:t>
      </w:r>
      <w:r>
        <w:rPr>
          <w:rStyle w:val="21"/>
        </w:rPr>
        <w:br/>
        <w:t>отношения к данному проекту.</w:t>
      </w:r>
    </w:p>
    <w:p w14:paraId="4871B7ED" w14:textId="77777777" w:rsidR="000061AB" w:rsidRDefault="00000000">
      <w:pPr>
        <w:pStyle w:val="20"/>
        <w:framePr w:w="5107" w:h="7071" w:hRule="exact" w:wrap="none" w:vAnchor="page" w:hAnchor="page" w:x="1645" w:y="2537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Однако здравый смысл и позиция Президента РФ вос-</w:t>
      </w:r>
      <w:r>
        <w:rPr>
          <w:rStyle w:val="21"/>
        </w:rPr>
        <w:br/>
        <w:t>торжествовали. Последовавшая за этим разъяснитель-</w:t>
      </w:r>
      <w:r>
        <w:rPr>
          <w:rStyle w:val="21"/>
        </w:rPr>
        <w:br/>
        <w:t>ная работа со стороны В. В. Долгополова и А. А. Гуняева</w:t>
      </w:r>
      <w:r>
        <w:rPr>
          <w:rStyle w:val="21"/>
        </w:rPr>
        <w:br/>
        <w:t>успокоила химическую общественность, но не приве-</w:t>
      </w:r>
      <w:r>
        <w:rPr>
          <w:rStyle w:val="21"/>
        </w:rPr>
        <w:br/>
        <w:t>ла к согласию со стороны УНВ РХБЗ. При этом акцен-</w:t>
      </w:r>
      <w:r>
        <w:rPr>
          <w:rStyle w:val="21"/>
        </w:rPr>
        <w:br/>
        <w:t>ты и основные претензии были смещены: с собственно</w:t>
      </w:r>
      <w:r>
        <w:rPr>
          <w:rStyle w:val="21"/>
        </w:rPr>
        <w:br/>
        <w:t>образования АО — на головную структуру холдинга.</w:t>
      </w:r>
      <w:r>
        <w:rPr>
          <w:rStyle w:val="21"/>
        </w:rPr>
        <w:br/>
        <w:t>В частности, указывалось на нецелесообразность исполь-</w:t>
      </w:r>
      <w:r>
        <w:rPr>
          <w:rStyle w:val="21"/>
        </w:rPr>
        <w:br/>
        <w:t>зования потенциала АО «Химконверс» в этом качестве</w:t>
      </w:r>
      <w:r>
        <w:rPr>
          <w:rStyle w:val="21"/>
        </w:rPr>
        <w:br/>
        <w:t>как не обладающего необходимыми производственны-</w:t>
      </w:r>
      <w:r>
        <w:rPr>
          <w:rStyle w:val="21"/>
        </w:rPr>
        <w:br/>
        <w:t>ми мощностями и иными активами, которые в соответ-</w:t>
      </w:r>
      <w:r>
        <w:rPr>
          <w:rStyle w:val="21"/>
        </w:rPr>
        <w:br/>
        <w:t>ствии с положениями должны были бы быть в наличии у</w:t>
      </w:r>
      <w:r>
        <w:rPr>
          <w:rStyle w:val="21"/>
        </w:rPr>
        <w:br/>
        <w:t>головной организации холдинга.</w:t>
      </w:r>
    </w:p>
    <w:p w14:paraId="4DA9D125" w14:textId="77777777" w:rsidR="000061AB" w:rsidRDefault="00000000">
      <w:pPr>
        <w:pStyle w:val="20"/>
        <w:framePr w:w="5107" w:h="7071" w:hRule="exact" w:wrap="none" w:vAnchor="page" w:hAnchor="page" w:x="1645" w:y="2537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Указанная аргументация против создания пред-</w:t>
      </w:r>
      <w:r>
        <w:rPr>
          <w:rStyle w:val="21"/>
        </w:rPr>
        <w:br/>
        <w:t>лагаемой вертикально интегрированной структуры</w:t>
      </w:r>
      <w:r>
        <w:rPr>
          <w:rStyle w:val="21"/>
        </w:rPr>
        <w:br/>
        <w:t>достаточно скрупулезно и юридически выверенно готови-</w:t>
      </w:r>
      <w:r>
        <w:rPr>
          <w:rStyle w:val="21"/>
        </w:rPr>
        <w:br/>
        <w:t>лась в МО. Предполагалось предъявить ее Министерству</w:t>
      </w:r>
      <w:r>
        <w:rPr>
          <w:rStyle w:val="21"/>
        </w:rPr>
        <w:br/>
        <w:t>промышленности и науки Российской Федерации на</w:t>
      </w:r>
      <w:r>
        <w:rPr>
          <w:rStyle w:val="21"/>
        </w:rPr>
        <w:br/>
        <w:t>согласительном совещании в качестве аргумента</w:t>
      </w:r>
    </w:p>
    <w:p w14:paraId="06C94E50" w14:textId="77777777" w:rsidR="000061AB" w:rsidRDefault="00000000">
      <w:pPr>
        <w:pStyle w:val="23"/>
        <w:framePr w:w="5107" w:h="189" w:hRule="exact" w:wrap="none" w:vAnchor="page" w:hAnchor="page" w:x="1645" w:y="9700"/>
        <w:shd w:val="clear" w:color="auto" w:fill="auto"/>
        <w:spacing w:line="160" w:lineRule="exact"/>
        <w:jc w:val="right"/>
      </w:pPr>
      <w:r>
        <w:rPr>
          <w:rStyle w:val="26"/>
        </w:rPr>
        <w:t>129</w:t>
      </w:r>
    </w:p>
    <w:p w14:paraId="73CE0CAE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2C96333" w14:textId="77777777" w:rsidR="000061AB" w:rsidRDefault="00000000">
      <w:pPr>
        <w:pStyle w:val="33"/>
        <w:framePr w:wrap="none" w:vAnchor="page" w:hAnchor="page" w:x="4021" w:y="2173"/>
        <w:shd w:val="clear" w:color="auto" w:fill="auto"/>
        <w:spacing w:line="150" w:lineRule="exact"/>
      </w:pPr>
      <w:r>
        <w:rPr>
          <w:rStyle w:val="34"/>
          <w:i/>
          <w:iCs/>
        </w:rPr>
        <w:lastRenderedPageBreak/>
        <w:t>СИЗОД: прошлое, настояще, будущее</w:t>
      </w:r>
    </w:p>
    <w:p w14:paraId="42EF7C43" w14:textId="77777777" w:rsidR="000061AB" w:rsidRDefault="00000000">
      <w:pPr>
        <w:pStyle w:val="20"/>
        <w:framePr w:w="5107" w:h="7363" w:hRule="exact" w:wrap="none" w:vAnchor="page" w:hAnchor="page" w:x="1645" w:y="2533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неподготовленности вносимого на рассмотрение проекта</w:t>
      </w:r>
      <w:r>
        <w:rPr>
          <w:rStyle w:val="21"/>
        </w:rPr>
        <w:br/>
        <w:t>и нецелесообразности его реализации в целом.</w:t>
      </w:r>
    </w:p>
    <w:p w14:paraId="787EDCEB" w14:textId="77777777" w:rsidR="000061AB" w:rsidRDefault="00000000">
      <w:pPr>
        <w:pStyle w:val="20"/>
        <w:framePr w:w="5107" w:h="7363" w:hRule="exact" w:wrap="none" w:vAnchor="page" w:hAnchor="page" w:x="1645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В ночь перед проведением совещания проект указа был</w:t>
      </w:r>
      <w:r>
        <w:rPr>
          <w:rStyle w:val="21"/>
        </w:rPr>
        <w:br/>
        <w:t>доработан. По согласованию с губернатором Тамбовской</w:t>
      </w:r>
      <w:r>
        <w:rPr>
          <w:rStyle w:val="21"/>
        </w:rPr>
        <w:br/>
        <w:t>области О. И. Бетиным головной организацией холдин-</w:t>
      </w:r>
      <w:r>
        <w:rPr>
          <w:rStyle w:val="21"/>
        </w:rPr>
        <w:br/>
        <w:t>га вместо АО «Химконверс» был определен Тамбовский</w:t>
      </w:r>
      <w:r>
        <w:rPr>
          <w:rStyle w:val="21"/>
        </w:rPr>
        <w:br/>
        <w:t>научно-исследовательский институт «ТамбовНИХИ».</w:t>
      </w:r>
      <w:r>
        <w:rPr>
          <w:rStyle w:val="21"/>
        </w:rPr>
        <w:br/>
        <w:t>На следующий день указанный проект был вынесен на</w:t>
      </w:r>
      <w:r>
        <w:rPr>
          <w:rStyle w:val="21"/>
        </w:rPr>
        <w:br/>
        <w:t>совещание под председательством двух первых замести-</w:t>
      </w:r>
      <w:r>
        <w:rPr>
          <w:rStyle w:val="21"/>
        </w:rPr>
        <w:br/>
        <w:t>телей министра промышленности и науки Российской</w:t>
      </w:r>
      <w:r>
        <w:rPr>
          <w:rStyle w:val="21"/>
        </w:rPr>
        <w:br/>
        <w:t>Федерации — М. П. Кирпичникова и А. Н. Бриндикова.</w:t>
      </w:r>
    </w:p>
    <w:p w14:paraId="35EE279F" w14:textId="77777777" w:rsidR="000061AB" w:rsidRDefault="00000000">
      <w:pPr>
        <w:pStyle w:val="20"/>
        <w:framePr w:w="5107" w:h="7363" w:hRule="exact" w:wrap="none" w:vAnchor="page" w:hAnchor="page" w:x="1645" w:y="2533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Однако, учитывая внесенные изменения, каких-ли-</w:t>
      </w:r>
      <w:r>
        <w:rPr>
          <w:rStyle w:val="21"/>
        </w:rPr>
        <w:br/>
        <w:t>бо дополнительных возражений и представлений по</w:t>
      </w:r>
      <w:r>
        <w:rPr>
          <w:rStyle w:val="21"/>
        </w:rPr>
        <w:br/>
        <w:t>линии Минобороны РФ на совещании не последовало.</w:t>
      </w:r>
      <w:r>
        <w:rPr>
          <w:rStyle w:val="21"/>
        </w:rPr>
        <w:br/>
        <w:t>Вспоминается состоявшаяся после совещания встреча с</w:t>
      </w:r>
      <w:r>
        <w:rPr>
          <w:rStyle w:val="21"/>
        </w:rPr>
        <w:br/>
        <w:t>А. А. Мазничко. Он был расстроен и хотел понять, в чем</w:t>
      </w:r>
      <w:r>
        <w:rPr>
          <w:rStyle w:val="21"/>
        </w:rPr>
        <w:br/>
        <w:t>же, собственно, состоит суть этого предложения, против</w:t>
      </w:r>
      <w:r>
        <w:rPr>
          <w:rStyle w:val="21"/>
        </w:rPr>
        <w:br/>
        <w:t>которого ему было предложено выступить, и зачем соби-</w:t>
      </w:r>
      <w:r>
        <w:rPr>
          <w:rStyle w:val="21"/>
        </w:rPr>
        <w:br/>
        <w:t>рать в единый кулак не всегда совпадающие по профилю</w:t>
      </w:r>
      <w:r>
        <w:rPr>
          <w:rStyle w:val="21"/>
        </w:rPr>
        <w:br/>
        <w:t>деятельности предприятия. Сидели долго, он подробно</w:t>
      </w:r>
      <w:r>
        <w:rPr>
          <w:rStyle w:val="21"/>
        </w:rPr>
        <w:br/>
        <w:t>вникал в детали как нашего холдинга, так и формиру-</w:t>
      </w:r>
      <w:r>
        <w:rPr>
          <w:rStyle w:val="21"/>
        </w:rPr>
        <w:br/>
        <w:t>ющихся параллельно «Тактического вооружения» и дру-</w:t>
      </w:r>
      <w:r>
        <w:rPr>
          <w:rStyle w:val="21"/>
        </w:rPr>
        <w:br/>
        <w:t>гих оборонных комплексов. После чего, уже прощаясь,</w:t>
      </w:r>
      <w:r>
        <w:rPr>
          <w:rStyle w:val="21"/>
        </w:rPr>
        <w:br/>
        <w:t>сказал: «Алексей Григорьевич, дело, конечно, замеча-</w:t>
      </w:r>
      <w:r>
        <w:rPr>
          <w:rStyle w:val="21"/>
        </w:rPr>
        <w:br/>
        <w:t>тельное и перспективное, но плодами этой работы будут</w:t>
      </w:r>
      <w:r>
        <w:rPr>
          <w:rStyle w:val="21"/>
        </w:rPr>
        <w:br/>
        <w:t>пользоваться другие». Действительно, через десять лет</w:t>
      </w:r>
      <w:r>
        <w:rPr>
          <w:rStyle w:val="21"/>
        </w:rPr>
        <w:br/>
        <w:t>Анатолий Афанасьевич был назначен гендиректором</w:t>
      </w:r>
      <w:r>
        <w:rPr>
          <w:rStyle w:val="21"/>
        </w:rPr>
        <w:br/>
        <w:t>одного из участников холдинга — АО «ЭХМЗ», правда,</w:t>
      </w:r>
      <w:r>
        <w:rPr>
          <w:rStyle w:val="21"/>
        </w:rPr>
        <w:br/>
        <w:t>проработал недолго и уволился по собственному жела-</w:t>
      </w:r>
      <w:r>
        <w:rPr>
          <w:rStyle w:val="21"/>
        </w:rPr>
        <w:br/>
        <w:t>нию.</w:t>
      </w:r>
    </w:p>
    <w:p w14:paraId="0C72C92B" w14:textId="77777777" w:rsidR="000061AB" w:rsidRDefault="00000000">
      <w:pPr>
        <w:pStyle w:val="20"/>
        <w:framePr w:w="5107" w:h="7363" w:hRule="exact" w:wrap="none" w:vAnchor="page" w:hAnchor="page" w:x="1645" w:y="2533"/>
        <w:shd w:val="clear" w:color="auto" w:fill="auto"/>
        <w:spacing w:before="0" w:line="240" w:lineRule="exact"/>
        <w:ind w:firstLine="200"/>
        <w:jc w:val="both"/>
      </w:pPr>
      <w:r>
        <w:rPr>
          <w:rStyle w:val="21"/>
        </w:rPr>
        <w:t>Таким образом, решение совещания от 10 сентября</w:t>
      </w:r>
      <w:r>
        <w:rPr>
          <w:rStyle w:val="21"/>
        </w:rPr>
        <w:br/>
        <w:t>2002 года по существу открыло путь к технической</w:t>
      </w:r>
      <w:r>
        <w:rPr>
          <w:rStyle w:val="21"/>
        </w:rPr>
        <w:br/>
      </w:r>
      <w:r>
        <w:rPr>
          <w:rStyle w:val="285pt1"/>
        </w:rPr>
        <w:t>130</w:t>
      </w:r>
    </w:p>
    <w:p w14:paraId="2A9C3843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6271A50" w14:textId="77777777" w:rsidR="000061AB" w:rsidRDefault="00000000">
      <w:pPr>
        <w:pStyle w:val="a5"/>
        <w:framePr w:wrap="none" w:vAnchor="page" w:hAnchor="page" w:x="1646" w:y="2172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Чистяков Л. Г.</w:t>
      </w:r>
    </w:p>
    <w:p w14:paraId="65293CD6" w14:textId="77777777" w:rsidR="000061AB" w:rsidRDefault="00000000">
      <w:pPr>
        <w:pStyle w:val="20"/>
        <w:framePr w:w="5107" w:h="7080" w:hRule="exact" w:wrap="none" w:vAnchor="page" w:hAnchor="page" w:x="1646" w:y="2527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проработке вопроса, и документ получил легитим-</w:t>
      </w:r>
      <w:r>
        <w:rPr>
          <w:rStyle w:val="21"/>
        </w:rPr>
        <w:br/>
        <w:t>ную поддержку со стороны федеральных органов</w:t>
      </w:r>
      <w:r>
        <w:rPr>
          <w:rStyle w:val="21"/>
        </w:rPr>
        <w:br/>
        <w:t>исполнительной власти.</w:t>
      </w:r>
    </w:p>
    <w:p w14:paraId="7A0FCC68" w14:textId="77777777" w:rsidR="000061AB" w:rsidRDefault="00000000">
      <w:pPr>
        <w:pStyle w:val="20"/>
        <w:framePr w:w="5107" w:h="7080" w:hRule="exact" w:wrap="none" w:vAnchor="page" w:hAnchor="page" w:x="1646" w:y="2527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Однако до окончательного принятия решения еще</w:t>
      </w:r>
      <w:r>
        <w:rPr>
          <w:rStyle w:val="21"/>
        </w:rPr>
        <w:br/>
        <w:t>предстояло пройти долгий путь внутренних согласова-</w:t>
      </w:r>
      <w:r>
        <w:rPr>
          <w:rStyle w:val="21"/>
        </w:rPr>
        <w:br/>
        <w:t>ний и обсуждений с профильными управлениями, вы-</w:t>
      </w:r>
      <w:r>
        <w:rPr>
          <w:rStyle w:val="21"/>
        </w:rPr>
        <w:br/>
        <w:t>лившихся в Указ Президента Российской Федерации</w:t>
      </w:r>
      <w:r>
        <w:rPr>
          <w:rStyle w:val="21"/>
        </w:rPr>
        <w:br/>
        <w:t>«Об открытом акционерном обществе “Корпорация</w:t>
      </w:r>
      <w:r>
        <w:rPr>
          <w:rStyle w:val="21"/>
        </w:rPr>
        <w:br/>
        <w:t>«Росхимзащита»”» от 29 октября 2003 года № 1265.</w:t>
      </w:r>
    </w:p>
    <w:p w14:paraId="4B21BCD9" w14:textId="77777777" w:rsidR="000061AB" w:rsidRDefault="00000000">
      <w:pPr>
        <w:pStyle w:val="20"/>
        <w:framePr w:w="5107" w:h="7080" w:hRule="exact" w:wrap="none" w:vAnchor="page" w:hAnchor="page" w:x="1646" w:y="2527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Одновременно в 2002 году при аппарате Совета безо-</w:t>
      </w:r>
      <w:r>
        <w:rPr>
          <w:rStyle w:val="21"/>
        </w:rPr>
        <w:br/>
        <w:t>пасности РФ формируется рабочая группа по созданию</w:t>
      </w:r>
      <w:r>
        <w:rPr>
          <w:rStyle w:val="21"/>
        </w:rPr>
        <w:br/>
        <w:t>проекта документа «Основы государственной политики</w:t>
      </w:r>
      <w:r>
        <w:rPr>
          <w:rStyle w:val="21"/>
        </w:rPr>
        <w:br/>
        <w:t>в области обеспечения химической и биологической</w:t>
      </w:r>
      <w:r>
        <w:rPr>
          <w:rStyle w:val="21"/>
        </w:rPr>
        <w:br/>
        <w:t>безопасности Российской Федерации на период до 2010</w:t>
      </w:r>
      <w:r>
        <w:rPr>
          <w:rStyle w:val="21"/>
        </w:rPr>
        <w:br/>
        <w:t>года и дальнейшую перспективу» под руководством ви-</w:t>
      </w:r>
      <w:r>
        <w:rPr>
          <w:rStyle w:val="21"/>
        </w:rPr>
        <w:br/>
        <w:t>це-президента Российской академии наук академика</w:t>
      </w:r>
      <w:r>
        <w:rPr>
          <w:rStyle w:val="21"/>
        </w:rPr>
        <w:br/>
        <w:t>Николая Альфредовича Платэ — крупного ученого-хи-</w:t>
      </w:r>
      <w:r>
        <w:rPr>
          <w:rStyle w:val="21"/>
        </w:rPr>
        <w:br/>
        <w:t>мика и выдающегося организатора. Его усилиями к ра-</w:t>
      </w:r>
      <w:r>
        <w:rPr>
          <w:rStyle w:val="21"/>
        </w:rPr>
        <w:br/>
        <w:t>боте группы были привлечены академики Н. П. Лаверов,</w:t>
      </w:r>
    </w:p>
    <w:p w14:paraId="6856AF77" w14:textId="77777777" w:rsidR="000061AB" w:rsidRDefault="00000000">
      <w:pPr>
        <w:pStyle w:val="20"/>
        <w:framePr w:w="5107" w:h="7080" w:hRule="exact" w:wrap="none" w:vAnchor="page" w:hAnchor="page" w:x="1646" w:y="2527"/>
        <w:numPr>
          <w:ilvl w:val="0"/>
          <w:numId w:val="6"/>
        </w:numPr>
        <w:shd w:val="clear" w:color="auto" w:fill="auto"/>
        <w:tabs>
          <w:tab w:val="left" w:pos="318"/>
        </w:tabs>
        <w:spacing w:before="0" w:line="216" w:lineRule="exact"/>
        <w:ind w:firstLine="0"/>
        <w:jc w:val="both"/>
      </w:pPr>
      <w:r>
        <w:rPr>
          <w:rStyle w:val="21"/>
        </w:rPr>
        <w:t>И. Григорьев, Б. Ф. Мясоедов, Е. М. Примаков,</w:t>
      </w:r>
      <w:r>
        <w:rPr>
          <w:rStyle w:val="21"/>
        </w:rPr>
        <w:br/>
        <w:t>Г. Г. Онищенко, а также руководители и специалисты</w:t>
      </w:r>
      <w:r>
        <w:rPr>
          <w:rStyle w:val="21"/>
        </w:rPr>
        <w:br/>
        <w:t>Минпромнауки России, МЧС России, Минобороны</w:t>
      </w:r>
      <w:r>
        <w:rPr>
          <w:rStyle w:val="21"/>
        </w:rPr>
        <w:br/>
        <w:t>России, Минздрава России, других министерств</w:t>
      </w:r>
      <w:r>
        <w:rPr>
          <w:rStyle w:val="21"/>
        </w:rPr>
        <w:br/>
        <w:t>и ведомств. О промежуточных итогах в числе других</w:t>
      </w:r>
      <w:r>
        <w:rPr>
          <w:rStyle w:val="21"/>
        </w:rPr>
        <w:br/>
        <w:t>материалов Н. А. Платэ докладывал на личной встрече с</w:t>
      </w:r>
    </w:p>
    <w:p w14:paraId="609651E1" w14:textId="77777777" w:rsidR="000061AB" w:rsidRDefault="00000000">
      <w:pPr>
        <w:pStyle w:val="20"/>
        <w:framePr w:w="5107" w:h="7080" w:hRule="exact" w:wrap="none" w:vAnchor="page" w:hAnchor="page" w:x="1646" w:y="2527"/>
        <w:numPr>
          <w:ilvl w:val="0"/>
          <w:numId w:val="6"/>
        </w:numPr>
        <w:shd w:val="clear" w:color="auto" w:fill="auto"/>
        <w:tabs>
          <w:tab w:val="left" w:pos="318"/>
        </w:tabs>
        <w:spacing w:before="0" w:line="216" w:lineRule="exact"/>
        <w:ind w:firstLine="0"/>
        <w:jc w:val="both"/>
      </w:pPr>
      <w:r>
        <w:rPr>
          <w:rStyle w:val="21"/>
        </w:rPr>
        <w:t>В. Путиным.</w:t>
      </w:r>
    </w:p>
    <w:p w14:paraId="01D002ED" w14:textId="77777777" w:rsidR="000061AB" w:rsidRDefault="00000000">
      <w:pPr>
        <w:pStyle w:val="20"/>
        <w:framePr w:w="5107" w:h="7080" w:hRule="exact" w:wrap="none" w:vAnchor="page" w:hAnchor="page" w:x="1646" w:y="2527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В 2003 году долгая и трудная дорога фактически</w:t>
      </w:r>
      <w:r>
        <w:rPr>
          <w:rStyle w:val="21"/>
        </w:rPr>
        <w:br/>
        <w:t>15-летних усилий по выходу из тупиковой ситуации</w:t>
      </w:r>
      <w:r>
        <w:rPr>
          <w:rStyle w:val="21"/>
        </w:rPr>
        <w:br/>
        <w:t>завершилась достойным промежуточным финишем:</w:t>
      </w:r>
      <w:r>
        <w:rPr>
          <w:rStyle w:val="21"/>
        </w:rPr>
        <w:br/>
        <w:t>в декабре состоялось совместное заседание Сове-</w:t>
      </w:r>
      <w:r>
        <w:rPr>
          <w:rStyle w:val="21"/>
        </w:rPr>
        <w:br/>
        <w:t>та безопасности РФ, Государственного совета РФ и</w:t>
      </w:r>
      <w:r>
        <w:rPr>
          <w:rStyle w:val="21"/>
        </w:rPr>
        <w:br/>
        <w:t>Научного совета при Президенте РФ, на котором</w:t>
      </w:r>
    </w:p>
    <w:p w14:paraId="240CFDF0" w14:textId="77777777" w:rsidR="000061AB" w:rsidRDefault="00000000">
      <w:pPr>
        <w:pStyle w:val="23"/>
        <w:framePr w:w="5107" w:h="189" w:hRule="exact" w:wrap="none" w:vAnchor="page" w:hAnchor="page" w:x="1646" w:y="9704"/>
        <w:shd w:val="clear" w:color="auto" w:fill="auto"/>
        <w:spacing w:line="160" w:lineRule="exact"/>
        <w:jc w:val="right"/>
      </w:pPr>
      <w:r>
        <w:rPr>
          <w:rStyle w:val="26"/>
        </w:rPr>
        <w:t>131</w:t>
      </w:r>
    </w:p>
    <w:p w14:paraId="2176B0BD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1671741" w14:textId="77777777" w:rsidR="000061AB" w:rsidRDefault="00000000">
      <w:pPr>
        <w:pStyle w:val="a5"/>
        <w:framePr w:wrap="none" w:vAnchor="page" w:hAnchor="page" w:x="4019" w:y="2176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4AF3F539" w14:textId="77777777" w:rsidR="000061AB" w:rsidRDefault="00000000">
      <w:pPr>
        <w:pStyle w:val="20"/>
        <w:framePr w:w="5112" w:h="7070" w:hRule="exact" w:wrap="none" w:vAnchor="page" w:hAnchor="page" w:x="1643" w:y="2531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были одобрены «Основы...» (утверждены Президен-</w:t>
      </w:r>
      <w:r>
        <w:rPr>
          <w:rStyle w:val="21"/>
        </w:rPr>
        <w:br/>
        <w:t>том РФ от 14 декабря 2003 года № Пр-2142).</w:t>
      </w:r>
    </w:p>
    <w:p w14:paraId="0C137908" w14:textId="77777777" w:rsidR="000061AB" w:rsidRDefault="00000000">
      <w:pPr>
        <w:pStyle w:val="20"/>
        <w:framePr w:w="5112" w:h="7070" w:hRule="exact" w:wrap="none" w:vAnchor="page" w:hAnchor="page" w:x="1643" w:y="2531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Появление долгожданных стратегических целеполага-</w:t>
      </w:r>
      <w:r>
        <w:rPr>
          <w:rStyle w:val="21"/>
        </w:rPr>
        <w:br/>
        <w:t>ющих документов политического и организационного</w:t>
      </w:r>
      <w:r>
        <w:rPr>
          <w:rStyle w:val="21"/>
        </w:rPr>
        <w:br/>
        <w:t>характера придало новый импульс усилиям сообще-</w:t>
      </w:r>
      <w:r>
        <w:rPr>
          <w:rStyle w:val="21"/>
        </w:rPr>
        <w:br/>
        <w:t>ства единомышленников по формированию экономи-</w:t>
      </w:r>
      <w:r>
        <w:rPr>
          <w:rStyle w:val="21"/>
        </w:rPr>
        <w:br/>
        <w:t>ческого базиса для решения вопросов воссоздания по-</w:t>
      </w:r>
      <w:r>
        <w:rPr>
          <w:rStyle w:val="21"/>
        </w:rPr>
        <w:br/>
        <w:t>дотрасли средств защиты.</w:t>
      </w:r>
    </w:p>
    <w:p w14:paraId="6216DBE8" w14:textId="77777777" w:rsidR="000061AB" w:rsidRDefault="00000000">
      <w:pPr>
        <w:pStyle w:val="20"/>
        <w:framePr w:w="5112" w:h="7070" w:hRule="exact" w:wrap="none" w:vAnchor="page" w:hAnchor="page" w:x="1643" w:y="2531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Но для того чтобы на свет появилась государствен-</w:t>
      </w:r>
      <w:r>
        <w:rPr>
          <w:rStyle w:val="21"/>
        </w:rPr>
        <w:br/>
        <w:t>ная программа «Национальная система химической и</w:t>
      </w:r>
      <w:r>
        <w:rPr>
          <w:rStyle w:val="21"/>
        </w:rPr>
        <w:br/>
        <w:t>биологической безопасности Российской Федерации</w:t>
      </w:r>
      <w:r>
        <w:rPr>
          <w:rStyle w:val="21"/>
        </w:rPr>
        <w:br/>
        <w:t>(2008-2013 годы)», в последующие пять лет потребо-</w:t>
      </w:r>
      <w:r>
        <w:rPr>
          <w:rStyle w:val="21"/>
        </w:rPr>
        <w:br/>
        <w:t>валось обосновать выпуск 18 (!) поручений Президен-</w:t>
      </w:r>
      <w:r>
        <w:rPr>
          <w:rStyle w:val="21"/>
        </w:rPr>
        <w:br/>
        <w:t>та РФ правительству России и отдельным министер-</w:t>
      </w:r>
      <w:r>
        <w:rPr>
          <w:rStyle w:val="21"/>
        </w:rPr>
        <w:br/>
        <w:t>ствам и ведомствам, появление каждого из которых</w:t>
      </w:r>
      <w:r>
        <w:rPr>
          <w:rStyle w:val="21"/>
        </w:rPr>
        <w:br/>
        <w:t>достойно самостоятельного описания.</w:t>
      </w:r>
    </w:p>
    <w:p w14:paraId="21FF2F5F" w14:textId="77777777" w:rsidR="000061AB" w:rsidRDefault="00000000">
      <w:pPr>
        <w:pStyle w:val="20"/>
        <w:framePr w:w="5112" w:h="7070" w:hRule="exact" w:wrap="none" w:vAnchor="page" w:hAnchor="page" w:x="1643" w:y="2531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2004 году жизнь А. А. Гуняева внезапно</w:t>
      </w:r>
      <w:r>
        <w:rPr>
          <w:rStyle w:val="21"/>
        </w:rPr>
        <w:br/>
        <w:t>оборвалась.</w:t>
      </w:r>
    </w:p>
    <w:p w14:paraId="55C90C0E" w14:textId="77777777" w:rsidR="000061AB" w:rsidRDefault="00000000">
      <w:pPr>
        <w:pStyle w:val="20"/>
        <w:framePr w:w="5112" w:h="7070" w:hRule="exact" w:wrap="none" w:vAnchor="page" w:hAnchor="page" w:x="1643" w:y="2531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Говорят, прощаясь с покойным, многие прежде всего</w:t>
      </w:r>
      <w:r>
        <w:rPr>
          <w:rStyle w:val="21"/>
        </w:rPr>
        <w:br/>
        <w:t>жалеют себя, осознавая, что его отсутствие скажется на</w:t>
      </w:r>
      <w:r>
        <w:rPr>
          <w:rStyle w:val="21"/>
        </w:rPr>
        <w:br/>
        <w:t>их жизни. Может, это и так. Однако с уходом Алексан-</w:t>
      </w:r>
      <w:r>
        <w:rPr>
          <w:rStyle w:val="21"/>
        </w:rPr>
        <w:br/>
        <w:t>дра Анатольевича не стало человека, которому не надо</w:t>
      </w:r>
      <w:r>
        <w:rPr>
          <w:rStyle w:val="21"/>
        </w:rPr>
        <w:br/>
        <w:t>было ничего долго объяснять (многие обстоятельства</w:t>
      </w:r>
      <w:r>
        <w:rPr>
          <w:rStyle w:val="21"/>
        </w:rPr>
        <w:br/>
        <w:t>он знал лучше меня), а можно было просто посидеть,</w:t>
      </w:r>
      <w:r>
        <w:rPr>
          <w:rStyle w:val="21"/>
        </w:rPr>
        <w:br/>
        <w:t>посоветоваться, выговориться, в конце концов.</w:t>
      </w:r>
    </w:p>
    <w:p w14:paraId="1CE045F0" w14:textId="77777777" w:rsidR="000061AB" w:rsidRDefault="00000000">
      <w:pPr>
        <w:pStyle w:val="20"/>
        <w:framePr w:w="5112" w:h="7070" w:hRule="exact" w:wrap="none" w:vAnchor="page" w:hAnchor="page" w:x="1643" w:y="2531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Он был физически сильным человеком: в юно-</w:t>
      </w:r>
      <w:r>
        <w:rPr>
          <w:rStyle w:val="21"/>
        </w:rPr>
        <w:br/>
        <w:t>сти занимался борьбой и гиревым спортом. И как</w:t>
      </w:r>
      <w:r>
        <w:rPr>
          <w:rStyle w:val="21"/>
        </w:rPr>
        <w:br/>
        <w:t>всякий сильный мужчина, был необыкновенно</w:t>
      </w:r>
      <w:r>
        <w:rPr>
          <w:rStyle w:val="21"/>
        </w:rPr>
        <w:br/>
        <w:t>добрым и отзывчивым, чуждым зависти в отношении</w:t>
      </w:r>
      <w:r>
        <w:rPr>
          <w:rStyle w:val="21"/>
        </w:rPr>
        <w:br/>
        <w:t>более успешных сослуживцев, всегда стремящимся</w:t>
      </w:r>
      <w:r>
        <w:rPr>
          <w:rStyle w:val="21"/>
        </w:rPr>
        <w:br/>
        <w:t>понять и помочь людям, щедро делясь всем, что имеет, с</w:t>
      </w:r>
      <w:r>
        <w:rPr>
          <w:rStyle w:val="21"/>
        </w:rPr>
        <w:br/>
        <w:t>окружающими его людьми.</w:t>
      </w:r>
    </w:p>
    <w:p w14:paraId="62E7BB49" w14:textId="77777777" w:rsidR="000061AB" w:rsidRDefault="00000000">
      <w:pPr>
        <w:pStyle w:val="23"/>
        <w:framePr w:w="5112" w:h="189" w:hRule="exact" w:wrap="none" w:vAnchor="page" w:hAnchor="page" w:x="1643" w:y="9699"/>
        <w:shd w:val="clear" w:color="auto" w:fill="auto"/>
        <w:spacing w:line="160" w:lineRule="exact"/>
      </w:pPr>
      <w:r>
        <w:rPr>
          <w:rStyle w:val="26"/>
        </w:rPr>
        <w:t>132</w:t>
      </w:r>
    </w:p>
    <w:p w14:paraId="6F08DB13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1C955E6" w14:textId="77777777" w:rsidR="000061AB" w:rsidRDefault="00000000">
      <w:pPr>
        <w:pStyle w:val="a5"/>
        <w:framePr w:wrap="none" w:vAnchor="page" w:hAnchor="page" w:x="1653" w:y="2185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Чистяков А. Г.</w:t>
      </w:r>
    </w:p>
    <w:p w14:paraId="63F124E8" w14:textId="77777777" w:rsidR="000061AB" w:rsidRDefault="00000000">
      <w:pPr>
        <w:pStyle w:val="20"/>
        <w:framePr w:w="5112" w:h="7070" w:hRule="exact" w:wrap="none" w:vAnchor="page" w:hAnchor="page" w:x="1643" w:y="2536"/>
        <w:shd w:val="clear" w:color="auto" w:fill="auto"/>
        <w:spacing w:before="0" w:after="180" w:line="216" w:lineRule="exact"/>
        <w:ind w:firstLine="220"/>
        <w:jc w:val="both"/>
      </w:pPr>
      <w:r>
        <w:rPr>
          <w:rStyle w:val="21"/>
        </w:rPr>
        <w:t>При знакомстве с новым человеком он всегда</w:t>
      </w:r>
      <w:r>
        <w:rPr>
          <w:rStyle w:val="21"/>
        </w:rPr>
        <w:br/>
        <w:t>исходил из презумпции его порядочности и</w:t>
      </w:r>
      <w:r>
        <w:rPr>
          <w:rStyle w:val="21"/>
        </w:rPr>
        <w:br/>
        <w:t>добра. Многие этим пользовались, доказывая своими</w:t>
      </w:r>
      <w:r>
        <w:rPr>
          <w:rStyle w:val="21"/>
        </w:rPr>
        <w:br/>
        <w:t>действиями обратное.</w:t>
      </w:r>
    </w:p>
    <w:p w14:paraId="3521B5A5" w14:textId="77777777" w:rsidR="000061AB" w:rsidRDefault="00000000">
      <w:pPr>
        <w:pStyle w:val="20"/>
        <w:framePr w:w="5112" w:h="7070" w:hRule="exact" w:wrap="none" w:vAnchor="page" w:hAnchor="page" w:x="1643" w:y="253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Из романа М.А. Булгакова «Мастер и Маргарита»:</w:t>
      </w:r>
    </w:p>
    <w:p w14:paraId="69423ADA" w14:textId="77777777" w:rsidR="000061AB" w:rsidRDefault="00000000">
      <w:pPr>
        <w:pStyle w:val="60"/>
        <w:framePr w:w="5112" w:h="7070" w:hRule="exact" w:wrap="none" w:vAnchor="page" w:hAnchor="page" w:x="1643" w:y="2536"/>
        <w:numPr>
          <w:ilvl w:val="0"/>
          <w:numId w:val="7"/>
        </w:numPr>
        <w:shd w:val="clear" w:color="auto" w:fill="auto"/>
        <w:tabs>
          <w:tab w:val="left" w:pos="533"/>
        </w:tabs>
        <w:spacing w:before="0"/>
        <w:ind w:firstLine="220"/>
      </w:pPr>
      <w:r>
        <w:rPr>
          <w:rStyle w:val="62"/>
          <w:i/>
          <w:iCs/>
        </w:rPr>
        <w:t>Добрый человек, поверь мне</w:t>
      </w:r>
      <w:r>
        <w:rPr>
          <w:rStyle w:val="61"/>
        </w:rPr>
        <w:t xml:space="preserve"> ...</w:t>
      </w:r>
    </w:p>
    <w:p w14:paraId="2CD8BB14" w14:textId="77777777" w:rsidR="000061AB" w:rsidRDefault="00000000">
      <w:pPr>
        <w:pStyle w:val="60"/>
        <w:framePr w:w="5112" w:h="7070" w:hRule="exact" w:wrap="none" w:vAnchor="page" w:hAnchor="page" w:x="1643" w:y="2536"/>
        <w:numPr>
          <w:ilvl w:val="0"/>
          <w:numId w:val="7"/>
        </w:numPr>
        <w:shd w:val="clear" w:color="auto" w:fill="auto"/>
        <w:tabs>
          <w:tab w:val="left" w:pos="562"/>
        </w:tabs>
        <w:spacing w:before="0"/>
        <w:ind w:firstLine="220"/>
      </w:pPr>
      <w:r>
        <w:rPr>
          <w:rStyle w:val="62"/>
          <w:i/>
          <w:iCs/>
        </w:rPr>
        <w:t>Это меня ты называешь добрым человеком? Ты оши-</w:t>
      </w:r>
      <w:r>
        <w:rPr>
          <w:rStyle w:val="62"/>
          <w:i/>
          <w:iCs/>
        </w:rPr>
        <w:br/>
        <w:t>баешься. А Иуда, по-твоему, добрый человек?</w:t>
      </w:r>
      <w:r>
        <w:rPr>
          <w:rStyle w:val="61"/>
        </w:rPr>
        <w:t xml:space="preserve"> — </w:t>
      </w:r>
      <w:r>
        <w:rPr>
          <w:rStyle w:val="62"/>
          <w:i/>
          <w:iCs/>
        </w:rPr>
        <w:t>спросил</w:t>
      </w:r>
      <w:r>
        <w:rPr>
          <w:rStyle w:val="62"/>
          <w:i/>
          <w:iCs/>
        </w:rPr>
        <w:br/>
        <w:t>Пшат.</w:t>
      </w:r>
    </w:p>
    <w:p w14:paraId="118DA7BD" w14:textId="77777777" w:rsidR="000061AB" w:rsidRDefault="00000000">
      <w:pPr>
        <w:pStyle w:val="60"/>
        <w:framePr w:w="5112" w:h="7070" w:hRule="exact" w:wrap="none" w:vAnchor="page" w:hAnchor="page" w:x="1643" w:y="2536"/>
        <w:numPr>
          <w:ilvl w:val="0"/>
          <w:numId w:val="7"/>
        </w:numPr>
        <w:shd w:val="clear" w:color="auto" w:fill="auto"/>
        <w:tabs>
          <w:tab w:val="left" w:pos="553"/>
        </w:tabs>
        <w:spacing w:before="0"/>
        <w:ind w:firstLine="220"/>
      </w:pPr>
      <w:r>
        <w:rPr>
          <w:rStyle w:val="62"/>
          <w:i/>
          <w:iCs/>
        </w:rPr>
        <w:t>Очень добрый и любознательный человек,</w:t>
      </w:r>
      <w:r>
        <w:rPr>
          <w:rStyle w:val="61"/>
        </w:rPr>
        <w:t xml:space="preserve"> — </w:t>
      </w:r>
      <w:r>
        <w:rPr>
          <w:rStyle w:val="62"/>
          <w:i/>
          <w:iCs/>
        </w:rPr>
        <w:t>подтвер-</w:t>
      </w:r>
      <w:r>
        <w:rPr>
          <w:rStyle w:val="62"/>
          <w:i/>
          <w:iCs/>
        </w:rPr>
        <w:br/>
        <w:t>дил Иешуа,</w:t>
      </w:r>
      <w:r>
        <w:rPr>
          <w:rStyle w:val="61"/>
        </w:rPr>
        <w:t xml:space="preserve"> — </w:t>
      </w:r>
      <w:r>
        <w:rPr>
          <w:rStyle w:val="62"/>
          <w:i/>
          <w:iCs/>
        </w:rPr>
        <w:t>он высказал величайший интерес к моим мыс-</w:t>
      </w:r>
      <w:r>
        <w:rPr>
          <w:rStyle w:val="62"/>
          <w:i/>
          <w:iCs/>
        </w:rPr>
        <w:br/>
        <w:t>лям, принял меня весьма радушно. Правду говорить легко</w:t>
      </w:r>
      <w:r>
        <w:rPr>
          <w:rStyle w:val="62"/>
          <w:i/>
          <w:iCs/>
        </w:rPr>
        <w:br/>
        <w:t>и приятно.</w:t>
      </w:r>
    </w:p>
    <w:p w14:paraId="0268BD5A" w14:textId="77777777" w:rsidR="000061AB" w:rsidRDefault="00000000">
      <w:pPr>
        <w:pStyle w:val="60"/>
        <w:framePr w:w="5112" w:h="7070" w:hRule="exact" w:wrap="none" w:vAnchor="page" w:hAnchor="page" w:x="1643" w:y="2536"/>
        <w:numPr>
          <w:ilvl w:val="0"/>
          <w:numId w:val="7"/>
        </w:numPr>
        <w:shd w:val="clear" w:color="auto" w:fill="auto"/>
        <w:tabs>
          <w:tab w:val="left" w:pos="514"/>
        </w:tabs>
        <w:spacing w:before="0"/>
        <w:ind w:firstLine="220"/>
      </w:pPr>
      <w:r>
        <w:rPr>
          <w:rStyle w:val="62"/>
          <w:i/>
          <w:iCs/>
        </w:rPr>
        <w:t>А теперь скажи мне, что это ты все время употребля-</w:t>
      </w:r>
      <w:r>
        <w:rPr>
          <w:rStyle w:val="62"/>
          <w:i/>
          <w:iCs/>
        </w:rPr>
        <w:br/>
        <w:t>ешь слова</w:t>
      </w:r>
      <w:r>
        <w:rPr>
          <w:rStyle w:val="61"/>
        </w:rPr>
        <w:t xml:space="preserve"> </w:t>
      </w:r>
      <w:r>
        <w:rPr>
          <w:rStyle w:val="62"/>
          <w:i/>
          <w:iCs/>
        </w:rPr>
        <w:t>“добрые люди’’? Ты всех, что ли, так называешь?</w:t>
      </w:r>
    </w:p>
    <w:p w14:paraId="0734E84F" w14:textId="77777777" w:rsidR="000061AB" w:rsidRDefault="00000000">
      <w:pPr>
        <w:pStyle w:val="60"/>
        <w:framePr w:w="5112" w:h="7070" w:hRule="exact" w:wrap="none" w:vAnchor="page" w:hAnchor="page" w:x="1643" w:y="2536"/>
        <w:numPr>
          <w:ilvl w:val="0"/>
          <w:numId w:val="7"/>
        </w:numPr>
        <w:shd w:val="clear" w:color="auto" w:fill="auto"/>
        <w:tabs>
          <w:tab w:val="left" w:pos="562"/>
        </w:tabs>
        <w:spacing w:before="0" w:after="176"/>
        <w:ind w:firstLine="220"/>
      </w:pPr>
      <w:r>
        <w:rPr>
          <w:rStyle w:val="62"/>
          <w:i/>
          <w:iCs/>
        </w:rPr>
        <w:t>Всех,</w:t>
      </w:r>
      <w:r>
        <w:rPr>
          <w:rStyle w:val="61"/>
        </w:rPr>
        <w:t xml:space="preserve"> — </w:t>
      </w:r>
      <w:r>
        <w:rPr>
          <w:rStyle w:val="62"/>
          <w:i/>
          <w:iCs/>
        </w:rPr>
        <w:t>ответил Иешуа,</w:t>
      </w:r>
      <w:r>
        <w:rPr>
          <w:rStyle w:val="61"/>
        </w:rPr>
        <w:t xml:space="preserve"> — </w:t>
      </w:r>
      <w:r>
        <w:rPr>
          <w:rStyle w:val="62"/>
          <w:i/>
          <w:iCs/>
        </w:rPr>
        <w:t>злых людей на свете нет.</w:t>
      </w:r>
    </w:p>
    <w:p w14:paraId="13C0E48A" w14:textId="77777777" w:rsidR="000061AB" w:rsidRDefault="00000000">
      <w:pPr>
        <w:pStyle w:val="20"/>
        <w:framePr w:w="5112" w:h="7070" w:hRule="exact" w:wrap="none" w:vAnchor="page" w:hAnchor="page" w:x="1643" w:y="2536"/>
        <w:shd w:val="clear" w:color="auto" w:fill="auto"/>
        <w:spacing w:before="0"/>
        <w:ind w:firstLine="220"/>
        <w:jc w:val="both"/>
      </w:pPr>
      <w:r>
        <w:rPr>
          <w:rStyle w:val="21"/>
        </w:rPr>
        <w:t>Из песни Б. Окуджавы «Стать богатеем иной</w:t>
      </w:r>
      <w:r>
        <w:rPr>
          <w:rStyle w:val="21"/>
        </w:rPr>
        <w:br/>
        <w:t>норовит...»:</w:t>
      </w:r>
    </w:p>
    <w:p w14:paraId="6A0C3153" w14:textId="77777777" w:rsidR="000061AB" w:rsidRDefault="00000000">
      <w:pPr>
        <w:pStyle w:val="60"/>
        <w:framePr w:w="5112" w:h="7070" w:hRule="exact" w:wrap="none" w:vAnchor="page" w:hAnchor="page" w:x="1643" w:y="2536"/>
        <w:shd w:val="clear" w:color="auto" w:fill="auto"/>
        <w:spacing w:before="0" w:line="221" w:lineRule="exact"/>
        <w:ind w:firstLine="220"/>
      </w:pPr>
      <w:r>
        <w:rPr>
          <w:rStyle w:val="62"/>
          <w:i/>
          <w:iCs/>
        </w:rPr>
        <w:t>Не покупаются, не покупаются</w:t>
      </w:r>
    </w:p>
    <w:p w14:paraId="70CD3EBD" w14:textId="77777777" w:rsidR="000061AB" w:rsidRDefault="00000000">
      <w:pPr>
        <w:pStyle w:val="60"/>
        <w:framePr w:w="5112" w:h="7070" w:hRule="exact" w:wrap="none" w:vAnchor="page" w:hAnchor="page" w:x="1643" w:y="2536"/>
        <w:shd w:val="clear" w:color="auto" w:fill="auto"/>
        <w:spacing w:before="0" w:after="184" w:line="221" w:lineRule="exact"/>
        <w:ind w:firstLine="220"/>
      </w:pPr>
      <w:r>
        <w:rPr>
          <w:rStyle w:val="62"/>
          <w:i/>
          <w:iCs/>
        </w:rPr>
        <w:t>Доброе имя, талант и любовь.</w:t>
      </w:r>
    </w:p>
    <w:p w14:paraId="0CECCB4E" w14:textId="77777777" w:rsidR="000061AB" w:rsidRDefault="00000000">
      <w:pPr>
        <w:pStyle w:val="20"/>
        <w:framePr w:w="5112" w:h="7070" w:hRule="exact" w:wrap="none" w:vAnchor="page" w:hAnchor="page" w:x="1643" w:y="253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При увольнении А. А. Гуняева из Вооруженных сил</w:t>
      </w:r>
      <w:r>
        <w:rPr>
          <w:rStyle w:val="21"/>
        </w:rPr>
        <w:br/>
        <w:t>один из старших начальников по-дружески ему сказал:</w:t>
      </w:r>
      <w:r>
        <w:rPr>
          <w:rStyle w:val="21"/>
        </w:rPr>
        <w:br/>
        <w:t>«Понимаешь, сейчас не до науки и отдаленных перспек-</w:t>
      </w:r>
      <w:r>
        <w:rPr>
          <w:rStyle w:val="21"/>
        </w:rPr>
        <w:br/>
        <w:t>тив, сейчас другое время, другие приоритеты: главное в</w:t>
      </w:r>
      <w:r>
        <w:rPr>
          <w:rStyle w:val="21"/>
        </w:rPr>
        <w:br/>
        <w:t>жизни — эффективно решать задачи на коммерческой</w:t>
      </w:r>
      <w:r>
        <w:rPr>
          <w:rStyle w:val="21"/>
        </w:rPr>
        <w:br/>
        <w:t>основе!»</w:t>
      </w:r>
    </w:p>
    <w:p w14:paraId="73401F83" w14:textId="77777777" w:rsidR="000061AB" w:rsidRDefault="00000000">
      <w:pPr>
        <w:pStyle w:val="20"/>
        <w:framePr w:w="5112" w:h="7070" w:hRule="exact" w:wrap="none" w:vAnchor="page" w:hAnchor="page" w:x="1643" w:y="253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Александр Анатольевич всей своей жизнью доказы-</w:t>
      </w:r>
      <w:r>
        <w:rPr>
          <w:rStyle w:val="21"/>
        </w:rPr>
        <w:br/>
        <w:t>вал обратное: не хлебом единым жив человек! И дока-</w:t>
      </w:r>
      <w:r>
        <w:rPr>
          <w:rStyle w:val="21"/>
        </w:rPr>
        <w:br/>
        <w:t>зал. Его труды и многолетние наработки на перспективу</w:t>
      </w:r>
    </w:p>
    <w:p w14:paraId="7E05DCEC" w14:textId="77777777" w:rsidR="000061AB" w:rsidRDefault="00000000">
      <w:pPr>
        <w:pStyle w:val="23"/>
        <w:framePr w:w="5112" w:h="189" w:hRule="exact" w:wrap="none" w:vAnchor="page" w:hAnchor="page" w:x="1643" w:y="9699"/>
        <w:shd w:val="clear" w:color="auto" w:fill="auto"/>
        <w:spacing w:line="160" w:lineRule="exact"/>
        <w:jc w:val="right"/>
      </w:pPr>
      <w:r>
        <w:rPr>
          <w:rStyle w:val="26"/>
        </w:rPr>
        <w:t>133</w:t>
      </w:r>
    </w:p>
    <w:p w14:paraId="41F93F26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1F8608F" w14:textId="77777777" w:rsidR="000061AB" w:rsidRDefault="00000000">
      <w:pPr>
        <w:pStyle w:val="33"/>
        <w:framePr w:wrap="none" w:vAnchor="page" w:hAnchor="page" w:x="4019" w:y="2173"/>
        <w:shd w:val="clear" w:color="auto" w:fill="auto"/>
        <w:spacing w:line="150" w:lineRule="exact"/>
      </w:pPr>
      <w:r>
        <w:rPr>
          <w:rStyle w:val="34"/>
          <w:i/>
          <w:iCs/>
        </w:rPr>
        <w:lastRenderedPageBreak/>
        <w:t>СИЗОД: прошлое, настоящее, будущее</w:t>
      </w:r>
    </w:p>
    <w:p w14:paraId="009D19EE" w14:textId="77777777" w:rsidR="000061AB" w:rsidRDefault="00000000">
      <w:pPr>
        <w:pStyle w:val="20"/>
        <w:framePr w:w="5107" w:h="7368" w:hRule="exact" w:wrap="none" w:vAnchor="page" w:hAnchor="page" w:x="1643" w:y="2532"/>
        <w:shd w:val="clear" w:color="auto" w:fill="auto"/>
        <w:spacing w:before="0" w:line="216" w:lineRule="exact"/>
        <w:ind w:firstLine="0"/>
        <w:jc w:val="left"/>
      </w:pPr>
      <w:r>
        <w:rPr>
          <w:rStyle w:val="21"/>
        </w:rPr>
        <w:t>легли в основу проектов следующих документов:</w:t>
      </w:r>
    </w:p>
    <w:p w14:paraId="25F879FB" w14:textId="77777777" w:rsidR="000061AB" w:rsidRDefault="00000000">
      <w:pPr>
        <w:pStyle w:val="20"/>
        <w:framePr w:w="5107" w:h="7368" w:hRule="exact" w:wrap="none" w:vAnchor="page" w:hAnchor="page" w:x="1643" w:y="2532"/>
        <w:numPr>
          <w:ilvl w:val="0"/>
          <w:numId w:val="7"/>
        </w:numPr>
        <w:shd w:val="clear" w:color="auto" w:fill="auto"/>
        <w:tabs>
          <w:tab w:val="left" w:pos="510"/>
        </w:tabs>
        <w:spacing w:before="0" w:line="216" w:lineRule="exact"/>
        <w:ind w:firstLine="220"/>
        <w:jc w:val="both"/>
      </w:pPr>
      <w:r>
        <w:rPr>
          <w:rStyle w:val="21"/>
        </w:rPr>
        <w:t>постановление Правительства РФ от 9 февраля 2005</w:t>
      </w:r>
      <w:r>
        <w:rPr>
          <w:rStyle w:val="21"/>
        </w:rPr>
        <w:br/>
        <w:t>года № 64 «О создании Правительственной комиссии</w:t>
      </w:r>
      <w:r>
        <w:rPr>
          <w:rStyle w:val="21"/>
        </w:rPr>
        <w:br/>
        <w:t>по вопросам биологической и химической безопасности</w:t>
      </w:r>
      <w:r>
        <w:rPr>
          <w:rStyle w:val="21"/>
        </w:rPr>
        <w:br/>
        <w:t>Российской Федерации»;</w:t>
      </w:r>
    </w:p>
    <w:p w14:paraId="486C66B4" w14:textId="77777777" w:rsidR="000061AB" w:rsidRDefault="00000000">
      <w:pPr>
        <w:pStyle w:val="20"/>
        <w:framePr w:w="5107" w:h="7368" w:hRule="exact" w:wrap="none" w:vAnchor="page" w:hAnchor="page" w:x="1643" w:y="2532"/>
        <w:numPr>
          <w:ilvl w:val="0"/>
          <w:numId w:val="7"/>
        </w:numPr>
        <w:shd w:val="clear" w:color="auto" w:fill="auto"/>
        <w:tabs>
          <w:tab w:val="left" w:pos="510"/>
        </w:tabs>
        <w:spacing w:before="0" w:line="216" w:lineRule="exact"/>
        <w:ind w:firstLine="220"/>
        <w:jc w:val="both"/>
      </w:pPr>
      <w:r>
        <w:rPr>
          <w:rStyle w:val="21"/>
        </w:rPr>
        <w:t>постановление Правительства РФ от 16 мая 2005</w:t>
      </w:r>
      <w:r>
        <w:rPr>
          <w:rStyle w:val="21"/>
        </w:rPr>
        <w:br/>
        <w:t>года № 303 «О разграничении полномочий федеральных</w:t>
      </w:r>
      <w:r>
        <w:rPr>
          <w:rStyle w:val="21"/>
        </w:rPr>
        <w:br/>
        <w:t>органов исполнительной власти в области обеспечения</w:t>
      </w:r>
      <w:r>
        <w:rPr>
          <w:rStyle w:val="21"/>
        </w:rPr>
        <w:br/>
        <w:t>биологической и химической безопасности Российской</w:t>
      </w:r>
      <w:r>
        <w:rPr>
          <w:rStyle w:val="21"/>
        </w:rPr>
        <w:br/>
        <w:t>Федерации»;</w:t>
      </w:r>
    </w:p>
    <w:p w14:paraId="01ACE88A" w14:textId="77777777" w:rsidR="000061AB" w:rsidRDefault="00000000">
      <w:pPr>
        <w:pStyle w:val="20"/>
        <w:framePr w:w="5107" w:h="7368" w:hRule="exact" w:wrap="none" w:vAnchor="page" w:hAnchor="page" w:x="1643" w:y="2532"/>
        <w:numPr>
          <w:ilvl w:val="0"/>
          <w:numId w:val="7"/>
        </w:numPr>
        <w:shd w:val="clear" w:color="auto" w:fill="auto"/>
        <w:tabs>
          <w:tab w:val="left" w:pos="514"/>
        </w:tabs>
        <w:spacing w:before="0" w:line="216" w:lineRule="exact"/>
        <w:ind w:firstLine="220"/>
        <w:jc w:val="both"/>
      </w:pPr>
      <w:r>
        <w:rPr>
          <w:rStyle w:val="21"/>
        </w:rPr>
        <w:t>«Основы государственной политики в области обе-</w:t>
      </w:r>
      <w:r>
        <w:rPr>
          <w:rStyle w:val="21"/>
        </w:rPr>
        <w:br/>
        <w:t>спечения химической и биологической безопасности</w:t>
      </w:r>
      <w:r>
        <w:rPr>
          <w:rStyle w:val="21"/>
        </w:rPr>
        <w:br/>
        <w:t>Российской Федерации на период до 2025 года» (утверж-</w:t>
      </w:r>
      <w:r>
        <w:rPr>
          <w:rStyle w:val="21"/>
        </w:rPr>
        <w:br/>
        <w:t>дены Президентом РФ 1 ноября 2013 года № Пр-2573);</w:t>
      </w:r>
    </w:p>
    <w:p w14:paraId="6161A988" w14:textId="77777777" w:rsidR="000061AB" w:rsidRDefault="00000000">
      <w:pPr>
        <w:pStyle w:val="20"/>
        <w:framePr w:w="5107" w:h="7368" w:hRule="exact" w:wrap="none" w:vAnchor="page" w:hAnchor="page" w:x="1643" w:y="2532"/>
        <w:numPr>
          <w:ilvl w:val="0"/>
          <w:numId w:val="7"/>
        </w:numPr>
        <w:shd w:val="clear" w:color="auto" w:fill="auto"/>
        <w:tabs>
          <w:tab w:val="left" w:pos="510"/>
        </w:tabs>
        <w:spacing w:before="0" w:line="216" w:lineRule="exact"/>
        <w:ind w:firstLine="220"/>
        <w:jc w:val="both"/>
      </w:pPr>
      <w:r>
        <w:rPr>
          <w:rStyle w:val="21"/>
        </w:rPr>
        <w:t>концепции федеральной целевой программы «На-</w:t>
      </w:r>
      <w:r>
        <w:rPr>
          <w:rStyle w:val="21"/>
        </w:rPr>
        <w:br/>
        <w:t>циональная система химической и биологической без-</w:t>
      </w:r>
      <w:r>
        <w:rPr>
          <w:rStyle w:val="21"/>
        </w:rPr>
        <w:br/>
        <w:t>опасности Российской Федерации» (2015-2020 годы) и</w:t>
      </w:r>
      <w:r>
        <w:rPr>
          <w:rStyle w:val="21"/>
        </w:rPr>
        <w:br/>
        <w:t>государственной программы «Обеспечение химической</w:t>
      </w:r>
      <w:r>
        <w:rPr>
          <w:rStyle w:val="21"/>
        </w:rPr>
        <w:br/>
        <w:t>и биологической безопасности Российской Федерации»</w:t>
      </w:r>
      <w:r>
        <w:rPr>
          <w:rStyle w:val="21"/>
        </w:rPr>
        <w:br/>
        <w:t>(2022-2024 годы);</w:t>
      </w:r>
    </w:p>
    <w:p w14:paraId="7AB1B779" w14:textId="77777777" w:rsidR="000061AB" w:rsidRDefault="00000000">
      <w:pPr>
        <w:pStyle w:val="20"/>
        <w:framePr w:w="5107" w:h="7368" w:hRule="exact" w:wrap="none" w:vAnchor="page" w:hAnchor="page" w:x="1643" w:y="2532"/>
        <w:numPr>
          <w:ilvl w:val="0"/>
          <w:numId w:val="7"/>
        </w:numPr>
        <w:shd w:val="clear" w:color="auto" w:fill="auto"/>
        <w:tabs>
          <w:tab w:val="left" w:pos="514"/>
        </w:tabs>
        <w:spacing w:before="0" w:line="216" w:lineRule="exact"/>
        <w:ind w:firstLine="220"/>
        <w:jc w:val="both"/>
      </w:pPr>
      <w:r>
        <w:rPr>
          <w:rStyle w:val="21"/>
        </w:rPr>
        <w:t>концепции региональных целевых программ, в том</w:t>
      </w:r>
      <w:r>
        <w:rPr>
          <w:rStyle w:val="21"/>
        </w:rPr>
        <w:br/>
        <w:t>числе «Система обеспечения химической и биологиче-</w:t>
      </w:r>
      <w:r>
        <w:rPr>
          <w:rStyle w:val="21"/>
        </w:rPr>
        <w:br/>
        <w:t>ской безопасности Саратовской области на 2010-2013</w:t>
      </w:r>
      <w:r>
        <w:rPr>
          <w:rStyle w:val="21"/>
        </w:rPr>
        <w:br/>
        <w:t>годы»;</w:t>
      </w:r>
    </w:p>
    <w:p w14:paraId="0ED89179" w14:textId="77777777" w:rsidR="000061AB" w:rsidRDefault="00000000">
      <w:pPr>
        <w:pStyle w:val="20"/>
        <w:framePr w:w="5107" w:h="7368" w:hRule="exact" w:wrap="none" w:vAnchor="page" w:hAnchor="page" w:x="1643" w:y="2532"/>
        <w:numPr>
          <w:ilvl w:val="0"/>
          <w:numId w:val="7"/>
        </w:numPr>
        <w:shd w:val="clear" w:color="auto" w:fill="auto"/>
        <w:tabs>
          <w:tab w:val="left" w:pos="519"/>
        </w:tabs>
        <w:spacing w:before="0" w:line="216" w:lineRule="exact"/>
        <w:ind w:firstLine="220"/>
        <w:jc w:val="both"/>
      </w:pPr>
      <w:r>
        <w:rPr>
          <w:rStyle w:val="21"/>
        </w:rPr>
        <w:t>«Стратегия национальной безопасности Российской</w:t>
      </w:r>
      <w:r>
        <w:rPr>
          <w:rStyle w:val="21"/>
        </w:rPr>
        <w:br/>
        <w:t>Федерации до 2020 года» (утверждена Указом Президен-</w:t>
      </w:r>
      <w:r>
        <w:rPr>
          <w:rStyle w:val="21"/>
        </w:rPr>
        <w:br/>
        <w:t>та РФ от 12 мая 2009 года № 537);</w:t>
      </w:r>
    </w:p>
    <w:p w14:paraId="255193D1" w14:textId="77777777" w:rsidR="000061AB" w:rsidRDefault="00000000">
      <w:pPr>
        <w:pStyle w:val="20"/>
        <w:framePr w:w="5107" w:h="7368" w:hRule="exact" w:wrap="none" w:vAnchor="page" w:hAnchor="page" w:x="1643" w:y="2532"/>
        <w:numPr>
          <w:ilvl w:val="0"/>
          <w:numId w:val="7"/>
        </w:numPr>
        <w:shd w:val="clear" w:color="auto" w:fill="auto"/>
        <w:tabs>
          <w:tab w:val="left" w:pos="514"/>
        </w:tabs>
        <w:spacing w:before="0" w:line="216" w:lineRule="exact"/>
        <w:ind w:firstLine="220"/>
        <w:jc w:val="both"/>
      </w:pPr>
      <w:r>
        <w:rPr>
          <w:rStyle w:val="21"/>
        </w:rPr>
        <w:t>Технический регламент Российской Федерации</w:t>
      </w:r>
      <w:r>
        <w:rPr>
          <w:rStyle w:val="21"/>
        </w:rPr>
        <w:br/>
        <w:t>«О безопасности химической продукции» (утвержден</w:t>
      </w:r>
      <w:r>
        <w:rPr>
          <w:rStyle w:val="21"/>
        </w:rPr>
        <w:br/>
        <w:t>постановлением Правительства РФ, 2016 год);</w:t>
      </w:r>
    </w:p>
    <w:p w14:paraId="45A08FFE" w14:textId="77777777" w:rsidR="000061AB" w:rsidRDefault="00000000">
      <w:pPr>
        <w:pStyle w:val="20"/>
        <w:framePr w:w="5107" w:h="7368" w:hRule="exact" w:wrap="none" w:vAnchor="page" w:hAnchor="page" w:x="1643" w:y="2532"/>
        <w:numPr>
          <w:ilvl w:val="0"/>
          <w:numId w:val="7"/>
        </w:numPr>
        <w:shd w:val="clear" w:color="auto" w:fill="auto"/>
        <w:tabs>
          <w:tab w:val="left" w:pos="514"/>
        </w:tabs>
        <w:spacing w:before="0" w:line="240" w:lineRule="exact"/>
        <w:ind w:firstLine="220"/>
        <w:jc w:val="both"/>
      </w:pPr>
      <w:r>
        <w:rPr>
          <w:rStyle w:val="21"/>
        </w:rPr>
        <w:t>Технический регламент Евразийского экономиче-</w:t>
      </w:r>
      <w:r>
        <w:rPr>
          <w:rStyle w:val="21"/>
        </w:rPr>
        <w:br/>
        <w:t>ского союза «О безопасности химической продукции»</w:t>
      </w:r>
      <w:r>
        <w:rPr>
          <w:rStyle w:val="21"/>
        </w:rPr>
        <w:br/>
        <w:t>134</w:t>
      </w:r>
    </w:p>
    <w:p w14:paraId="3BC0DFA9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1512ECF" w14:textId="77777777" w:rsidR="000061AB" w:rsidRDefault="00000000">
      <w:pPr>
        <w:pStyle w:val="a5"/>
        <w:framePr w:wrap="none" w:vAnchor="page" w:hAnchor="page" w:x="1650" w:y="218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Чистяков А. Г.</w:t>
      </w:r>
    </w:p>
    <w:p w14:paraId="527DA1ED" w14:textId="77777777" w:rsidR="000061AB" w:rsidRDefault="00000000">
      <w:pPr>
        <w:pStyle w:val="20"/>
        <w:framePr w:w="5112" w:h="7071" w:hRule="exact" w:wrap="none" w:vAnchor="page" w:hAnchor="page" w:x="1645" w:y="2538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(ТР ЕАЭС 041/2017, принят решением Совета ЕЭК от</w:t>
      </w:r>
      <w:r>
        <w:rPr>
          <w:rStyle w:val="21"/>
        </w:rPr>
        <w:br/>
        <w:t>3 марта 2017 года № 19);</w:t>
      </w:r>
    </w:p>
    <w:p w14:paraId="38B9DC23" w14:textId="77777777" w:rsidR="000061AB" w:rsidRDefault="00000000">
      <w:pPr>
        <w:pStyle w:val="20"/>
        <w:framePr w:w="5112" w:h="7071" w:hRule="exact" w:wrap="none" w:vAnchor="page" w:hAnchor="page" w:x="1645" w:y="2538"/>
        <w:numPr>
          <w:ilvl w:val="0"/>
          <w:numId w:val="7"/>
        </w:numPr>
        <w:shd w:val="clear" w:color="auto" w:fill="auto"/>
        <w:tabs>
          <w:tab w:val="left" w:pos="510"/>
        </w:tabs>
        <w:spacing w:before="0" w:line="216" w:lineRule="exact"/>
        <w:ind w:firstLine="220"/>
        <w:jc w:val="both"/>
      </w:pPr>
      <w:r>
        <w:rPr>
          <w:rStyle w:val="21"/>
        </w:rPr>
        <w:t>«Основы государственной политики Российской Фе-</w:t>
      </w:r>
      <w:r>
        <w:rPr>
          <w:rStyle w:val="21"/>
        </w:rPr>
        <w:br/>
        <w:t>дерации в области обеспечения химической и биологи-</w:t>
      </w:r>
      <w:r>
        <w:rPr>
          <w:rStyle w:val="21"/>
        </w:rPr>
        <w:br/>
        <w:t>ческой безопасности на период до 2025 года и дальней-</w:t>
      </w:r>
      <w:r>
        <w:rPr>
          <w:rStyle w:val="21"/>
        </w:rPr>
        <w:br/>
        <w:t>шую перспективу» (утверждены Указом Президента РФ</w:t>
      </w:r>
      <w:r>
        <w:rPr>
          <w:rStyle w:val="21"/>
        </w:rPr>
        <w:br/>
        <w:t>от 11 марта 2019 года № 97);</w:t>
      </w:r>
    </w:p>
    <w:p w14:paraId="4D3EF8CA" w14:textId="77777777" w:rsidR="000061AB" w:rsidRDefault="00000000">
      <w:pPr>
        <w:pStyle w:val="20"/>
        <w:framePr w:w="5112" w:h="7071" w:hRule="exact" w:wrap="none" w:vAnchor="page" w:hAnchor="page" w:x="1645" w:y="2538"/>
        <w:numPr>
          <w:ilvl w:val="0"/>
          <w:numId w:val="7"/>
        </w:numPr>
        <w:shd w:val="clear" w:color="auto" w:fill="auto"/>
        <w:tabs>
          <w:tab w:val="left" w:pos="510"/>
        </w:tabs>
        <w:spacing w:before="0" w:line="216" w:lineRule="exact"/>
        <w:ind w:firstLine="220"/>
        <w:jc w:val="both"/>
      </w:pPr>
      <w:r>
        <w:rPr>
          <w:rStyle w:val="21"/>
        </w:rPr>
        <w:t>постановление Правительства Российской Федера-</w:t>
      </w:r>
      <w:r>
        <w:rPr>
          <w:rStyle w:val="21"/>
        </w:rPr>
        <w:br/>
        <w:t>ции от 11 сентября 2020 года № 1407 «Об уполномочен-</w:t>
      </w:r>
      <w:r>
        <w:rPr>
          <w:rStyle w:val="21"/>
        </w:rPr>
        <w:br/>
        <w:t>ных органах, ответственных за реализацию технического</w:t>
      </w:r>
      <w:r>
        <w:rPr>
          <w:rStyle w:val="21"/>
        </w:rPr>
        <w:br/>
        <w:t>регламента Евразийского экономического союза “О без-</w:t>
      </w:r>
      <w:r>
        <w:rPr>
          <w:rStyle w:val="21"/>
        </w:rPr>
        <w:br/>
        <w:t>опасности химической продукции” в Российской Феде-</w:t>
      </w:r>
      <w:r>
        <w:rPr>
          <w:rStyle w:val="21"/>
        </w:rPr>
        <w:br/>
        <w:t>рации»;</w:t>
      </w:r>
    </w:p>
    <w:p w14:paraId="03DB4191" w14:textId="77777777" w:rsidR="000061AB" w:rsidRDefault="00000000">
      <w:pPr>
        <w:pStyle w:val="20"/>
        <w:framePr w:w="5112" w:h="7071" w:hRule="exact" w:wrap="none" w:vAnchor="page" w:hAnchor="page" w:x="1645" w:y="2538"/>
        <w:numPr>
          <w:ilvl w:val="0"/>
          <w:numId w:val="7"/>
        </w:numPr>
        <w:shd w:val="clear" w:color="auto" w:fill="auto"/>
        <w:tabs>
          <w:tab w:val="left" w:pos="510"/>
        </w:tabs>
        <w:spacing w:before="0" w:line="216" w:lineRule="exact"/>
        <w:ind w:firstLine="220"/>
        <w:jc w:val="both"/>
      </w:pPr>
      <w:r>
        <w:rPr>
          <w:rStyle w:val="21"/>
        </w:rPr>
        <w:t>«Концепция развития системы регулирования обра-</w:t>
      </w:r>
      <w:r>
        <w:rPr>
          <w:rStyle w:val="21"/>
        </w:rPr>
        <w:br/>
        <w:t>щения химических веществ и продукции» (утверждена</w:t>
      </w:r>
      <w:r>
        <w:rPr>
          <w:rStyle w:val="21"/>
        </w:rPr>
        <w:br/>
        <w:t>приказом Минпромторга России от 31 декабря 2015 года</w:t>
      </w:r>
      <w:r>
        <w:rPr>
          <w:rStyle w:val="21"/>
        </w:rPr>
        <w:br/>
        <w:t>№ 4372);</w:t>
      </w:r>
    </w:p>
    <w:p w14:paraId="0D6F0589" w14:textId="77777777" w:rsidR="000061AB" w:rsidRDefault="00000000">
      <w:pPr>
        <w:pStyle w:val="20"/>
        <w:framePr w:w="5112" w:h="7071" w:hRule="exact" w:wrap="none" w:vAnchor="page" w:hAnchor="page" w:x="1645" w:y="2538"/>
        <w:numPr>
          <w:ilvl w:val="0"/>
          <w:numId w:val="7"/>
        </w:numPr>
        <w:shd w:val="clear" w:color="auto" w:fill="auto"/>
        <w:tabs>
          <w:tab w:val="left" w:pos="510"/>
        </w:tabs>
        <w:spacing w:before="0" w:line="216" w:lineRule="exact"/>
        <w:ind w:firstLine="220"/>
        <w:jc w:val="both"/>
      </w:pPr>
      <w:r>
        <w:rPr>
          <w:rStyle w:val="21"/>
        </w:rPr>
        <w:t>«Концепция формирования национальной систе-</w:t>
      </w:r>
      <w:r>
        <w:rPr>
          <w:rStyle w:val="21"/>
        </w:rPr>
        <w:br/>
        <w:t>мы обеспечения химической безопасности промышлен-</w:t>
      </w:r>
      <w:r>
        <w:rPr>
          <w:rStyle w:val="21"/>
        </w:rPr>
        <w:br/>
        <w:t>ности Российской Федерации» (утверждена приказом</w:t>
      </w:r>
      <w:r>
        <w:rPr>
          <w:rStyle w:val="21"/>
        </w:rPr>
        <w:br/>
        <w:t>Минпромторга России от 26 июня 2020 года № 2058);</w:t>
      </w:r>
    </w:p>
    <w:p w14:paraId="77341289" w14:textId="77777777" w:rsidR="000061AB" w:rsidRDefault="00000000">
      <w:pPr>
        <w:pStyle w:val="20"/>
        <w:framePr w:w="5112" w:h="7071" w:hRule="exact" w:wrap="none" w:vAnchor="page" w:hAnchor="page" w:x="1645" w:y="2538"/>
        <w:numPr>
          <w:ilvl w:val="0"/>
          <w:numId w:val="7"/>
        </w:numPr>
        <w:shd w:val="clear" w:color="auto" w:fill="auto"/>
        <w:tabs>
          <w:tab w:val="left" w:pos="514"/>
        </w:tabs>
        <w:spacing w:before="0" w:line="216" w:lineRule="exact"/>
        <w:ind w:firstLine="220"/>
        <w:jc w:val="both"/>
      </w:pPr>
      <w:r>
        <w:rPr>
          <w:rStyle w:val="21"/>
        </w:rPr>
        <w:t>материалы к заседанию Совета безопасности РФ,</w:t>
      </w:r>
      <w:r>
        <w:rPr>
          <w:rStyle w:val="21"/>
        </w:rPr>
        <w:br/>
        <w:t>посвященному вопросам реализации государственной по-</w:t>
      </w:r>
      <w:r>
        <w:rPr>
          <w:rStyle w:val="21"/>
        </w:rPr>
        <w:br/>
        <w:t>литики в области обеспечения ядерной, радиационной,</w:t>
      </w:r>
      <w:r>
        <w:rPr>
          <w:rStyle w:val="21"/>
        </w:rPr>
        <w:br/>
        <w:t>химической и биологической безопасности Российской</w:t>
      </w:r>
      <w:r>
        <w:rPr>
          <w:rStyle w:val="21"/>
        </w:rPr>
        <w:br/>
        <w:t>Федерации (2020 год);</w:t>
      </w:r>
    </w:p>
    <w:p w14:paraId="23B813B2" w14:textId="77777777" w:rsidR="000061AB" w:rsidRDefault="00000000">
      <w:pPr>
        <w:pStyle w:val="20"/>
        <w:framePr w:w="5112" w:h="7071" w:hRule="exact" w:wrap="none" w:vAnchor="page" w:hAnchor="page" w:x="1645" w:y="2538"/>
        <w:numPr>
          <w:ilvl w:val="0"/>
          <w:numId w:val="7"/>
        </w:numPr>
        <w:shd w:val="clear" w:color="auto" w:fill="auto"/>
        <w:tabs>
          <w:tab w:val="left" w:pos="510"/>
        </w:tabs>
        <w:spacing w:before="0" w:line="216" w:lineRule="exact"/>
        <w:ind w:firstLine="220"/>
        <w:jc w:val="both"/>
      </w:pPr>
      <w:r>
        <w:rPr>
          <w:rStyle w:val="21"/>
        </w:rPr>
        <w:t xml:space="preserve">проект федерального закона </w:t>
      </w:r>
      <w:r>
        <w:rPr>
          <w:rStyle w:val="25"/>
        </w:rPr>
        <w:t>«О</w:t>
      </w:r>
      <w:r>
        <w:rPr>
          <w:rStyle w:val="21"/>
        </w:rPr>
        <w:t xml:space="preserve"> химической безо-</w:t>
      </w:r>
      <w:r>
        <w:rPr>
          <w:rStyle w:val="21"/>
        </w:rPr>
        <w:br/>
        <w:t>пасности в Российской Федерации» и еще ряд открытых</w:t>
      </w:r>
      <w:r>
        <w:rPr>
          <w:rStyle w:val="21"/>
        </w:rPr>
        <w:br/>
        <w:t>и закрытых документов стратегического планирования,</w:t>
      </w:r>
      <w:r>
        <w:rPr>
          <w:rStyle w:val="21"/>
        </w:rPr>
        <w:br/>
        <w:t>разработанных исходя из национальных интересов и при-</w:t>
      </w:r>
      <w:r>
        <w:rPr>
          <w:rStyle w:val="21"/>
        </w:rPr>
        <w:br/>
        <w:t>оритетов социально-экономического развития Российской</w:t>
      </w:r>
      <w:r>
        <w:rPr>
          <w:rStyle w:val="21"/>
        </w:rPr>
        <w:br/>
        <w:t>Федерации и обеспечения ее национальной безопасности.</w:t>
      </w:r>
    </w:p>
    <w:p w14:paraId="67D86C4D" w14:textId="77777777" w:rsidR="000061AB" w:rsidRDefault="00000000">
      <w:pPr>
        <w:pStyle w:val="23"/>
        <w:framePr w:w="5112" w:h="189" w:hRule="exact" w:wrap="none" w:vAnchor="page" w:hAnchor="page" w:x="1645" w:y="9706"/>
        <w:shd w:val="clear" w:color="auto" w:fill="auto"/>
        <w:spacing w:line="160" w:lineRule="exact"/>
        <w:jc w:val="right"/>
      </w:pPr>
      <w:r>
        <w:rPr>
          <w:rStyle w:val="26"/>
        </w:rPr>
        <w:t>135</w:t>
      </w:r>
    </w:p>
    <w:p w14:paraId="74BFC19A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B7325E8" w14:textId="77777777" w:rsidR="000061AB" w:rsidRDefault="00000000">
      <w:pPr>
        <w:pStyle w:val="a5"/>
        <w:framePr w:wrap="none" w:vAnchor="page" w:hAnchor="page" w:x="4023" w:y="216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0B8223F4" w14:textId="77777777" w:rsidR="000061AB" w:rsidRDefault="00000000">
      <w:pPr>
        <w:pStyle w:val="43"/>
        <w:framePr w:w="5107" w:h="2026" w:hRule="exact" w:wrap="none" w:vAnchor="page" w:hAnchor="page" w:x="1647" w:y="2527"/>
        <w:shd w:val="clear" w:color="auto" w:fill="auto"/>
        <w:spacing w:line="216" w:lineRule="exact"/>
        <w:ind w:firstLine="220"/>
        <w:jc w:val="both"/>
      </w:pPr>
      <w:r>
        <w:rPr>
          <w:rStyle w:val="44"/>
          <w:b/>
          <w:bCs/>
        </w:rPr>
        <w:t>Подвижнический путь Александра Анатольевича</w:t>
      </w:r>
      <w:r>
        <w:rPr>
          <w:rStyle w:val="44"/>
          <w:b/>
          <w:bCs/>
        </w:rPr>
        <w:br/>
        <w:t>Гуняева, твердость выполнения принятых на себя</w:t>
      </w:r>
      <w:r>
        <w:rPr>
          <w:rStyle w:val="44"/>
          <w:b/>
          <w:bCs/>
        </w:rPr>
        <w:br/>
        <w:t>обязательств и установок, нацеленных на повышение</w:t>
      </w:r>
      <w:r>
        <w:rPr>
          <w:rStyle w:val="44"/>
          <w:b/>
          <w:bCs/>
        </w:rPr>
        <w:br/>
        <w:t>качества жизни наших людей, обеспечение химиче-</w:t>
      </w:r>
      <w:r>
        <w:rPr>
          <w:rStyle w:val="44"/>
          <w:b/>
          <w:bCs/>
        </w:rPr>
        <w:br/>
        <w:t>ской безопасности и устойчивое развитие страны,</w:t>
      </w:r>
      <w:r>
        <w:rPr>
          <w:rStyle w:val="44"/>
          <w:b/>
          <w:bCs/>
        </w:rPr>
        <w:br/>
        <w:t>свидетельствуют о его постоянном стремлении и ор-</w:t>
      </w:r>
      <w:r>
        <w:rPr>
          <w:rStyle w:val="44"/>
          <w:b/>
          <w:bCs/>
        </w:rPr>
        <w:br/>
        <w:t>ганичности воплощения замыслов как государствен-</w:t>
      </w:r>
      <w:r>
        <w:rPr>
          <w:rStyle w:val="44"/>
          <w:b/>
          <w:bCs/>
        </w:rPr>
        <w:br/>
        <w:t>ника, замечательного человека, патриота и гражда-</w:t>
      </w:r>
      <w:r>
        <w:rPr>
          <w:rStyle w:val="44"/>
          <w:b/>
          <w:bCs/>
        </w:rPr>
        <w:br/>
        <w:t>нина России.</w:t>
      </w:r>
    </w:p>
    <w:p w14:paraId="1AAA060F" w14:textId="77777777" w:rsidR="000061AB" w:rsidRDefault="00000000">
      <w:pPr>
        <w:pStyle w:val="40"/>
        <w:framePr w:w="5107" w:h="3356" w:hRule="exact" w:wrap="none" w:vAnchor="page" w:hAnchor="page" w:x="1647" w:y="4730"/>
        <w:shd w:val="clear" w:color="auto" w:fill="auto"/>
        <w:spacing w:line="216" w:lineRule="exact"/>
        <w:ind w:right="180" w:firstLine="0"/>
        <w:jc w:val="center"/>
      </w:pPr>
      <w:bookmarkStart w:id="11" w:name="bookmark11"/>
      <w:r>
        <w:rPr>
          <w:rStyle w:val="41"/>
          <w:b/>
          <w:bCs/>
        </w:rPr>
        <w:t>Послесловие</w:t>
      </w:r>
      <w:bookmarkEnd w:id="11"/>
    </w:p>
    <w:p w14:paraId="07B72CB1" w14:textId="77777777" w:rsidR="000061AB" w:rsidRDefault="00000000">
      <w:pPr>
        <w:pStyle w:val="20"/>
        <w:framePr w:w="5107" w:h="3356" w:hRule="exact" w:wrap="none" w:vAnchor="page" w:hAnchor="page" w:x="1647" w:y="473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этой статье я попытался изложить основные вехи</w:t>
      </w:r>
      <w:r>
        <w:rPr>
          <w:rStyle w:val="21"/>
        </w:rPr>
        <w:br/>
        <w:t>жизненного пути своего руководителя, учителя и друга</w:t>
      </w:r>
      <w:r>
        <w:rPr>
          <w:rStyle w:val="21"/>
        </w:rPr>
        <w:br/>
        <w:t>А. А. Гуняева, а также их роль и место в современной</w:t>
      </w:r>
      <w:r>
        <w:rPr>
          <w:rStyle w:val="21"/>
        </w:rPr>
        <w:br/>
        <w:t>действительности после его ухода из жизни.</w:t>
      </w:r>
    </w:p>
    <w:p w14:paraId="193A4178" w14:textId="77777777" w:rsidR="000061AB" w:rsidRDefault="00000000">
      <w:pPr>
        <w:pStyle w:val="20"/>
        <w:framePr w:w="5107" w:h="3356" w:hRule="exact" w:wrap="none" w:vAnchor="page" w:hAnchor="page" w:x="1647" w:y="473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связи с этим и с учетом ограниченного объема из-</w:t>
      </w:r>
      <w:r>
        <w:rPr>
          <w:rStyle w:val="21"/>
        </w:rPr>
        <w:br/>
        <w:t>дания я сознательно не затрагивал сложившиеся за</w:t>
      </w:r>
      <w:r>
        <w:rPr>
          <w:rStyle w:val="21"/>
        </w:rPr>
        <w:br/>
        <w:t>33 года дружеские отношения с ветеранами, офицера-</w:t>
      </w:r>
      <w:r>
        <w:rPr>
          <w:rStyle w:val="21"/>
        </w:rPr>
        <w:br/>
        <w:t>ми и служащими ВАХЗ, 33 ЦНИИ, СВВИУХЗ, 674 НЦ</w:t>
      </w:r>
      <w:r>
        <w:rPr>
          <w:rStyle w:val="21"/>
        </w:rPr>
        <w:br/>
        <w:t>и военных представительств, управления и, конечно,</w:t>
      </w:r>
      <w:r>
        <w:rPr>
          <w:rStyle w:val="21"/>
        </w:rPr>
        <w:br/>
        <w:t>родного Научно-технического комитета.</w:t>
      </w:r>
    </w:p>
    <w:p w14:paraId="6AEE50CA" w14:textId="77777777" w:rsidR="000061AB" w:rsidRDefault="00000000">
      <w:pPr>
        <w:pStyle w:val="20"/>
        <w:framePr w:w="5107" w:h="3356" w:hRule="exact" w:wrap="none" w:vAnchor="page" w:hAnchor="page" w:x="1647" w:y="473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Низкий поклон всем моим товарищам и благодар-</w:t>
      </w:r>
      <w:r>
        <w:rPr>
          <w:rStyle w:val="21"/>
        </w:rPr>
        <w:br/>
        <w:t>ность за совместно пережитое, радость жизнеощущения</w:t>
      </w:r>
      <w:r>
        <w:rPr>
          <w:rStyle w:val="21"/>
        </w:rPr>
        <w:br/>
        <w:t>и тепло ваших сердец!</w:t>
      </w:r>
    </w:p>
    <w:p w14:paraId="539E3810" w14:textId="77777777" w:rsidR="000061AB" w:rsidRDefault="00000000">
      <w:pPr>
        <w:pStyle w:val="20"/>
        <w:framePr w:w="5107" w:h="3356" w:hRule="exact" w:wrap="none" w:vAnchor="page" w:hAnchor="page" w:x="1647" w:y="473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 уважением, А. Г. Чистяков</w:t>
      </w:r>
    </w:p>
    <w:p w14:paraId="77D9A031" w14:textId="77777777" w:rsidR="000061AB" w:rsidRDefault="00000000">
      <w:pPr>
        <w:pStyle w:val="23"/>
        <w:framePr w:wrap="none" w:vAnchor="page" w:hAnchor="page" w:x="1667" w:y="9662"/>
        <w:shd w:val="clear" w:color="auto" w:fill="auto"/>
        <w:spacing w:line="160" w:lineRule="exact"/>
      </w:pPr>
      <w:r>
        <w:rPr>
          <w:rStyle w:val="26"/>
        </w:rPr>
        <w:t>136</w:t>
      </w:r>
    </w:p>
    <w:p w14:paraId="72E36498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8971189" w14:textId="77777777" w:rsidR="000061AB" w:rsidRDefault="00000000">
      <w:pPr>
        <w:pStyle w:val="10"/>
        <w:framePr w:w="5107" w:h="546" w:hRule="exact" w:wrap="none" w:vAnchor="page" w:hAnchor="page" w:x="1647" w:y="2466"/>
        <w:shd w:val="clear" w:color="auto" w:fill="auto"/>
        <w:spacing w:after="0" w:line="280" w:lineRule="exact"/>
        <w:ind w:right="160"/>
      </w:pPr>
      <w:bookmarkStart w:id="12" w:name="bookmark12"/>
      <w:r>
        <w:rPr>
          <w:rStyle w:val="11"/>
        </w:rPr>
        <w:lastRenderedPageBreak/>
        <w:t>список</w:t>
      </w:r>
      <w:bookmarkEnd w:id="12"/>
    </w:p>
    <w:p w14:paraId="7688610D" w14:textId="77777777" w:rsidR="000061AB" w:rsidRDefault="00000000">
      <w:pPr>
        <w:pStyle w:val="43"/>
        <w:framePr w:w="5107" w:h="546" w:hRule="exact" w:wrap="none" w:vAnchor="page" w:hAnchor="page" w:x="1647" w:y="2466"/>
        <w:shd w:val="clear" w:color="auto" w:fill="auto"/>
        <w:spacing w:line="200" w:lineRule="exact"/>
        <w:ind w:right="160" w:firstLine="0"/>
        <w:jc w:val="center"/>
      </w:pPr>
      <w:r>
        <w:rPr>
          <w:rStyle w:val="44"/>
          <w:b/>
          <w:bCs/>
        </w:rPr>
        <w:t>используемых сокращений</w:t>
      </w:r>
    </w:p>
    <w:p w14:paraId="690016F9" w14:textId="77777777" w:rsidR="000061AB" w:rsidRDefault="00000000">
      <w:pPr>
        <w:pStyle w:val="20"/>
        <w:framePr w:w="5107" w:h="6212" w:hRule="exact" w:wrap="none" w:vAnchor="page" w:hAnchor="page" w:x="1647" w:y="3401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ВАХЗ, ВКАХЗ — Военная Краснознаменная академия</w:t>
      </w:r>
      <w:r>
        <w:rPr>
          <w:rStyle w:val="21"/>
        </w:rPr>
        <w:br/>
        <w:t>химической защиты имени Маршала Советского Союза</w:t>
      </w:r>
      <w:r>
        <w:rPr>
          <w:rStyle w:val="21"/>
        </w:rPr>
        <w:br/>
        <w:t>С. К. Тимошенко</w:t>
      </w:r>
    </w:p>
    <w:p w14:paraId="437E33FC" w14:textId="77777777" w:rsidR="000061AB" w:rsidRDefault="00000000">
      <w:pPr>
        <w:pStyle w:val="20"/>
        <w:framePr w:w="5107" w:h="6212" w:hRule="exact" w:wrap="none" w:vAnchor="page" w:hAnchor="page" w:x="1647" w:y="3401"/>
        <w:shd w:val="clear" w:color="auto" w:fill="auto"/>
        <w:spacing w:before="0" w:line="216" w:lineRule="exact"/>
        <w:ind w:firstLine="220"/>
        <w:jc w:val="left"/>
      </w:pPr>
      <w:r>
        <w:rPr>
          <w:rStyle w:val="21"/>
        </w:rPr>
        <w:t>ВВСТ — вооружение, военная и специальная техника</w:t>
      </w:r>
      <w:r>
        <w:rPr>
          <w:rStyle w:val="21"/>
        </w:rPr>
        <w:br/>
        <w:t>ВиС РХБЗ — вооружение и средства радиационной,</w:t>
      </w:r>
      <w:r>
        <w:rPr>
          <w:rStyle w:val="21"/>
        </w:rPr>
        <w:br/>
        <w:t>химической и биологической защиты</w:t>
      </w:r>
      <w:r>
        <w:rPr>
          <w:rStyle w:val="21"/>
        </w:rPr>
        <w:br/>
        <w:t>ВП — военное представительство</w:t>
      </w:r>
      <w:r>
        <w:rPr>
          <w:rStyle w:val="21"/>
        </w:rPr>
        <w:br/>
        <w:t>ВПК — военно-промышленная комиссия</w:t>
      </w:r>
      <w:r>
        <w:rPr>
          <w:rStyle w:val="21"/>
        </w:rPr>
        <w:br/>
        <w:t>ВС — Вооруженные силы СССР (РФ)</w:t>
      </w:r>
    </w:p>
    <w:p w14:paraId="5B9D291B" w14:textId="77777777" w:rsidR="000061AB" w:rsidRDefault="00000000">
      <w:pPr>
        <w:pStyle w:val="20"/>
        <w:framePr w:w="5107" w:h="6212" w:hRule="exact" w:wrap="none" w:vAnchor="page" w:hAnchor="page" w:x="1647" w:y="3401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ВХВ и СЗ — вооружение Химических войск и средства</w:t>
      </w:r>
      <w:r>
        <w:rPr>
          <w:rStyle w:val="21"/>
        </w:rPr>
        <w:br/>
        <w:t>защиты</w:t>
      </w:r>
    </w:p>
    <w:p w14:paraId="373ED37D" w14:textId="77777777" w:rsidR="000061AB" w:rsidRDefault="00000000">
      <w:pPr>
        <w:pStyle w:val="20"/>
        <w:framePr w:w="5107" w:h="6212" w:hRule="exact" w:wrap="none" w:vAnchor="page" w:hAnchor="page" w:x="1647" w:y="3401"/>
        <w:shd w:val="clear" w:color="auto" w:fill="auto"/>
        <w:spacing w:before="0" w:line="216" w:lineRule="exact"/>
        <w:ind w:firstLine="220"/>
        <w:jc w:val="left"/>
      </w:pPr>
      <w:r>
        <w:rPr>
          <w:rStyle w:val="21"/>
        </w:rPr>
        <w:t>ГО — гражданская оборона</w:t>
      </w:r>
      <w:r>
        <w:rPr>
          <w:rStyle w:val="21"/>
        </w:rPr>
        <w:br/>
        <w:t>ГОЗ — государственный оборонный заказ</w:t>
      </w:r>
      <w:r>
        <w:rPr>
          <w:rStyle w:val="21"/>
        </w:rPr>
        <w:br/>
        <w:t>ТОМУ — Главное организационно-мобилизационное</w:t>
      </w:r>
      <w:r>
        <w:rPr>
          <w:rStyle w:val="21"/>
        </w:rPr>
        <w:br/>
        <w:t>управление Генерального штаба ВС СССР (РФ)</w:t>
      </w:r>
    </w:p>
    <w:p w14:paraId="004444B8" w14:textId="77777777" w:rsidR="000061AB" w:rsidRDefault="00000000">
      <w:pPr>
        <w:pStyle w:val="20"/>
        <w:framePr w:w="5107" w:h="6212" w:hRule="exact" w:wrap="none" w:vAnchor="page" w:hAnchor="page" w:x="1647" w:y="3401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ГОУ — Главное оперативное управление Генерального</w:t>
      </w:r>
      <w:r>
        <w:rPr>
          <w:rStyle w:val="21"/>
        </w:rPr>
        <w:br/>
        <w:t>штаба ВС СССР (РФ)</w:t>
      </w:r>
    </w:p>
    <w:p w14:paraId="560D064F" w14:textId="77777777" w:rsidR="000061AB" w:rsidRDefault="00000000">
      <w:pPr>
        <w:pStyle w:val="20"/>
        <w:framePr w:w="5107" w:h="6212" w:hRule="exact" w:wrap="none" w:vAnchor="page" w:hAnchor="page" w:x="1647" w:y="3401"/>
        <w:shd w:val="clear" w:color="auto" w:fill="auto"/>
        <w:spacing w:before="0" w:line="216" w:lineRule="exact"/>
        <w:ind w:left="220" w:firstLine="0"/>
        <w:jc w:val="left"/>
      </w:pPr>
      <w:r>
        <w:rPr>
          <w:rStyle w:val="21"/>
        </w:rPr>
        <w:t>ГУСП — Главное управление специальных программ</w:t>
      </w:r>
      <w:r>
        <w:rPr>
          <w:rStyle w:val="21"/>
        </w:rPr>
        <w:br/>
        <w:t>ЗАС — засекречивающая аппаратура связи</w:t>
      </w:r>
      <w:r>
        <w:rPr>
          <w:rStyle w:val="21"/>
        </w:rPr>
        <w:br/>
        <w:t>МО — Министерство обороны СССР (РФ)</w:t>
      </w:r>
    </w:p>
    <w:p w14:paraId="4CB7D8C5" w14:textId="77777777" w:rsidR="000061AB" w:rsidRDefault="00000000">
      <w:pPr>
        <w:pStyle w:val="20"/>
        <w:framePr w:w="5107" w:h="6212" w:hRule="exact" w:wrap="none" w:vAnchor="page" w:hAnchor="page" w:x="1647" w:y="3401"/>
        <w:shd w:val="clear" w:color="auto" w:fill="auto"/>
        <w:spacing w:before="0" w:line="216" w:lineRule="exact"/>
        <w:ind w:firstLine="220"/>
        <w:jc w:val="left"/>
      </w:pPr>
      <w:r>
        <w:rPr>
          <w:rStyle w:val="21"/>
        </w:rPr>
        <w:t>НАН — Национальная Академия наук Украины</w:t>
      </w:r>
      <w:r>
        <w:rPr>
          <w:rStyle w:val="21"/>
        </w:rPr>
        <w:br/>
        <w:t>НВ РХБЗ — начальник Войск радиационной, химиче-</w:t>
      </w:r>
      <w:r>
        <w:rPr>
          <w:rStyle w:val="21"/>
        </w:rPr>
        <w:br/>
        <w:t>ской и биологической защиты</w:t>
      </w:r>
      <w:r>
        <w:rPr>
          <w:rStyle w:val="21"/>
        </w:rPr>
        <w:br/>
        <w:t>НГШ — начальник Генерального штаба</w:t>
      </w:r>
      <w:r>
        <w:rPr>
          <w:rStyle w:val="21"/>
        </w:rPr>
        <w:br/>
        <w:t>НИОКР — научно-исследовательские (НИР) и опыт-</w:t>
      </w:r>
      <w:r>
        <w:rPr>
          <w:rStyle w:val="21"/>
        </w:rPr>
        <w:br/>
        <w:t>но-конструкторские работы (ОКР)</w:t>
      </w:r>
    </w:p>
    <w:p w14:paraId="4403DE26" w14:textId="77777777" w:rsidR="000061AB" w:rsidRDefault="00000000">
      <w:pPr>
        <w:pStyle w:val="20"/>
        <w:framePr w:w="5107" w:h="6212" w:hRule="exact" w:wrap="none" w:vAnchor="page" w:hAnchor="page" w:x="1647" w:y="3401"/>
        <w:shd w:val="clear" w:color="auto" w:fill="auto"/>
        <w:spacing w:before="0" w:line="216" w:lineRule="exact"/>
        <w:ind w:left="220" w:firstLine="0"/>
        <w:jc w:val="left"/>
      </w:pPr>
      <w:r>
        <w:rPr>
          <w:rStyle w:val="21"/>
        </w:rPr>
        <w:t>НИУ — научно-исследовательское учреждение</w:t>
      </w:r>
      <w:r>
        <w:rPr>
          <w:rStyle w:val="21"/>
        </w:rPr>
        <w:br/>
        <w:t>ОМП — оружие массового поражения</w:t>
      </w:r>
    </w:p>
    <w:p w14:paraId="636E36D0" w14:textId="77777777" w:rsidR="000061AB" w:rsidRDefault="00000000">
      <w:pPr>
        <w:pStyle w:val="23"/>
        <w:framePr w:wrap="none" w:vAnchor="page" w:hAnchor="page" w:x="6447" w:y="9662"/>
        <w:shd w:val="clear" w:color="auto" w:fill="auto"/>
        <w:spacing w:line="160" w:lineRule="exact"/>
      </w:pPr>
      <w:r>
        <w:rPr>
          <w:rStyle w:val="26"/>
        </w:rPr>
        <w:t>137</w:t>
      </w:r>
    </w:p>
    <w:p w14:paraId="1639AFB1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E15E2E1" w14:textId="77777777" w:rsidR="000061AB" w:rsidRDefault="00000000">
      <w:pPr>
        <w:pStyle w:val="a5"/>
        <w:framePr w:wrap="none" w:vAnchor="page" w:hAnchor="page" w:x="4023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68ADB9D0" w14:textId="77777777" w:rsidR="000061AB" w:rsidRDefault="00000000">
      <w:pPr>
        <w:pStyle w:val="20"/>
        <w:framePr w:w="5107" w:h="5108" w:hRule="exact" w:wrap="none" w:vAnchor="page" w:hAnchor="page" w:x="1647" w:y="2541"/>
        <w:shd w:val="clear" w:color="auto" w:fill="auto"/>
        <w:spacing w:before="0" w:line="216" w:lineRule="exact"/>
        <w:ind w:firstLine="200"/>
        <w:jc w:val="left"/>
      </w:pPr>
      <w:r>
        <w:rPr>
          <w:rStyle w:val="21"/>
        </w:rPr>
        <w:t>ОРИС — отделение руководящего инженерного соста-</w:t>
      </w:r>
      <w:r>
        <w:rPr>
          <w:rStyle w:val="21"/>
        </w:rPr>
        <w:br/>
        <w:t>ва ВАХЗ</w:t>
      </w:r>
    </w:p>
    <w:p w14:paraId="6BBE45DD" w14:textId="77777777" w:rsidR="000061AB" w:rsidRDefault="00000000">
      <w:pPr>
        <w:pStyle w:val="20"/>
        <w:framePr w:w="5107" w:h="5108" w:hRule="exact" w:wrap="none" w:vAnchor="page" w:hAnchor="page" w:x="1647" w:y="2541"/>
        <w:shd w:val="clear" w:color="auto" w:fill="auto"/>
        <w:spacing w:before="0" w:line="216" w:lineRule="exact"/>
        <w:ind w:firstLine="200"/>
        <w:jc w:val="left"/>
      </w:pPr>
      <w:r>
        <w:rPr>
          <w:rStyle w:val="21"/>
        </w:rPr>
        <w:t>СВВУХЗ — Саратовское высшее военное училище хи-</w:t>
      </w:r>
      <w:r>
        <w:rPr>
          <w:rStyle w:val="21"/>
        </w:rPr>
        <w:br/>
        <w:t>мической защиты</w:t>
      </w:r>
    </w:p>
    <w:p w14:paraId="7D8B1F4D" w14:textId="77777777" w:rsidR="000061AB" w:rsidRDefault="00000000">
      <w:pPr>
        <w:pStyle w:val="20"/>
        <w:framePr w:w="5107" w:h="5108" w:hRule="exact" w:wrap="none" w:vAnchor="page" w:hAnchor="page" w:x="1647" w:y="2541"/>
        <w:shd w:val="clear" w:color="auto" w:fill="auto"/>
        <w:spacing w:before="0" w:line="216" w:lineRule="exact"/>
        <w:ind w:firstLine="200"/>
        <w:jc w:val="left"/>
      </w:pPr>
      <w:r>
        <w:rPr>
          <w:rStyle w:val="21"/>
        </w:rPr>
        <w:t>УЗПС — Управление заказов (серийных) и снабжения</w:t>
      </w:r>
    </w:p>
    <w:p w14:paraId="5D3CBC17" w14:textId="77777777" w:rsidR="000061AB" w:rsidRDefault="00000000">
      <w:pPr>
        <w:pStyle w:val="20"/>
        <w:framePr w:w="5107" w:h="5108" w:hRule="exact" w:wrap="none" w:vAnchor="page" w:hAnchor="page" w:x="1647" w:y="2541"/>
        <w:shd w:val="clear" w:color="auto" w:fill="auto"/>
        <w:spacing w:before="0" w:line="216" w:lineRule="exact"/>
        <w:ind w:firstLine="200"/>
        <w:jc w:val="left"/>
      </w:pPr>
      <w:r>
        <w:rPr>
          <w:rStyle w:val="21"/>
        </w:rPr>
        <w:t>УНВ РХБЗ — Управление начальника Войск радиаци-</w:t>
      </w:r>
      <w:r>
        <w:rPr>
          <w:rStyle w:val="21"/>
        </w:rPr>
        <w:br/>
        <w:t>онной, химической и биологической защиты МО</w:t>
      </w:r>
    </w:p>
    <w:p w14:paraId="7E08A694" w14:textId="77777777" w:rsidR="000061AB" w:rsidRDefault="00000000">
      <w:pPr>
        <w:pStyle w:val="20"/>
        <w:framePr w:w="5107" w:h="5108" w:hRule="exact" w:wrap="none" w:vAnchor="page" w:hAnchor="page" w:x="1647" w:y="2541"/>
        <w:shd w:val="clear" w:color="auto" w:fill="auto"/>
        <w:spacing w:before="0" w:line="216" w:lineRule="exact"/>
        <w:ind w:firstLine="200"/>
        <w:jc w:val="left"/>
      </w:pPr>
      <w:r>
        <w:rPr>
          <w:rStyle w:val="21"/>
        </w:rPr>
        <w:t>УНТРЗ — Управление научно-технических разработок</w:t>
      </w:r>
      <w:r>
        <w:rPr>
          <w:rStyle w:val="21"/>
        </w:rPr>
        <w:br/>
        <w:t>и заказов</w:t>
      </w:r>
    </w:p>
    <w:p w14:paraId="2CEB6F02" w14:textId="77777777" w:rsidR="000061AB" w:rsidRDefault="00000000">
      <w:pPr>
        <w:pStyle w:val="20"/>
        <w:framePr w:w="5107" w:h="5108" w:hRule="exact" w:wrap="none" w:vAnchor="page" w:hAnchor="page" w:x="1647" w:y="2541"/>
        <w:shd w:val="clear" w:color="auto" w:fill="auto"/>
        <w:spacing w:before="0" w:line="216" w:lineRule="exact"/>
        <w:ind w:firstLine="200"/>
        <w:jc w:val="left"/>
      </w:pPr>
      <w:r>
        <w:rPr>
          <w:rStyle w:val="21"/>
        </w:rPr>
        <w:t>УНИВ — Управление начальника Инженерных войск</w:t>
      </w:r>
      <w:r>
        <w:rPr>
          <w:rStyle w:val="21"/>
        </w:rPr>
        <w:br/>
        <w:t>МО</w:t>
      </w:r>
    </w:p>
    <w:p w14:paraId="5F0E614A" w14:textId="77777777" w:rsidR="000061AB" w:rsidRDefault="00000000">
      <w:pPr>
        <w:pStyle w:val="20"/>
        <w:framePr w:w="5107" w:h="5108" w:hRule="exact" w:wrap="none" w:vAnchor="page" w:hAnchor="page" w:x="1647" w:y="2541"/>
        <w:shd w:val="clear" w:color="auto" w:fill="auto"/>
        <w:spacing w:before="0" w:line="216" w:lineRule="exact"/>
        <w:ind w:firstLine="200"/>
        <w:jc w:val="left"/>
      </w:pPr>
      <w:r>
        <w:rPr>
          <w:rStyle w:val="21"/>
        </w:rPr>
        <w:t>УН КС — управление начальника Космических сил МО</w:t>
      </w:r>
    </w:p>
    <w:p w14:paraId="45B72B40" w14:textId="77777777" w:rsidR="000061AB" w:rsidRDefault="00000000">
      <w:pPr>
        <w:pStyle w:val="20"/>
        <w:framePr w:w="5107" w:h="5108" w:hRule="exact" w:wrap="none" w:vAnchor="page" w:hAnchor="page" w:x="1647" w:y="2541"/>
        <w:shd w:val="clear" w:color="auto" w:fill="auto"/>
        <w:spacing w:before="0" w:line="216" w:lineRule="exact"/>
        <w:ind w:firstLine="200"/>
        <w:jc w:val="left"/>
      </w:pPr>
      <w:r>
        <w:rPr>
          <w:rStyle w:val="21"/>
        </w:rPr>
        <w:t>УНХВ — Управление начальника Химических войск</w:t>
      </w:r>
      <w:r>
        <w:rPr>
          <w:rStyle w:val="21"/>
        </w:rPr>
        <w:br/>
        <w:t>МО</w:t>
      </w:r>
    </w:p>
    <w:p w14:paraId="1F030826" w14:textId="77777777" w:rsidR="000061AB" w:rsidRDefault="00000000">
      <w:pPr>
        <w:pStyle w:val="20"/>
        <w:framePr w:w="5107" w:h="5108" w:hRule="exact" w:wrap="none" w:vAnchor="page" w:hAnchor="page" w:x="1647" w:y="2541"/>
        <w:shd w:val="clear" w:color="auto" w:fill="auto"/>
        <w:spacing w:before="0" w:line="216" w:lineRule="exact"/>
        <w:ind w:firstLine="200"/>
        <w:jc w:val="left"/>
      </w:pPr>
      <w:r>
        <w:rPr>
          <w:rStyle w:val="21"/>
        </w:rPr>
        <w:t>УХВС — Управление химического вооружения и снаб-</w:t>
      </w:r>
      <w:r>
        <w:rPr>
          <w:rStyle w:val="21"/>
        </w:rPr>
        <w:br/>
        <w:t>жения</w:t>
      </w:r>
    </w:p>
    <w:p w14:paraId="525C61BC" w14:textId="77777777" w:rsidR="000061AB" w:rsidRDefault="00000000">
      <w:pPr>
        <w:pStyle w:val="20"/>
        <w:framePr w:w="5107" w:h="5108" w:hRule="exact" w:wrap="none" w:vAnchor="page" w:hAnchor="page" w:x="1647" w:y="2541"/>
        <w:shd w:val="clear" w:color="auto" w:fill="auto"/>
        <w:spacing w:before="0" w:line="216" w:lineRule="exact"/>
        <w:ind w:firstLine="200"/>
        <w:jc w:val="left"/>
      </w:pPr>
      <w:r>
        <w:rPr>
          <w:rStyle w:val="21"/>
        </w:rPr>
        <w:t>ЦНИИИ — Центральный научно-исследовательский и</w:t>
      </w:r>
      <w:r>
        <w:rPr>
          <w:rStyle w:val="21"/>
        </w:rPr>
        <w:br/>
        <w:t>испытательный институт МО</w:t>
      </w:r>
    </w:p>
    <w:p w14:paraId="3D1E5186" w14:textId="77777777" w:rsidR="000061AB" w:rsidRDefault="00000000">
      <w:pPr>
        <w:pStyle w:val="20"/>
        <w:framePr w:w="5107" w:h="5108" w:hRule="exact" w:wrap="none" w:vAnchor="page" w:hAnchor="page" w:x="1647" w:y="2541"/>
        <w:shd w:val="clear" w:color="auto" w:fill="auto"/>
        <w:spacing w:before="0" w:line="216" w:lineRule="exact"/>
        <w:ind w:firstLine="200"/>
        <w:jc w:val="left"/>
      </w:pPr>
      <w:r>
        <w:rPr>
          <w:rStyle w:val="21"/>
        </w:rPr>
        <w:t>ЦБПРХВ — Центральная база производства, ремонта</w:t>
      </w:r>
      <w:r>
        <w:rPr>
          <w:rStyle w:val="21"/>
        </w:rPr>
        <w:br/>
        <w:t>и хранения вооружения</w:t>
      </w:r>
    </w:p>
    <w:p w14:paraId="4F2A4E8E" w14:textId="77777777" w:rsidR="000061AB" w:rsidRDefault="00000000">
      <w:pPr>
        <w:pStyle w:val="20"/>
        <w:framePr w:w="5107" w:h="5108" w:hRule="exact" w:wrap="none" w:vAnchor="page" w:hAnchor="page" w:x="1647" w:y="2541"/>
        <w:shd w:val="clear" w:color="auto" w:fill="auto"/>
        <w:spacing w:before="0" w:line="216" w:lineRule="exact"/>
        <w:ind w:firstLine="200"/>
        <w:jc w:val="left"/>
      </w:pPr>
      <w:r>
        <w:rPr>
          <w:rStyle w:val="21"/>
        </w:rPr>
        <w:t>ФС ВТС — Федеральная служба по военно-техниче-</w:t>
      </w:r>
      <w:r>
        <w:rPr>
          <w:rStyle w:val="21"/>
        </w:rPr>
        <w:br/>
        <w:t>скому сотрудничеству</w:t>
      </w:r>
    </w:p>
    <w:p w14:paraId="2514855D" w14:textId="77777777" w:rsidR="000061AB" w:rsidRDefault="00000000">
      <w:pPr>
        <w:pStyle w:val="20"/>
        <w:framePr w:w="5107" w:h="5108" w:hRule="exact" w:wrap="none" w:vAnchor="page" w:hAnchor="page" w:x="1647" w:y="2541"/>
        <w:shd w:val="clear" w:color="auto" w:fill="auto"/>
        <w:spacing w:before="0" w:line="216" w:lineRule="exact"/>
        <w:ind w:firstLine="200"/>
        <w:jc w:val="left"/>
      </w:pPr>
      <w:r>
        <w:rPr>
          <w:rStyle w:val="21"/>
        </w:rPr>
        <w:t>ЧС — чрезвычайная ситуация</w:t>
      </w:r>
    </w:p>
    <w:p w14:paraId="1F4D0A38" w14:textId="77777777" w:rsidR="000061AB" w:rsidRDefault="00000000">
      <w:pPr>
        <w:pStyle w:val="23"/>
        <w:framePr w:wrap="none" w:vAnchor="page" w:hAnchor="page" w:x="1662" w:y="9667"/>
        <w:shd w:val="clear" w:color="auto" w:fill="auto"/>
        <w:spacing w:line="160" w:lineRule="exact"/>
      </w:pPr>
      <w:r>
        <w:rPr>
          <w:rStyle w:val="26"/>
        </w:rPr>
        <w:t>138</w:t>
      </w:r>
    </w:p>
    <w:p w14:paraId="698DBA1E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D29FE71" w14:textId="6035B8B5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42" behindDoc="1" locked="0" layoutInCell="1" allowOverlap="1" wp14:anchorId="041F7BAC" wp14:editId="1586674D">
                <wp:simplePos x="0" y="0"/>
                <wp:positionH relativeFrom="page">
                  <wp:posOffset>1057910</wp:posOffset>
                </wp:positionH>
                <wp:positionV relativeFrom="page">
                  <wp:posOffset>4116705</wp:posOffset>
                </wp:positionV>
                <wp:extent cx="3206750" cy="1804670"/>
                <wp:effectExtent l="635" t="1905" r="2540" b="3175"/>
                <wp:wrapNone/>
                <wp:docPr id="724903951" name="Rectangl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6750" cy="1804670"/>
                        </a:xfrm>
                        <a:prstGeom prst="rect">
                          <a:avLst/>
                        </a:prstGeom>
                        <a:solidFill>
                          <a:srgbClr val="B8B8B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EF453" id="Rectangle 161" o:spid="_x0000_s1026" style="position:absolute;margin-left:83.3pt;margin-top:324.15pt;width:252.5pt;height:142.1pt;z-index:-2516587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" fillcolor="#b8b8b8" stroked="f">
                <w10:wrap anchorx="page" anchory="page"/>
              </v:rect>
            </w:pict>
          </mc:Fallback>
        </mc:AlternateContent>
      </w:r>
    </w:p>
    <w:p w14:paraId="4F132452" w14:textId="77777777" w:rsidR="000061AB" w:rsidRDefault="00000000">
      <w:pPr>
        <w:pStyle w:val="a5"/>
        <w:framePr w:wrap="none" w:vAnchor="page" w:hAnchor="page" w:x="1643" w:y="2183"/>
        <w:shd w:val="clear" w:color="auto" w:fill="auto"/>
        <w:spacing w:line="150" w:lineRule="exact"/>
      </w:pPr>
      <w:r>
        <w:rPr>
          <w:rStyle w:val="a6"/>
          <w:i/>
          <w:iCs/>
        </w:rPr>
        <w:t>Фотоальбом</w:t>
      </w:r>
    </w:p>
    <w:p w14:paraId="2C652D97" w14:textId="77777777" w:rsidR="000061AB" w:rsidRDefault="00000000">
      <w:pPr>
        <w:pStyle w:val="36"/>
        <w:framePr w:w="5107" w:h="298" w:hRule="exact" w:wrap="none" w:vAnchor="page" w:hAnchor="page" w:x="1647" w:y="2538"/>
        <w:shd w:val="clear" w:color="auto" w:fill="auto"/>
        <w:spacing w:line="240" w:lineRule="exact"/>
        <w:ind w:left="20"/>
      </w:pPr>
      <w:bookmarkStart w:id="13" w:name="bookmark13"/>
      <w:r>
        <w:rPr>
          <w:rStyle w:val="37"/>
          <w:b/>
          <w:bCs/>
        </w:rPr>
        <w:t>ФОТОАЛЬБОМ</w:t>
      </w:r>
      <w:bookmarkEnd w:id="13"/>
    </w:p>
    <w:p w14:paraId="4092BE7D" w14:textId="19542363" w:rsidR="000061AB" w:rsidRDefault="002D17CE">
      <w:pPr>
        <w:framePr w:wrap="none" w:vAnchor="page" w:hAnchor="page" w:x="1667" w:y="2956"/>
        <w:rPr>
          <w:sz w:val="2"/>
          <w:szCs w:val="2"/>
        </w:rPr>
      </w:pPr>
      <w:r>
        <w:rPr>
          <w:noProof/>
        </w:rPr>
        <w:drawing>
          <wp:inline distT="0" distB="0" distL="0" distR="0" wp14:anchorId="46D81AE0" wp14:editId="31D37C4B">
            <wp:extent cx="1400175" cy="2009775"/>
            <wp:effectExtent l="0" t="0" r="0" b="0"/>
            <wp:docPr id="24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2A9EF" w14:textId="77777777" w:rsidR="000061AB" w:rsidRDefault="00000000">
      <w:pPr>
        <w:pStyle w:val="28"/>
        <w:framePr w:wrap="none" w:vAnchor="page" w:hAnchor="page" w:x="1902" w:y="6139"/>
        <w:shd w:val="clear" w:color="auto" w:fill="auto"/>
        <w:spacing w:line="160" w:lineRule="exact"/>
        <w:ind w:firstLine="0"/>
      </w:pPr>
      <w:r>
        <w:rPr>
          <w:rStyle w:val="29"/>
          <w:b/>
          <w:bCs/>
          <w:i/>
          <w:iCs/>
        </w:rPr>
        <w:t>Курсант А. А. Гуняев</w:t>
      </w:r>
    </w:p>
    <w:p w14:paraId="735E1E92" w14:textId="526C8B90" w:rsidR="000061AB" w:rsidRDefault="002D17CE">
      <w:pPr>
        <w:framePr w:wrap="none" w:vAnchor="page" w:hAnchor="page" w:x="4009" w:y="2951"/>
        <w:rPr>
          <w:sz w:val="2"/>
          <w:szCs w:val="2"/>
        </w:rPr>
      </w:pPr>
      <w:r>
        <w:rPr>
          <w:noProof/>
        </w:rPr>
        <w:drawing>
          <wp:inline distT="0" distB="0" distL="0" distR="0" wp14:anchorId="6B8BCF5A" wp14:editId="21EB140A">
            <wp:extent cx="1724025" cy="2009775"/>
            <wp:effectExtent l="0" t="0" r="0" b="0"/>
            <wp:docPr id="25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7C4B1" w14:textId="77777777" w:rsidR="000061AB" w:rsidRDefault="00000000">
      <w:pPr>
        <w:pStyle w:val="28"/>
        <w:framePr w:wrap="none" w:vAnchor="page" w:hAnchor="page" w:x="4811" w:y="6159"/>
        <w:shd w:val="clear" w:color="auto" w:fill="auto"/>
        <w:spacing w:line="160" w:lineRule="exact"/>
        <w:ind w:firstLine="0"/>
      </w:pPr>
      <w:r>
        <w:rPr>
          <w:rStyle w:val="29"/>
          <w:b/>
          <w:bCs/>
          <w:i/>
          <w:iCs/>
        </w:rPr>
        <w:t>На стрельбах</w:t>
      </w:r>
    </w:p>
    <w:p w14:paraId="16D1ABAC" w14:textId="4847D234" w:rsidR="000061AB" w:rsidRDefault="002D17CE">
      <w:pPr>
        <w:framePr w:wrap="none" w:vAnchor="page" w:hAnchor="page" w:x="1667" w:y="6474"/>
        <w:rPr>
          <w:sz w:val="2"/>
          <w:szCs w:val="2"/>
        </w:rPr>
      </w:pPr>
      <w:r>
        <w:rPr>
          <w:noProof/>
        </w:rPr>
        <w:drawing>
          <wp:inline distT="0" distB="0" distL="0" distR="0" wp14:anchorId="6D9E9093" wp14:editId="7DC9F84E">
            <wp:extent cx="3209925" cy="1819275"/>
            <wp:effectExtent l="0" t="0" r="0" b="0"/>
            <wp:docPr id="26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39238" w14:textId="77777777" w:rsidR="000061AB" w:rsidRDefault="00000000">
      <w:pPr>
        <w:pStyle w:val="28"/>
        <w:framePr w:wrap="none" w:vAnchor="page" w:hAnchor="page" w:x="2022" w:y="9386"/>
        <w:shd w:val="clear" w:color="auto" w:fill="auto"/>
        <w:spacing w:line="170" w:lineRule="exact"/>
        <w:ind w:firstLine="0"/>
      </w:pPr>
      <w:r>
        <w:rPr>
          <w:rStyle w:val="29"/>
          <w:b/>
          <w:bCs/>
          <w:i/>
          <w:iCs/>
        </w:rPr>
        <w:t>На стрельбах. А. А. Гуняев</w:t>
      </w:r>
      <w:r>
        <w:rPr>
          <w:rStyle w:val="285pt2"/>
        </w:rPr>
        <w:t xml:space="preserve"> — </w:t>
      </w:r>
      <w:r>
        <w:rPr>
          <w:rStyle w:val="29"/>
          <w:b/>
          <w:bCs/>
          <w:i/>
          <w:iCs/>
        </w:rPr>
        <w:t>первый ряд первый слева</w:t>
      </w:r>
    </w:p>
    <w:p w14:paraId="77FD32AD" w14:textId="77777777" w:rsidR="000061AB" w:rsidRDefault="00000000">
      <w:pPr>
        <w:pStyle w:val="23"/>
        <w:framePr w:wrap="none" w:vAnchor="page" w:hAnchor="page" w:x="6438" w:y="9672"/>
        <w:shd w:val="clear" w:color="auto" w:fill="auto"/>
        <w:spacing w:line="160" w:lineRule="exact"/>
      </w:pPr>
      <w:r>
        <w:rPr>
          <w:rStyle w:val="26"/>
        </w:rPr>
        <w:t>139</w:t>
      </w:r>
    </w:p>
    <w:p w14:paraId="478E09DD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F1D363B" w14:textId="77777777" w:rsidR="000061AB" w:rsidRDefault="00000000">
      <w:pPr>
        <w:pStyle w:val="a5"/>
        <w:framePr w:wrap="none" w:vAnchor="page" w:hAnchor="page" w:x="4019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0EB65233" w14:textId="4CA2DBA7" w:rsidR="000061AB" w:rsidRDefault="002D17CE">
      <w:pPr>
        <w:framePr w:wrap="none" w:vAnchor="page" w:hAnchor="page" w:x="1652" w:y="2566"/>
        <w:rPr>
          <w:sz w:val="2"/>
          <w:szCs w:val="2"/>
        </w:rPr>
      </w:pPr>
      <w:r>
        <w:rPr>
          <w:noProof/>
        </w:rPr>
        <w:drawing>
          <wp:inline distT="0" distB="0" distL="0" distR="0" wp14:anchorId="771D525B" wp14:editId="0E32C456">
            <wp:extent cx="3228975" cy="2209800"/>
            <wp:effectExtent l="0" t="0" r="0" b="0"/>
            <wp:docPr id="27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C1D10" w14:textId="77777777" w:rsidR="000061AB" w:rsidRDefault="00000000">
      <w:pPr>
        <w:pStyle w:val="28"/>
        <w:framePr w:wrap="none" w:vAnchor="page" w:hAnchor="page" w:x="2435" w:y="6105"/>
        <w:shd w:val="clear" w:color="auto" w:fill="auto"/>
        <w:spacing w:line="160" w:lineRule="exact"/>
        <w:ind w:firstLine="0"/>
      </w:pPr>
      <w:r>
        <w:rPr>
          <w:rStyle w:val="29"/>
          <w:b/>
          <w:bCs/>
          <w:i/>
          <w:iCs/>
        </w:rPr>
        <w:t>На стрельбах</w:t>
      </w:r>
    </w:p>
    <w:p w14:paraId="4B739A92" w14:textId="77777777" w:rsidR="000061AB" w:rsidRDefault="00000000">
      <w:pPr>
        <w:pStyle w:val="28"/>
        <w:framePr w:wrap="none" w:vAnchor="page" w:hAnchor="page" w:x="4739" w:y="6100"/>
        <w:shd w:val="clear" w:color="auto" w:fill="auto"/>
        <w:spacing w:line="160" w:lineRule="exact"/>
        <w:ind w:firstLine="0"/>
      </w:pPr>
      <w:r>
        <w:rPr>
          <w:rStyle w:val="29"/>
          <w:b/>
          <w:bCs/>
          <w:i/>
          <w:iCs/>
        </w:rPr>
        <w:t>В январе 1968 года</w:t>
      </w:r>
    </w:p>
    <w:p w14:paraId="2CFDAFE0" w14:textId="2002EFAF" w:rsidR="000061AB" w:rsidRDefault="002D17CE">
      <w:pPr>
        <w:framePr w:wrap="none" w:vAnchor="page" w:hAnchor="page" w:x="1671" w:y="6363"/>
        <w:rPr>
          <w:sz w:val="2"/>
          <w:szCs w:val="2"/>
        </w:rPr>
      </w:pPr>
      <w:r>
        <w:rPr>
          <w:noProof/>
        </w:rPr>
        <w:drawing>
          <wp:inline distT="0" distB="0" distL="0" distR="0" wp14:anchorId="3AED701C" wp14:editId="3E49605F">
            <wp:extent cx="3209925" cy="1876425"/>
            <wp:effectExtent l="0" t="0" r="0" b="0"/>
            <wp:docPr id="28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1003D" w14:textId="77777777" w:rsidR="000061AB" w:rsidRDefault="00000000">
      <w:pPr>
        <w:pStyle w:val="28"/>
        <w:framePr w:wrap="none" w:vAnchor="page" w:hAnchor="page" w:x="2526" w:y="9356"/>
        <w:shd w:val="clear" w:color="auto" w:fill="auto"/>
        <w:spacing w:line="170" w:lineRule="exact"/>
        <w:ind w:firstLine="0"/>
      </w:pPr>
      <w:r>
        <w:rPr>
          <w:rStyle w:val="29"/>
          <w:b/>
          <w:bCs/>
          <w:i/>
          <w:iCs/>
        </w:rPr>
        <w:t>На учениях. А. А. Гуняев</w:t>
      </w:r>
      <w:r>
        <w:rPr>
          <w:rStyle w:val="285pt2"/>
        </w:rPr>
        <w:t xml:space="preserve"> — </w:t>
      </w:r>
      <w:r>
        <w:rPr>
          <w:rStyle w:val="29"/>
          <w:b/>
          <w:bCs/>
          <w:i/>
          <w:iCs/>
        </w:rPr>
        <w:t>второй справа</w:t>
      </w:r>
    </w:p>
    <w:p w14:paraId="0D82F22A" w14:textId="77777777" w:rsidR="000061AB" w:rsidRDefault="00000000">
      <w:pPr>
        <w:pStyle w:val="23"/>
        <w:framePr w:wrap="none" w:vAnchor="page" w:hAnchor="page" w:x="1662" w:y="9667"/>
        <w:shd w:val="clear" w:color="auto" w:fill="auto"/>
        <w:spacing w:line="160" w:lineRule="exact"/>
      </w:pPr>
      <w:r>
        <w:rPr>
          <w:rStyle w:val="26"/>
        </w:rPr>
        <w:t>140</w:t>
      </w:r>
    </w:p>
    <w:p w14:paraId="7390EC1A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9BEA027" w14:textId="77777777" w:rsidR="000061AB" w:rsidRDefault="00000000">
      <w:pPr>
        <w:pStyle w:val="a5"/>
        <w:framePr w:wrap="none" w:vAnchor="page" w:hAnchor="page" w:x="1647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Фотоальбом</w:t>
      </w:r>
    </w:p>
    <w:p w14:paraId="4112B1A3" w14:textId="57B46D25" w:rsidR="000061AB" w:rsidRDefault="002D17CE">
      <w:pPr>
        <w:framePr w:wrap="none" w:vAnchor="page" w:hAnchor="page" w:x="1671" w:y="2393"/>
        <w:rPr>
          <w:sz w:val="2"/>
          <w:szCs w:val="2"/>
        </w:rPr>
      </w:pPr>
      <w:r>
        <w:rPr>
          <w:noProof/>
        </w:rPr>
        <w:drawing>
          <wp:inline distT="0" distB="0" distL="0" distR="0" wp14:anchorId="41F2B02C" wp14:editId="27D2A944">
            <wp:extent cx="3209925" cy="1514475"/>
            <wp:effectExtent l="0" t="0" r="0" b="0"/>
            <wp:docPr id="29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5A045" w14:textId="77777777" w:rsidR="000061AB" w:rsidRDefault="00000000">
      <w:pPr>
        <w:pStyle w:val="28"/>
        <w:framePr w:wrap="none" w:vAnchor="page" w:hAnchor="page" w:x="1681" w:y="4835"/>
        <w:shd w:val="clear" w:color="auto" w:fill="auto"/>
        <w:spacing w:line="170" w:lineRule="exact"/>
        <w:ind w:firstLine="0"/>
      </w:pPr>
      <w:r>
        <w:rPr>
          <w:rStyle w:val="29"/>
          <w:b/>
          <w:bCs/>
          <w:i/>
          <w:iCs/>
        </w:rPr>
        <w:t>1980 год. Выпуск из ВАХЗ. А. А. Гуняев</w:t>
      </w:r>
      <w:r>
        <w:rPr>
          <w:rStyle w:val="285pt2"/>
        </w:rPr>
        <w:t xml:space="preserve"> — </w:t>
      </w:r>
      <w:r>
        <w:rPr>
          <w:rStyle w:val="29"/>
          <w:b/>
          <w:bCs/>
          <w:i/>
          <w:iCs/>
        </w:rPr>
        <w:t>второй ряд шестой справа</w:t>
      </w:r>
    </w:p>
    <w:p w14:paraId="755239AD" w14:textId="6357B483" w:rsidR="000061AB" w:rsidRDefault="002D17CE">
      <w:pPr>
        <w:framePr w:wrap="none" w:vAnchor="page" w:hAnchor="page" w:x="1652" w:y="5254"/>
        <w:rPr>
          <w:sz w:val="2"/>
          <w:szCs w:val="2"/>
        </w:rPr>
      </w:pPr>
      <w:r>
        <w:rPr>
          <w:noProof/>
        </w:rPr>
        <w:drawing>
          <wp:inline distT="0" distB="0" distL="0" distR="0" wp14:anchorId="165D6533" wp14:editId="1E6D54B7">
            <wp:extent cx="3228975" cy="2438400"/>
            <wp:effectExtent l="0" t="0" r="0" b="0"/>
            <wp:docPr id="30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B8E0B" w14:textId="77777777" w:rsidR="000061AB" w:rsidRDefault="00000000">
      <w:pPr>
        <w:pStyle w:val="190"/>
        <w:framePr w:w="1901" w:h="416" w:hRule="exact" w:wrap="none" w:vAnchor="page" w:hAnchor="page" w:x="1959" w:y="9172"/>
        <w:shd w:val="clear" w:color="auto" w:fill="auto"/>
        <w:spacing w:after="20" w:line="160" w:lineRule="exact"/>
        <w:ind w:firstLine="0"/>
      </w:pPr>
      <w:r>
        <w:rPr>
          <w:rStyle w:val="191"/>
          <w:b/>
          <w:bCs/>
          <w:i/>
          <w:iCs/>
        </w:rPr>
        <w:t>1965 год.</w:t>
      </w:r>
    </w:p>
    <w:p w14:paraId="150520ED" w14:textId="77777777" w:rsidR="000061AB" w:rsidRDefault="00000000">
      <w:pPr>
        <w:pStyle w:val="190"/>
        <w:framePr w:w="1901" w:h="416" w:hRule="exact" w:wrap="none" w:vAnchor="page" w:hAnchor="page" w:x="1959" w:y="9172"/>
        <w:shd w:val="clear" w:color="auto" w:fill="auto"/>
        <w:spacing w:after="0" w:line="160" w:lineRule="exact"/>
        <w:ind w:firstLine="0"/>
        <w:jc w:val="left"/>
      </w:pPr>
      <w:r>
        <w:rPr>
          <w:rStyle w:val="191"/>
          <w:b/>
          <w:bCs/>
          <w:i/>
          <w:iCs/>
        </w:rPr>
        <w:t>На острове Шпицберген</w:t>
      </w:r>
    </w:p>
    <w:p w14:paraId="00CCF15A" w14:textId="77777777" w:rsidR="000061AB" w:rsidRDefault="00000000">
      <w:pPr>
        <w:pStyle w:val="54"/>
        <w:framePr w:w="1925" w:h="408" w:hRule="exact" w:wrap="none" w:vAnchor="page" w:hAnchor="page" w:x="4532" w:y="9180"/>
        <w:shd w:val="clear" w:color="auto" w:fill="auto"/>
        <w:spacing w:after="20" w:line="150" w:lineRule="exact"/>
      </w:pPr>
      <w:r>
        <w:rPr>
          <w:rStyle w:val="55"/>
          <w:b/>
          <w:bCs/>
          <w:i/>
          <w:iCs/>
        </w:rPr>
        <w:t>1968 год.</w:t>
      </w:r>
    </w:p>
    <w:p w14:paraId="5153C796" w14:textId="77777777" w:rsidR="000061AB" w:rsidRDefault="00000000">
      <w:pPr>
        <w:pStyle w:val="54"/>
        <w:framePr w:w="1925" w:h="408" w:hRule="exact" w:wrap="none" w:vAnchor="page" w:hAnchor="page" w:x="4532" w:y="9180"/>
        <w:shd w:val="clear" w:color="auto" w:fill="auto"/>
        <w:spacing w:after="0" w:line="150" w:lineRule="exact"/>
        <w:jc w:val="left"/>
      </w:pPr>
      <w:r>
        <w:rPr>
          <w:rStyle w:val="55"/>
          <w:b/>
          <w:bCs/>
          <w:i/>
          <w:iCs/>
        </w:rPr>
        <w:t>Лейтенант А. А. Гуняев</w:t>
      </w:r>
    </w:p>
    <w:p w14:paraId="161CA0AF" w14:textId="77777777" w:rsidR="000061AB" w:rsidRDefault="00000000">
      <w:pPr>
        <w:pStyle w:val="54"/>
        <w:framePr w:wrap="none" w:vAnchor="page" w:hAnchor="page" w:x="6443" w:y="9675"/>
        <w:shd w:val="clear" w:color="auto" w:fill="auto"/>
        <w:spacing w:after="0" w:line="150" w:lineRule="exact"/>
        <w:jc w:val="left"/>
      </w:pPr>
      <w:r>
        <w:rPr>
          <w:rStyle w:val="55"/>
          <w:b/>
          <w:bCs/>
          <w:i/>
          <w:iCs/>
        </w:rPr>
        <w:t>141</w:t>
      </w:r>
    </w:p>
    <w:p w14:paraId="634D1AAF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005A5DC" w14:textId="0CF5B909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43" behindDoc="1" locked="0" layoutInCell="1" allowOverlap="1" wp14:anchorId="18000782" wp14:editId="5741A8CE">
                <wp:simplePos x="0" y="0"/>
                <wp:positionH relativeFrom="page">
                  <wp:posOffset>1139825</wp:posOffset>
                </wp:positionH>
                <wp:positionV relativeFrom="page">
                  <wp:posOffset>2165350</wp:posOffset>
                </wp:positionV>
                <wp:extent cx="140335" cy="374650"/>
                <wp:effectExtent l="0" t="3175" r="0" b="3175"/>
                <wp:wrapNone/>
                <wp:docPr id="1369208973" name="Rectangl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" cy="374650"/>
                        </a:xfrm>
                        <a:prstGeom prst="rect">
                          <a:avLst/>
                        </a:prstGeom>
                        <a:solidFill>
                          <a:srgbClr val="F9F9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7EDDB7" id="Rectangle 153" o:spid="_x0000_s1026" style="position:absolute;margin-left:89.75pt;margin-top:170.5pt;width:11.05pt;height:29.5pt;z-index:-2516587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" fillcolor="#f9f9f9" stroked="f">
                <w10:wrap anchorx="page" anchory="page"/>
              </v:rect>
            </w:pict>
          </mc:Fallback>
        </mc:AlternateContent>
      </w:r>
    </w:p>
    <w:p w14:paraId="13B8AD2F" w14:textId="77777777" w:rsidR="000061AB" w:rsidRDefault="00000000">
      <w:pPr>
        <w:pStyle w:val="33"/>
        <w:framePr w:wrap="none" w:vAnchor="page" w:hAnchor="page" w:x="4019" w:y="2182"/>
        <w:shd w:val="clear" w:color="auto" w:fill="auto"/>
        <w:spacing w:line="150" w:lineRule="exact"/>
      </w:pPr>
      <w:r>
        <w:rPr>
          <w:rStyle w:val="34"/>
          <w:i/>
          <w:iCs/>
        </w:rPr>
        <w:t>СИЗОД: прошлое, настоящее, будущее</w:t>
      </w:r>
    </w:p>
    <w:p w14:paraId="2ED8A9C2" w14:textId="7033D916" w:rsidR="000061AB" w:rsidRDefault="002D17CE">
      <w:pPr>
        <w:framePr w:wrap="none" w:vAnchor="page" w:hAnchor="page" w:x="1662" w:y="2576"/>
        <w:rPr>
          <w:sz w:val="2"/>
          <w:szCs w:val="2"/>
        </w:rPr>
      </w:pPr>
      <w:r>
        <w:rPr>
          <w:noProof/>
        </w:rPr>
        <w:drawing>
          <wp:inline distT="0" distB="0" distL="0" distR="0" wp14:anchorId="542CBF9F" wp14:editId="1B6797B6">
            <wp:extent cx="3228975" cy="1876425"/>
            <wp:effectExtent l="0" t="0" r="0" b="0"/>
            <wp:docPr id="31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54E78" w14:textId="77777777" w:rsidR="000061AB" w:rsidRDefault="00000000">
      <w:pPr>
        <w:pStyle w:val="190"/>
        <w:framePr w:w="5016" w:h="484" w:hRule="exact" w:wrap="none" w:vAnchor="page" w:hAnchor="page" w:x="1691" w:y="5557"/>
        <w:shd w:val="clear" w:color="auto" w:fill="auto"/>
        <w:spacing w:after="0" w:line="216" w:lineRule="exact"/>
        <w:ind w:firstLine="640"/>
        <w:jc w:val="left"/>
      </w:pPr>
      <w:r>
        <w:rPr>
          <w:rStyle w:val="191"/>
          <w:b/>
          <w:bCs/>
          <w:i/>
          <w:iCs/>
        </w:rPr>
        <w:t>1980 год. Окончание ОРИС ВАХЗ. Майор А. А. Гуняев</w:t>
      </w:r>
      <w:r>
        <w:rPr>
          <w:rStyle w:val="191"/>
          <w:b/>
          <w:bCs/>
          <w:i/>
          <w:iCs/>
        </w:rPr>
        <w:br/>
        <w:t>беседует с ген.-лейт. В. К. Пикаловым и ген.-лейт</w:t>
      </w:r>
      <w:r>
        <w:rPr>
          <w:rStyle w:val="1985pt"/>
        </w:rPr>
        <w:t xml:space="preserve"> В. В. </w:t>
      </w:r>
      <w:r>
        <w:rPr>
          <w:rStyle w:val="191"/>
          <w:b/>
          <w:bCs/>
          <w:i/>
          <w:iCs/>
        </w:rPr>
        <w:t>Мясниковым</w:t>
      </w:r>
    </w:p>
    <w:p w14:paraId="05D02704" w14:textId="5CCCB1BB" w:rsidR="000061AB" w:rsidRDefault="002D17CE">
      <w:pPr>
        <w:framePr w:wrap="none" w:vAnchor="page" w:hAnchor="page" w:x="1662" w:y="6176"/>
        <w:rPr>
          <w:sz w:val="2"/>
          <w:szCs w:val="2"/>
        </w:rPr>
      </w:pPr>
      <w:r>
        <w:rPr>
          <w:noProof/>
        </w:rPr>
        <w:drawing>
          <wp:inline distT="0" distB="0" distL="0" distR="0" wp14:anchorId="53C015D8" wp14:editId="53D2E5F4">
            <wp:extent cx="1266825" cy="1838325"/>
            <wp:effectExtent l="0" t="0" r="0" b="0"/>
            <wp:docPr id="32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57AA1" w14:textId="77777777" w:rsidR="000061AB" w:rsidRDefault="00000000">
      <w:pPr>
        <w:pStyle w:val="54"/>
        <w:framePr w:w="2002" w:h="418" w:hRule="exact" w:wrap="none" w:vAnchor="page" w:hAnchor="page" w:x="1652" w:y="9156"/>
        <w:shd w:val="clear" w:color="auto" w:fill="auto"/>
        <w:spacing w:after="30" w:line="150" w:lineRule="exact"/>
      </w:pPr>
      <w:r>
        <w:rPr>
          <w:rStyle w:val="55"/>
          <w:b/>
          <w:bCs/>
          <w:i/>
          <w:iCs/>
        </w:rPr>
        <w:t>1982 год.</w:t>
      </w:r>
    </w:p>
    <w:p w14:paraId="3EEE327A" w14:textId="77777777" w:rsidR="000061AB" w:rsidRDefault="00000000">
      <w:pPr>
        <w:pStyle w:val="54"/>
        <w:framePr w:w="2002" w:h="418" w:hRule="exact" w:wrap="none" w:vAnchor="page" w:hAnchor="page" w:x="1652" w:y="9156"/>
        <w:shd w:val="clear" w:color="auto" w:fill="auto"/>
        <w:spacing w:after="0" w:line="150" w:lineRule="exact"/>
        <w:jc w:val="left"/>
      </w:pPr>
      <w:r>
        <w:rPr>
          <w:rStyle w:val="55"/>
          <w:b/>
          <w:bCs/>
          <w:i/>
          <w:iCs/>
        </w:rPr>
        <w:t>Подполковник А. А. Гуняев</w:t>
      </w:r>
    </w:p>
    <w:p w14:paraId="531350CE" w14:textId="77777777" w:rsidR="000061AB" w:rsidRDefault="00000000">
      <w:pPr>
        <w:pStyle w:val="190"/>
        <w:framePr w:w="5016" w:h="687" w:hRule="exact" w:wrap="none" w:vAnchor="page" w:hAnchor="page" w:x="1691" w:y="8893"/>
        <w:shd w:val="clear" w:color="auto" w:fill="auto"/>
        <w:spacing w:after="0" w:line="221" w:lineRule="exact"/>
        <w:ind w:left="2434" w:right="360" w:firstLine="0"/>
        <w:jc w:val="left"/>
      </w:pPr>
      <w:r>
        <w:rPr>
          <w:rStyle w:val="191"/>
          <w:b/>
          <w:bCs/>
          <w:i/>
          <w:iCs/>
        </w:rPr>
        <w:t>1984 год. Полевые испытания</w:t>
      </w:r>
      <w:r>
        <w:rPr>
          <w:rStyle w:val="191"/>
          <w:b/>
          <w:bCs/>
          <w:i/>
          <w:iCs/>
        </w:rPr>
        <w:br/>
        <w:t>на полигоне в пгт Шиханы.</w:t>
      </w:r>
      <w:r>
        <w:rPr>
          <w:rStyle w:val="191"/>
          <w:b/>
          <w:bCs/>
          <w:i/>
          <w:iCs/>
        </w:rPr>
        <w:br/>
        <w:t>А. А. Гуняев</w:t>
      </w:r>
      <w:r>
        <w:rPr>
          <w:rStyle w:val="1985pt"/>
        </w:rPr>
        <w:t xml:space="preserve"> — </w:t>
      </w:r>
      <w:r>
        <w:rPr>
          <w:rStyle w:val="191"/>
          <w:b/>
          <w:bCs/>
          <w:i/>
          <w:iCs/>
        </w:rPr>
        <w:t>второй справа</w:t>
      </w:r>
    </w:p>
    <w:p w14:paraId="270FCA8D" w14:textId="39CDA3E0" w:rsidR="000061AB" w:rsidRDefault="002D17CE">
      <w:pPr>
        <w:framePr w:wrap="none" w:vAnchor="page" w:hAnchor="page" w:x="3764" w:y="6185"/>
        <w:rPr>
          <w:sz w:val="2"/>
          <w:szCs w:val="2"/>
        </w:rPr>
      </w:pPr>
      <w:r>
        <w:rPr>
          <w:noProof/>
        </w:rPr>
        <w:drawing>
          <wp:inline distT="0" distB="0" distL="0" distR="0" wp14:anchorId="0B12EC91" wp14:editId="6AA43D39">
            <wp:extent cx="1895475" cy="1676400"/>
            <wp:effectExtent l="0" t="0" r="0" b="0"/>
            <wp:docPr id="33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A434A" w14:textId="77777777" w:rsidR="000061AB" w:rsidRDefault="00000000">
      <w:pPr>
        <w:pStyle w:val="65"/>
        <w:framePr w:wrap="none" w:vAnchor="page" w:hAnchor="page" w:x="1662" w:y="9678"/>
        <w:shd w:val="clear" w:color="auto" w:fill="auto"/>
        <w:spacing w:line="170" w:lineRule="exact"/>
      </w:pPr>
      <w:r>
        <w:rPr>
          <w:rStyle w:val="66"/>
        </w:rPr>
        <w:t>142</w:t>
      </w:r>
    </w:p>
    <w:p w14:paraId="07542CFA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34E240C" w14:textId="4324B8E8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44" behindDoc="1" locked="0" layoutInCell="1" allowOverlap="1" wp14:anchorId="700A3C22" wp14:editId="6F6CFCA2">
                <wp:simplePos x="0" y="0"/>
                <wp:positionH relativeFrom="page">
                  <wp:posOffset>1060450</wp:posOffset>
                </wp:positionH>
                <wp:positionV relativeFrom="page">
                  <wp:posOffset>1649095</wp:posOffset>
                </wp:positionV>
                <wp:extent cx="3206750" cy="1918970"/>
                <wp:effectExtent l="3175" t="1270" r="0" b="3810"/>
                <wp:wrapNone/>
                <wp:docPr id="367231532" name="Rectangl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6750" cy="1918970"/>
                        </a:xfrm>
                        <a:prstGeom prst="rect">
                          <a:avLst/>
                        </a:prstGeom>
                        <a:solidFill>
                          <a:srgbClr val="2D29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AA867" id="Rectangle 149" o:spid="_x0000_s1026" style="position:absolute;margin-left:83.5pt;margin-top:129.85pt;width:252.5pt;height:151.1pt;z-index:-25165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" fillcolor="#2d2924" stroked="f">
                <w10:wrap anchorx="page" anchory="page"/>
              </v:rect>
            </w:pict>
          </mc:Fallback>
        </mc:AlternateContent>
      </w:r>
    </w:p>
    <w:p w14:paraId="27C9C72A" w14:textId="77777777" w:rsidR="000061AB" w:rsidRDefault="00000000">
      <w:pPr>
        <w:pStyle w:val="a5"/>
        <w:framePr w:wrap="none" w:vAnchor="page" w:hAnchor="page" w:x="1652" w:y="2200"/>
        <w:shd w:val="clear" w:color="auto" w:fill="auto"/>
        <w:spacing w:line="150" w:lineRule="exact"/>
      </w:pPr>
      <w:r>
        <w:rPr>
          <w:rStyle w:val="a6"/>
          <w:i/>
          <w:iCs/>
        </w:rPr>
        <w:t>Фотоальбом</w:t>
      </w:r>
    </w:p>
    <w:p w14:paraId="02EA51D4" w14:textId="73682147" w:rsidR="000061AB" w:rsidRDefault="002D17CE">
      <w:pPr>
        <w:framePr w:wrap="none" w:vAnchor="page" w:hAnchor="page" w:x="1671" w:y="2413"/>
        <w:rPr>
          <w:sz w:val="2"/>
          <w:szCs w:val="2"/>
        </w:rPr>
      </w:pPr>
      <w:r>
        <w:rPr>
          <w:noProof/>
        </w:rPr>
        <w:drawing>
          <wp:inline distT="0" distB="0" distL="0" distR="0" wp14:anchorId="53B1CCCD" wp14:editId="4C6C5791">
            <wp:extent cx="3209925" cy="2047875"/>
            <wp:effectExtent l="0" t="0" r="0" b="0"/>
            <wp:docPr id="34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1F500" w14:textId="77777777" w:rsidR="000061AB" w:rsidRDefault="00000000">
      <w:pPr>
        <w:pStyle w:val="190"/>
        <w:framePr w:w="5050" w:h="498" w:hRule="exact" w:wrap="none" w:vAnchor="page" w:hAnchor="page" w:x="1671" w:y="5684"/>
        <w:shd w:val="clear" w:color="auto" w:fill="auto"/>
        <w:spacing w:after="0" w:line="221" w:lineRule="exact"/>
        <w:ind w:firstLine="0"/>
      </w:pPr>
      <w:r>
        <w:rPr>
          <w:rStyle w:val="191"/>
          <w:b/>
          <w:bCs/>
          <w:i/>
          <w:iCs/>
        </w:rPr>
        <w:t>1986 год. Космодром Байконур. У дома-музея С. П. Королева.</w:t>
      </w:r>
      <w:r>
        <w:rPr>
          <w:rStyle w:val="191"/>
          <w:b/>
          <w:bCs/>
          <w:i/>
          <w:iCs/>
        </w:rPr>
        <w:br/>
        <w:t>А. А. Гуняев</w:t>
      </w:r>
      <w:r>
        <w:rPr>
          <w:rStyle w:val="1985pt"/>
        </w:rPr>
        <w:t xml:space="preserve"> — </w:t>
      </w:r>
      <w:r>
        <w:rPr>
          <w:rStyle w:val="191"/>
          <w:b/>
          <w:bCs/>
          <w:i/>
          <w:iCs/>
        </w:rPr>
        <w:t>в центре</w:t>
      </w:r>
    </w:p>
    <w:p w14:paraId="4D30E9AD" w14:textId="657F6832" w:rsidR="000061AB" w:rsidRDefault="002D17CE">
      <w:pPr>
        <w:framePr w:wrap="none" w:vAnchor="page" w:hAnchor="page" w:x="1671" w:y="6228"/>
        <w:rPr>
          <w:sz w:val="2"/>
          <w:szCs w:val="2"/>
        </w:rPr>
      </w:pPr>
      <w:r>
        <w:rPr>
          <w:noProof/>
        </w:rPr>
        <w:drawing>
          <wp:inline distT="0" distB="0" distL="0" distR="0" wp14:anchorId="670AB667" wp14:editId="1A310451">
            <wp:extent cx="3209925" cy="1838325"/>
            <wp:effectExtent l="0" t="0" r="0" b="0"/>
            <wp:docPr id="35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1792C" w14:textId="77777777" w:rsidR="000061AB" w:rsidRDefault="00000000">
      <w:pPr>
        <w:pStyle w:val="28"/>
        <w:framePr w:w="4166" w:h="490" w:hRule="exact" w:wrap="none" w:vAnchor="page" w:hAnchor="page" w:x="2113" w:y="9127"/>
        <w:shd w:val="clear" w:color="auto" w:fill="auto"/>
        <w:spacing w:line="217" w:lineRule="exact"/>
        <w:ind w:firstLine="0"/>
        <w:jc w:val="center"/>
      </w:pPr>
      <w:r>
        <w:rPr>
          <w:rStyle w:val="29"/>
          <w:b/>
          <w:bCs/>
          <w:i/>
          <w:iCs/>
        </w:rPr>
        <w:t>1990 год. Сборы руководящего состава Химических войск.</w:t>
      </w:r>
      <w:r>
        <w:rPr>
          <w:rStyle w:val="29"/>
          <w:b/>
          <w:bCs/>
          <w:i/>
          <w:iCs/>
        </w:rPr>
        <w:br/>
        <w:t>А. А. Гуняев</w:t>
      </w:r>
      <w:r>
        <w:rPr>
          <w:rStyle w:val="285pt2"/>
        </w:rPr>
        <w:t xml:space="preserve"> — </w:t>
      </w:r>
      <w:r>
        <w:rPr>
          <w:rStyle w:val="29"/>
          <w:b/>
          <w:bCs/>
          <w:i/>
          <w:iCs/>
        </w:rPr>
        <w:t>второй ряд четвертый слева</w:t>
      </w:r>
    </w:p>
    <w:p w14:paraId="4A127955" w14:textId="77777777" w:rsidR="000061AB" w:rsidRDefault="00000000">
      <w:pPr>
        <w:pStyle w:val="23"/>
        <w:framePr w:wrap="none" w:vAnchor="page" w:hAnchor="page" w:x="6445" w:y="9690"/>
        <w:shd w:val="clear" w:color="auto" w:fill="auto"/>
        <w:spacing w:line="160" w:lineRule="exact"/>
      </w:pPr>
      <w:r>
        <w:rPr>
          <w:rStyle w:val="26"/>
        </w:rPr>
        <w:t>143</w:t>
      </w:r>
    </w:p>
    <w:p w14:paraId="41C57E62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08E3A89" w14:textId="6A3F2AEE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45" behindDoc="1" locked="0" layoutInCell="1" allowOverlap="1" wp14:anchorId="210476C5" wp14:editId="62EE47A3">
                <wp:simplePos x="0" y="0"/>
                <wp:positionH relativeFrom="page">
                  <wp:posOffset>1060450</wp:posOffset>
                </wp:positionH>
                <wp:positionV relativeFrom="page">
                  <wp:posOffset>1623060</wp:posOffset>
                </wp:positionV>
                <wp:extent cx="3207385" cy="1943735"/>
                <wp:effectExtent l="3175" t="3810" r="0" b="0"/>
                <wp:wrapNone/>
                <wp:docPr id="63584519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7385" cy="1943735"/>
                        </a:xfrm>
                        <a:prstGeom prst="rect">
                          <a:avLst/>
                        </a:prstGeom>
                        <a:solidFill>
                          <a:srgbClr val="C9C9C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EF5279" id="Rectangle 146" o:spid="_x0000_s1026" style="position:absolute;margin-left:83.5pt;margin-top:127.8pt;width:252.55pt;height:153.05pt;z-index:-2516587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" fillcolor="#c9c9ca" stroked="f">
                <w10:wrap anchorx="page" anchory="page"/>
              </v:rect>
            </w:pict>
          </mc:Fallback>
        </mc:AlternateContent>
      </w:r>
    </w:p>
    <w:p w14:paraId="7B6877CD" w14:textId="77777777" w:rsidR="000061AB" w:rsidRDefault="00000000">
      <w:pPr>
        <w:pStyle w:val="a5"/>
        <w:framePr w:wrap="none" w:vAnchor="page" w:hAnchor="page" w:x="4014" w:y="2155"/>
        <w:shd w:val="clear" w:color="auto" w:fill="auto"/>
        <w:spacing w:line="150" w:lineRule="exact"/>
      </w:pPr>
      <w:r>
        <w:rPr>
          <w:rStyle w:val="a6"/>
          <w:i/>
          <w:iCs/>
        </w:rPr>
        <w:t>СИЗОД: прошлое, настоящее, будущее</w:t>
      </w:r>
    </w:p>
    <w:p w14:paraId="71C8F219" w14:textId="0BD3E9A0" w:rsidR="000061AB" w:rsidRDefault="002D17CE">
      <w:pPr>
        <w:framePr w:wrap="none" w:vAnchor="page" w:hAnchor="page" w:x="1671" w:y="2543"/>
        <w:rPr>
          <w:sz w:val="2"/>
          <w:szCs w:val="2"/>
        </w:rPr>
      </w:pPr>
      <w:r>
        <w:rPr>
          <w:noProof/>
        </w:rPr>
        <w:drawing>
          <wp:inline distT="0" distB="0" distL="0" distR="0" wp14:anchorId="434D25E1" wp14:editId="4B1BFD5E">
            <wp:extent cx="3209925" cy="1952625"/>
            <wp:effectExtent l="0" t="0" r="0" b="0"/>
            <wp:docPr id="36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CA863" w14:textId="77777777" w:rsidR="000061AB" w:rsidRDefault="00000000">
      <w:pPr>
        <w:pStyle w:val="28"/>
        <w:framePr w:w="3268" w:h="486" w:hRule="exact" w:wrap="none" w:vAnchor="page" w:hAnchor="page" w:x="2560" w:y="5593"/>
        <w:shd w:val="clear" w:color="auto" w:fill="auto"/>
        <w:spacing w:line="217" w:lineRule="exact"/>
        <w:ind w:firstLine="0"/>
        <w:jc w:val="center"/>
      </w:pPr>
      <w:r>
        <w:rPr>
          <w:rStyle w:val="29"/>
          <w:b/>
          <w:bCs/>
          <w:i/>
          <w:iCs/>
        </w:rPr>
        <w:t>1990 год. Показ техники в 33 ЦНИИ МО.</w:t>
      </w:r>
      <w:r>
        <w:rPr>
          <w:rStyle w:val="29"/>
          <w:b/>
          <w:bCs/>
          <w:i/>
          <w:iCs/>
        </w:rPr>
        <w:br/>
        <w:t>А. А. Гуняев</w:t>
      </w:r>
      <w:r>
        <w:rPr>
          <w:rStyle w:val="285pt2"/>
        </w:rPr>
        <w:t xml:space="preserve"> — </w:t>
      </w:r>
      <w:r>
        <w:rPr>
          <w:rStyle w:val="29"/>
          <w:b/>
          <w:bCs/>
          <w:i/>
          <w:iCs/>
        </w:rPr>
        <w:t>второй справа</w:t>
      </w:r>
    </w:p>
    <w:p w14:paraId="2BD4A8D2" w14:textId="113A3D45" w:rsidR="000061AB" w:rsidRDefault="002D17CE">
      <w:pPr>
        <w:framePr w:wrap="none" w:vAnchor="page" w:hAnchor="page" w:x="1648" w:y="6200"/>
        <w:rPr>
          <w:sz w:val="2"/>
          <w:szCs w:val="2"/>
        </w:rPr>
      </w:pPr>
      <w:r>
        <w:rPr>
          <w:noProof/>
        </w:rPr>
        <w:drawing>
          <wp:inline distT="0" distB="0" distL="0" distR="0" wp14:anchorId="01B2F911" wp14:editId="5EA23E3B">
            <wp:extent cx="3238500" cy="1943100"/>
            <wp:effectExtent l="0" t="0" r="0" b="0"/>
            <wp:docPr id="37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D4560" w14:textId="77777777" w:rsidR="000061AB" w:rsidRDefault="00000000">
      <w:pPr>
        <w:pStyle w:val="28"/>
        <w:framePr w:wrap="none" w:vAnchor="page" w:hAnchor="page" w:x="2330" w:y="9340"/>
        <w:shd w:val="clear" w:color="auto" w:fill="auto"/>
        <w:spacing w:line="160" w:lineRule="exact"/>
        <w:ind w:firstLine="0"/>
      </w:pPr>
      <w:r>
        <w:rPr>
          <w:rStyle w:val="29"/>
          <w:b/>
          <w:bCs/>
          <w:i/>
          <w:iCs/>
        </w:rPr>
        <w:t>1994 год. Вьетнам. С вьетнамскими школьниками</w:t>
      </w:r>
    </w:p>
    <w:p w14:paraId="4D3B397C" w14:textId="77777777" w:rsidR="000061AB" w:rsidRDefault="00000000">
      <w:pPr>
        <w:pStyle w:val="54"/>
        <w:framePr w:wrap="none" w:vAnchor="page" w:hAnchor="page" w:x="1662" w:y="9650"/>
        <w:shd w:val="clear" w:color="auto" w:fill="auto"/>
        <w:spacing w:after="0" w:line="150" w:lineRule="exact"/>
        <w:jc w:val="left"/>
      </w:pPr>
      <w:r>
        <w:rPr>
          <w:rStyle w:val="55"/>
          <w:b/>
          <w:bCs/>
          <w:i/>
          <w:iCs/>
        </w:rPr>
        <w:t>144</w:t>
      </w:r>
    </w:p>
    <w:p w14:paraId="74191A11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209FE15" w14:textId="77777777" w:rsidR="000061AB" w:rsidRDefault="00000000">
      <w:pPr>
        <w:pStyle w:val="a5"/>
        <w:framePr w:wrap="none" w:vAnchor="page" w:hAnchor="page" w:x="1647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Фотоальбом</w:t>
      </w:r>
    </w:p>
    <w:p w14:paraId="54652180" w14:textId="338AFA50" w:rsidR="000061AB" w:rsidRDefault="002D17CE">
      <w:pPr>
        <w:framePr w:wrap="none" w:vAnchor="page" w:hAnchor="page" w:x="1671" w:y="2393"/>
        <w:rPr>
          <w:sz w:val="2"/>
          <w:szCs w:val="2"/>
        </w:rPr>
      </w:pPr>
      <w:r>
        <w:rPr>
          <w:noProof/>
        </w:rPr>
        <w:drawing>
          <wp:inline distT="0" distB="0" distL="0" distR="0" wp14:anchorId="4A09A9DD" wp14:editId="77A29715">
            <wp:extent cx="3209925" cy="4381500"/>
            <wp:effectExtent l="0" t="0" r="0" b="0"/>
            <wp:docPr id="38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31C58" w14:textId="77777777" w:rsidR="000061AB" w:rsidRDefault="00000000">
      <w:pPr>
        <w:pStyle w:val="54"/>
        <w:framePr w:wrap="none" w:vAnchor="page" w:hAnchor="page" w:x="2996" w:y="9372"/>
        <w:shd w:val="clear" w:color="auto" w:fill="auto"/>
        <w:spacing w:after="0" w:line="150" w:lineRule="exact"/>
        <w:jc w:val="left"/>
      </w:pPr>
      <w:r>
        <w:rPr>
          <w:rStyle w:val="55"/>
          <w:b/>
          <w:bCs/>
          <w:i/>
          <w:iCs/>
        </w:rPr>
        <w:t>1991 год. Полковник А. А. Гуняев</w:t>
      </w:r>
    </w:p>
    <w:p w14:paraId="46233B94" w14:textId="77777777" w:rsidR="000061AB" w:rsidRDefault="00000000">
      <w:pPr>
        <w:pStyle w:val="23"/>
        <w:framePr w:wrap="none" w:vAnchor="page" w:hAnchor="page" w:x="6443" w:y="9667"/>
        <w:shd w:val="clear" w:color="auto" w:fill="auto"/>
        <w:spacing w:line="160" w:lineRule="exact"/>
      </w:pPr>
      <w:r>
        <w:rPr>
          <w:rStyle w:val="26"/>
        </w:rPr>
        <w:t>145</w:t>
      </w:r>
    </w:p>
    <w:p w14:paraId="50B16DEA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1D278FC" w14:textId="0511EDC4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46" behindDoc="1" locked="0" layoutInCell="1" allowOverlap="1" wp14:anchorId="6FC64EF6" wp14:editId="4B9743D4">
                <wp:simplePos x="0" y="0"/>
                <wp:positionH relativeFrom="page">
                  <wp:posOffset>1054735</wp:posOffset>
                </wp:positionH>
                <wp:positionV relativeFrom="page">
                  <wp:posOffset>1638300</wp:posOffset>
                </wp:positionV>
                <wp:extent cx="3212465" cy="1722120"/>
                <wp:effectExtent l="0" t="0" r="0" b="1905"/>
                <wp:wrapNone/>
                <wp:docPr id="1626593141" name="Rectangl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2465" cy="1722120"/>
                        </a:xfrm>
                        <a:prstGeom prst="rect">
                          <a:avLst/>
                        </a:prstGeom>
                        <a:solidFill>
                          <a:srgbClr val="8787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DBB77D" id="Rectangle 142" o:spid="_x0000_s1026" style="position:absolute;margin-left:83.05pt;margin-top:129pt;width:252.95pt;height:135.6pt;z-index:-2516587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" fillcolor="#878787" stroked="f">
                <w10:wrap anchorx="page" anchory="page"/>
              </v:rect>
            </w:pict>
          </mc:Fallback>
        </mc:AlternateContent>
      </w:r>
    </w:p>
    <w:p w14:paraId="42782042" w14:textId="77777777" w:rsidR="000061AB" w:rsidRDefault="00000000">
      <w:pPr>
        <w:pStyle w:val="a5"/>
        <w:framePr w:wrap="none" w:vAnchor="page" w:hAnchor="page" w:x="4019" w:y="2177"/>
        <w:shd w:val="clear" w:color="auto" w:fill="auto"/>
        <w:spacing w:line="150" w:lineRule="exact"/>
      </w:pPr>
      <w:r>
        <w:rPr>
          <w:rStyle w:val="a6"/>
          <w:i/>
          <w:iCs/>
        </w:rPr>
        <w:t>СИЗОД: прошлое, настоящее, будущее</w:t>
      </w:r>
    </w:p>
    <w:p w14:paraId="157A4D1C" w14:textId="403DD07D" w:rsidR="000061AB" w:rsidRDefault="002D17CE">
      <w:pPr>
        <w:framePr w:wrap="none" w:vAnchor="page" w:hAnchor="page" w:x="1652" w:y="2393"/>
        <w:rPr>
          <w:sz w:val="2"/>
          <w:szCs w:val="2"/>
        </w:rPr>
      </w:pPr>
      <w:r>
        <w:rPr>
          <w:noProof/>
        </w:rPr>
        <w:drawing>
          <wp:inline distT="0" distB="0" distL="0" distR="0" wp14:anchorId="25D035BF" wp14:editId="1C77EFF8">
            <wp:extent cx="3209925" cy="1838325"/>
            <wp:effectExtent l="0" t="0" r="0" b="0"/>
            <wp:docPr id="3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CE971" w14:textId="77777777" w:rsidR="000061AB" w:rsidRDefault="00000000">
      <w:pPr>
        <w:pStyle w:val="190"/>
        <w:framePr w:w="5069" w:h="437" w:hRule="exact" w:wrap="none" w:vAnchor="page" w:hAnchor="page" w:x="1652" w:y="5336"/>
        <w:shd w:val="clear" w:color="auto" w:fill="auto"/>
        <w:spacing w:after="0" w:line="216" w:lineRule="exact"/>
        <w:ind w:firstLine="0"/>
      </w:pPr>
      <w:r>
        <w:rPr>
          <w:rStyle w:val="191"/>
          <w:b/>
          <w:bCs/>
          <w:i/>
          <w:iCs/>
        </w:rPr>
        <w:t>1995 год. 50-летие А. А. Гуняева (второй справа)</w:t>
      </w:r>
      <w:r>
        <w:rPr>
          <w:rStyle w:val="191"/>
          <w:b/>
          <w:bCs/>
          <w:i/>
          <w:iCs/>
        </w:rPr>
        <w:br/>
        <w:t>Выступает ген.-лейт В. И. Евстигнеев</w:t>
      </w:r>
    </w:p>
    <w:p w14:paraId="0EC4455B" w14:textId="3AD955BF" w:rsidR="000061AB" w:rsidRDefault="002D17CE">
      <w:pPr>
        <w:framePr w:wrap="none" w:vAnchor="page" w:hAnchor="page" w:x="1671" w:y="5849"/>
        <w:rPr>
          <w:sz w:val="2"/>
          <w:szCs w:val="2"/>
        </w:rPr>
      </w:pPr>
      <w:r>
        <w:rPr>
          <w:noProof/>
        </w:rPr>
        <w:drawing>
          <wp:inline distT="0" distB="0" distL="0" distR="0" wp14:anchorId="3FAA95F6" wp14:editId="3A5A7222">
            <wp:extent cx="3209925" cy="1914525"/>
            <wp:effectExtent l="0" t="0" r="0" b="0"/>
            <wp:docPr id="40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57B78" w14:textId="77777777" w:rsidR="000061AB" w:rsidRDefault="00000000">
      <w:pPr>
        <w:pStyle w:val="190"/>
        <w:framePr w:w="5069" w:h="682" w:hRule="exact" w:wrap="none" w:vAnchor="page" w:hAnchor="page" w:x="1652" w:y="8916"/>
        <w:shd w:val="clear" w:color="auto" w:fill="auto"/>
        <w:spacing w:after="0" w:line="216" w:lineRule="exact"/>
        <w:ind w:firstLine="0"/>
      </w:pPr>
      <w:r>
        <w:rPr>
          <w:rStyle w:val="191"/>
          <w:b/>
          <w:bCs/>
          <w:i/>
          <w:iCs/>
        </w:rPr>
        <w:t>1995 год. Музей-квартира академика Н. Д. Зелинского. Встреча</w:t>
      </w:r>
      <w:r>
        <w:rPr>
          <w:rStyle w:val="191"/>
          <w:b/>
          <w:bCs/>
          <w:i/>
          <w:iCs/>
        </w:rPr>
        <w:br/>
        <w:t>А. А. Гуняева (1-й справа) с княгиней О. Н. Куликовской-Романовой (3-я</w:t>
      </w:r>
      <w:r>
        <w:rPr>
          <w:rStyle w:val="191"/>
          <w:b/>
          <w:bCs/>
          <w:i/>
          <w:iCs/>
        </w:rPr>
        <w:br/>
        <w:t>справа), А. Н. Зелинским (2-й слева) и Ю. Г. Шишиной-Зелинской (2-я справа)</w:t>
      </w:r>
    </w:p>
    <w:p w14:paraId="597E620A" w14:textId="77777777" w:rsidR="000061AB" w:rsidRDefault="00000000">
      <w:pPr>
        <w:pStyle w:val="54"/>
        <w:framePr w:wrap="none" w:vAnchor="page" w:hAnchor="page" w:x="1662" w:y="9675"/>
        <w:shd w:val="clear" w:color="auto" w:fill="auto"/>
        <w:spacing w:after="0" w:line="150" w:lineRule="exact"/>
        <w:jc w:val="left"/>
      </w:pPr>
      <w:r>
        <w:rPr>
          <w:rStyle w:val="55"/>
          <w:b/>
          <w:bCs/>
          <w:i/>
          <w:iCs/>
        </w:rPr>
        <w:t>146</w:t>
      </w:r>
    </w:p>
    <w:p w14:paraId="6084035B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3819F36" w14:textId="0206B3EC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47" behindDoc="1" locked="0" layoutInCell="1" allowOverlap="1" wp14:anchorId="0E47D357" wp14:editId="307134E3">
                <wp:simplePos x="0" y="0"/>
                <wp:positionH relativeFrom="page">
                  <wp:posOffset>1056640</wp:posOffset>
                </wp:positionH>
                <wp:positionV relativeFrom="page">
                  <wp:posOffset>1628775</wp:posOffset>
                </wp:positionV>
                <wp:extent cx="3221990" cy="2124710"/>
                <wp:effectExtent l="0" t="0" r="0" b="0"/>
                <wp:wrapNone/>
                <wp:docPr id="1522384865" name="Rectangl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1990" cy="212471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4FCCED" id="Rectangle 139" o:spid="_x0000_s1026" style="position:absolute;margin-left:83.2pt;margin-top:128.25pt;width:253.7pt;height:167.3pt;z-index:-25165873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" fillcolor="#e6e6e6" stroked="f">
                <w10:wrap anchorx="page" anchory="page"/>
              </v:rect>
            </w:pict>
          </mc:Fallback>
        </mc:AlternateContent>
      </w:r>
    </w:p>
    <w:p w14:paraId="5EC5BCB2" w14:textId="77777777" w:rsidR="000061AB" w:rsidRDefault="00000000">
      <w:pPr>
        <w:pStyle w:val="a5"/>
        <w:framePr w:wrap="none" w:vAnchor="page" w:hAnchor="page" w:x="1652" w:y="2178"/>
        <w:shd w:val="clear" w:color="auto" w:fill="auto"/>
        <w:spacing w:line="150" w:lineRule="exact"/>
      </w:pPr>
      <w:r>
        <w:rPr>
          <w:rStyle w:val="a6"/>
          <w:i/>
          <w:iCs/>
        </w:rPr>
        <w:t>Фотоальбом</w:t>
      </w:r>
    </w:p>
    <w:p w14:paraId="62E4EFF3" w14:textId="0A9AF086" w:rsidR="000061AB" w:rsidRDefault="002D17CE">
      <w:pPr>
        <w:framePr w:wrap="none" w:vAnchor="page" w:hAnchor="page" w:x="1665" w:y="2372"/>
        <w:rPr>
          <w:sz w:val="2"/>
          <w:szCs w:val="2"/>
        </w:rPr>
      </w:pPr>
      <w:r>
        <w:rPr>
          <w:noProof/>
        </w:rPr>
        <w:drawing>
          <wp:inline distT="0" distB="0" distL="0" distR="0" wp14:anchorId="74836354" wp14:editId="6F6ED980">
            <wp:extent cx="3228975" cy="2247900"/>
            <wp:effectExtent l="0" t="0" r="0" b="0"/>
            <wp:docPr id="41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61DB7" w14:textId="77777777" w:rsidR="000061AB" w:rsidRDefault="00000000">
      <w:pPr>
        <w:pStyle w:val="28"/>
        <w:framePr w:wrap="none" w:vAnchor="page" w:hAnchor="page" w:x="1687" w:y="5931"/>
        <w:shd w:val="clear" w:color="auto" w:fill="auto"/>
        <w:spacing w:line="170" w:lineRule="exact"/>
        <w:ind w:firstLine="0"/>
      </w:pPr>
      <w:r>
        <w:rPr>
          <w:rStyle w:val="29"/>
          <w:b/>
          <w:bCs/>
          <w:i/>
          <w:iCs/>
        </w:rPr>
        <w:t>1995 год. На конференции в Стокгольме. А.</w:t>
      </w:r>
      <w:r>
        <w:rPr>
          <w:rStyle w:val="285pt2"/>
        </w:rPr>
        <w:t xml:space="preserve"> А </w:t>
      </w:r>
      <w:r>
        <w:rPr>
          <w:rStyle w:val="29"/>
          <w:b/>
          <w:bCs/>
          <w:i/>
          <w:iCs/>
        </w:rPr>
        <w:t>Гуняев</w:t>
      </w:r>
      <w:r>
        <w:rPr>
          <w:rStyle w:val="285pt2"/>
        </w:rPr>
        <w:t xml:space="preserve"> — </w:t>
      </w:r>
      <w:r>
        <w:rPr>
          <w:rStyle w:val="29"/>
          <w:b/>
          <w:bCs/>
          <w:i/>
          <w:iCs/>
        </w:rPr>
        <w:t>второй справа</w:t>
      </w:r>
    </w:p>
    <w:p w14:paraId="483EA030" w14:textId="60C5C9AB" w:rsidR="000061AB" w:rsidRDefault="002D17CE">
      <w:pPr>
        <w:framePr w:wrap="none" w:vAnchor="page" w:hAnchor="page" w:x="1665" w:y="6257"/>
        <w:rPr>
          <w:sz w:val="2"/>
          <w:szCs w:val="2"/>
        </w:rPr>
      </w:pPr>
      <w:r>
        <w:rPr>
          <w:noProof/>
        </w:rPr>
        <w:drawing>
          <wp:inline distT="0" distB="0" distL="0" distR="0" wp14:anchorId="6F868C97" wp14:editId="7C804AE2">
            <wp:extent cx="1181100" cy="1514475"/>
            <wp:effectExtent l="0" t="0" r="0" b="0"/>
            <wp:docPr id="42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43FCF" w14:textId="77777777" w:rsidR="000061AB" w:rsidRDefault="00000000">
      <w:pPr>
        <w:pStyle w:val="190"/>
        <w:framePr w:w="1699" w:h="927" w:hRule="exact" w:wrap="none" w:vAnchor="page" w:hAnchor="page" w:x="1739" w:y="8672"/>
        <w:shd w:val="clear" w:color="auto" w:fill="auto"/>
        <w:spacing w:after="0" w:line="220" w:lineRule="exact"/>
        <w:ind w:firstLine="140"/>
        <w:jc w:val="left"/>
      </w:pPr>
      <w:r>
        <w:rPr>
          <w:rStyle w:val="191"/>
          <w:b/>
          <w:bCs/>
          <w:i/>
          <w:iCs/>
        </w:rPr>
        <w:t>А.</w:t>
      </w:r>
      <w:r>
        <w:rPr>
          <w:rStyle w:val="1985pt"/>
        </w:rPr>
        <w:t xml:space="preserve"> А </w:t>
      </w:r>
      <w:r>
        <w:rPr>
          <w:rStyle w:val="191"/>
          <w:b/>
          <w:bCs/>
          <w:i/>
          <w:iCs/>
        </w:rPr>
        <w:t>Гуняев (справа)</w:t>
      </w:r>
      <w:r>
        <w:rPr>
          <w:rStyle w:val="191"/>
          <w:b/>
          <w:bCs/>
          <w:i/>
          <w:iCs/>
        </w:rPr>
        <w:br/>
        <w:t>и А. Г. Чистяков перед</w:t>
      </w:r>
      <w:r>
        <w:rPr>
          <w:rStyle w:val="191"/>
          <w:b/>
          <w:bCs/>
          <w:i/>
          <w:iCs/>
        </w:rPr>
        <w:br/>
        <w:t>началам приемки работ</w:t>
      </w:r>
      <w:r>
        <w:rPr>
          <w:rStyle w:val="191"/>
          <w:b/>
          <w:bCs/>
          <w:i/>
          <w:iCs/>
        </w:rPr>
        <w:br/>
        <w:t>в НИФХИ им. Карпова</w:t>
      </w:r>
    </w:p>
    <w:p w14:paraId="4360B108" w14:textId="74398669" w:rsidR="000061AB" w:rsidRDefault="002D17CE">
      <w:pPr>
        <w:framePr w:wrap="none" w:vAnchor="page" w:hAnchor="page" w:x="3575" w:y="6248"/>
        <w:rPr>
          <w:sz w:val="2"/>
          <w:szCs w:val="2"/>
        </w:rPr>
      </w:pPr>
      <w:r>
        <w:rPr>
          <w:noProof/>
        </w:rPr>
        <w:drawing>
          <wp:inline distT="0" distB="0" distL="0" distR="0" wp14:anchorId="17CC7F75" wp14:editId="67E26B41">
            <wp:extent cx="2009775" cy="1638300"/>
            <wp:effectExtent l="0" t="0" r="0" b="0"/>
            <wp:docPr id="43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448A9" w14:textId="77777777" w:rsidR="000061AB" w:rsidRDefault="00000000">
      <w:pPr>
        <w:pStyle w:val="190"/>
        <w:framePr w:w="3164" w:h="716" w:hRule="exact" w:wrap="none" w:vAnchor="page" w:hAnchor="page" w:x="3575" w:y="8861"/>
        <w:shd w:val="clear" w:color="auto" w:fill="auto"/>
        <w:spacing w:after="0" w:line="220" w:lineRule="exact"/>
        <w:ind w:right="20" w:firstLine="0"/>
      </w:pPr>
      <w:r>
        <w:rPr>
          <w:rStyle w:val="191"/>
          <w:b/>
          <w:bCs/>
          <w:i/>
          <w:iCs/>
        </w:rPr>
        <w:t>33 ЦНИИ МО. Заседание Межведомственного</w:t>
      </w:r>
      <w:r>
        <w:rPr>
          <w:rStyle w:val="191"/>
          <w:b/>
          <w:bCs/>
          <w:i/>
          <w:iCs/>
        </w:rPr>
        <w:br/>
        <w:t>координационного совета.</w:t>
      </w:r>
    </w:p>
    <w:p w14:paraId="5B14638B" w14:textId="77777777" w:rsidR="000061AB" w:rsidRDefault="00000000">
      <w:pPr>
        <w:pStyle w:val="190"/>
        <w:framePr w:w="3164" w:h="716" w:hRule="exact" w:wrap="none" w:vAnchor="page" w:hAnchor="page" w:x="3575" w:y="8861"/>
        <w:shd w:val="clear" w:color="auto" w:fill="auto"/>
        <w:spacing w:after="0" w:line="220" w:lineRule="exact"/>
        <w:ind w:right="20" w:firstLine="0"/>
      </w:pPr>
      <w:r>
        <w:rPr>
          <w:rStyle w:val="1985pt"/>
        </w:rPr>
        <w:t xml:space="preserve">А А </w:t>
      </w:r>
      <w:r>
        <w:rPr>
          <w:rStyle w:val="191"/>
          <w:b/>
          <w:bCs/>
          <w:i/>
          <w:iCs/>
        </w:rPr>
        <w:t>Гуняев</w:t>
      </w:r>
      <w:r>
        <w:rPr>
          <w:rStyle w:val="1985pt"/>
        </w:rPr>
        <w:t xml:space="preserve"> — </w:t>
      </w:r>
      <w:r>
        <w:rPr>
          <w:rStyle w:val="191"/>
          <w:b/>
          <w:bCs/>
          <w:i/>
          <w:iCs/>
        </w:rPr>
        <w:t>первый слева</w:t>
      </w:r>
    </w:p>
    <w:p w14:paraId="383BB7EB" w14:textId="77777777" w:rsidR="000061AB" w:rsidRDefault="00000000">
      <w:pPr>
        <w:pStyle w:val="23"/>
        <w:framePr w:wrap="none" w:vAnchor="page" w:hAnchor="page" w:x="6447" w:y="9664"/>
        <w:shd w:val="clear" w:color="auto" w:fill="auto"/>
        <w:spacing w:line="160" w:lineRule="exact"/>
      </w:pPr>
      <w:r>
        <w:rPr>
          <w:rStyle w:val="26"/>
        </w:rPr>
        <w:t>147</w:t>
      </w:r>
    </w:p>
    <w:p w14:paraId="660B85D7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31A7048" w14:textId="2569B394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48" behindDoc="1" locked="0" layoutInCell="1" allowOverlap="1" wp14:anchorId="1B42760F" wp14:editId="45B0A9AA">
                <wp:simplePos x="0" y="0"/>
                <wp:positionH relativeFrom="page">
                  <wp:posOffset>1056640</wp:posOffset>
                </wp:positionH>
                <wp:positionV relativeFrom="page">
                  <wp:posOffset>3632835</wp:posOffset>
                </wp:positionV>
                <wp:extent cx="3208020" cy="2242185"/>
                <wp:effectExtent l="0" t="3810" r="2540" b="1905"/>
                <wp:wrapNone/>
                <wp:docPr id="392313747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8020" cy="224218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D58BF" id="Rectangle 135" o:spid="_x0000_s1026" style="position:absolute;margin-left:83.2pt;margin-top:286.05pt;width:252.6pt;height:176.55pt;z-index:-2516587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" fillcolor="#d8d8d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49" behindDoc="1" locked="0" layoutInCell="1" allowOverlap="1" wp14:anchorId="5FB7ED05" wp14:editId="017E54BC">
                <wp:simplePos x="0" y="0"/>
                <wp:positionH relativeFrom="page">
                  <wp:posOffset>2755265</wp:posOffset>
                </wp:positionH>
                <wp:positionV relativeFrom="page">
                  <wp:posOffset>2976880</wp:posOffset>
                </wp:positionV>
                <wp:extent cx="738505" cy="154940"/>
                <wp:effectExtent l="2540" t="0" r="1905" b="1905"/>
                <wp:wrapNone/>
                <wp:docPr id="1051082564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8505" cy="15494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01549B" id="Rectangle 134" o:spid="_x0000_s1026" style="position:absolute;margin-left:216.95pt;margin-top:234.4pt;width:58.15pt;height:12.2pt;z-index:-25165873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" fillcolor="#d9d9d9" stroked="f">
                <w10:wrap anchorx="page" anchory="page"/>
              </v:rect>
            </w:pict>
          </mc:Fallback>
        </mc:AlternateContent>
      </w:r>
    </w:p>
    <w:p w14:paraId="08525892" w14:textId="77777777" w:rsidR="000061AB" w:rsidRDefault="00000000">
      <w:pPr>
        <w:pStyle w:val="a5"/>
        <w:framePr w:wrap="none" w:vAnchor="page" w:hAnchor="page" w:x="4024" w:y="2158"/>
        <w:shd w:val="clear" w:color="auto" w:fill="auto"/>
        <w:spacing w:line="150" w:lineRule="exact"/>
      </w:pPr>
      <w:r>
        <w:rPr>
          <w:rStyle w:val="a6"/>
          <w:i/>
          <w:iCs/>
        </w:rPr>
        <w:t>СИЗОД: прошлое, настоящее, будущее</w:t>
      </w:r>
    </w:p>
    <w:p w14:paraId="5A1C876B" w14:textId="765C176C" w:rsidR="000061AB" w:rsidRDefault="002D17CE">
      <w:pPr>
        <w:framePr w:wrap="none" w:vAnchor="page" w:hAnchor="page" w:x="1675" w:y="2373"/>
        <w:rPr>
          <w:sz w:val="2"/>
          <w:szCs w:val="2"/>
        </w:rPr>
      </w:pPr>
      <w:r>
        <w:rPr>
          <w:noProof/>
        </w:rPr>
        <w:drawing>
          <wp:inline distT="0" distB="0" distL="0" distR="0" wp14:anchorId="2E0CD546" wp14:editId="64FA6E08">
            <wp:extent cx="3209925" cy="1781175"/>
            <wp:effectExtent l="0" t="0" r="0" b="0"/>
            <wp:docPr id="4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3FE6C" w14:textId="77777777" w:rsidR="000061AB" w:rsidRDefault="00000000">
      <w:pPr>
        <w:pStyle w:val="28"/>
        <w:framePr w:w="3220" w:h="445" w:hRule="exact" w:wrap="none" w:vAnchor="page" w:hAnchor="page" w:x="2608" w:y="5164"/>
        <w:shd w:val="clear" w:color="auto" w:fill="auto"/>
        <w:spacing w:line="220" w:lineRule="exact"/>
        <w:ind w:firstLine="0"/>
        <w:jc w:val="right"/>
      </w:pPr>
      <w:r>
        <w:rPr>
          <w:rStyle w:val="29"/>
          <w:b/>
          <w:bCs/>
          <w:i/>
          <w:iCs/>
        </w:rPr>
        <w:t>Межведомственный координационный совет</w:t>
      </w:r>
      <w:r>
        <w:rPr>
          <w:rStyle w:val="29"/>
          <w:b/>
          <w:bCs/>
          <w:i/>
          <w:iCs/>
        </w:rPr>
        <w:br/>
        <w:t>А. А. Гуняев</w:t>
      </w:r>
      <w:r>
        <w:rPr>
          <w:rStyle w:val="285pt2"/>
        </w:rPr>
        <w:t xml:space="preserve"> — </w:t>
      </w:r>
      <w:r>
        <w:rPr>
          <w:rStyle w:val="29"/>
          <w:b/>
          <w:bCs/>
          <w:i/>
          <w:iCs/>
        </w:rPr>
        <w:t>первый ряд четвертый справа</w:t>
      </w:r>
    </w:p>
    <w:p w14:paraId="49C433F3" w14:textId="4A1E60DF" w:rsidR="000061AB" w:rsidRDefault="002D17CE">
      <w:pPr>
        <w:framePr w:wrap="none" w:vAnchor="page" w:hAnchor="page" w:x="1665" w:y="5713"/>
        <w:rPr>
          <w:sz w:val="2"/>
          <w:szCs w:val="2"/>
        </w:rPr>
      </w:pPr>
      <w:r>
        <w:rPr>
          <w:noProof/>
        </w:rPr>
        <w:drawing>
          <wp:inline distT="0" distB="0" distL="0" distR="0" wp14:anchorId="3D5EACF4" wp14:editId="7E4F7A93">
            <wp:extent cx="3209925" cy="2247900"/>
            <wp:effectExtent l="0" t="0" r="0" b="0"/>
            <wp:docPr id="45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9CC65" w14:textId="77777777" w:rsidR="000061AB" w:rsidRDefault="00000000">
      <w:pPr>
        <w:pStyle w:val="28"/>
        <w:framePr w:wrap="none" w:vAnchor="page" w:hAnchor="page" w:x="1909" w:y="9384"/>
        <w:shd w:val="clear" w:color="auto" w:fill="auto"/>
        <w:spacing w:line="160" w:lineRule="exact"/>
        <w:ind w:firstLine="0"/>
      </w:pPr>
      <w:r>
        <w:rPr>
          <w:rStyle w:val="29"/>
          <w:b/>
          <w:bCs/>
          <w:i/>
          <w:iCs/>
        </w:rPr>
        <w:t>Музей 33 ЦНИИ МО. А. А. Гуняев (справа) и ген.-майор Н. И. Алимов</w:t>
      </w:r>
    </w:p>
    <w:p w14:paraId="1DF2ED60" w14:textId="77777777" w:rsidR="000061AB" w:rsidRDefault="00000000">
      <w:pPr>
        <w:pStyle w:val="54"/>
        <w:framePr w:wrap="none" w:vAnchor="page" w:hAnchor="page" w:x="1670" w:y="9650"/>
        <w:shd w:val="clear" w:color="auto" w:fill="auto"/>
        <w:spacing w:after="0" w:line="150" w:lineRule="exact"/>
        <w:jc w:val="left"/>
      </w:pPr>
      <w:r>
        <w:rPr>
          <w:rStyle w:val="55"/>
          <w:b/>
          <w:bCs/>
          <w:i/>
          <w:iCs/>
        </w:rPr>
        <w:t>148</w:t>
      </w:r>
    </w:p>
    <w:p w14:paraId="0B893593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9D8F6A3" w14:textId="7BB2BD13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50" behindDoc="1" locked="0" layoutInCell="1" allowOverlap="1" wp14:anchorId="741DF443" wp14:editId="3EC08B74">
                <wp:simplePos x="0" y="0"/>
                <wp:positionH relativeFrom="page">
                  <wp:posOffset>1051560</wp:posOffset>
                </wp:positionH>
                <wp:positionV relativeFrom="page">
                  <wp:posOffset>1663700</wp:posOffset>
                </wp:positionV>
                <wp:extent cx="3224530" cy="1859280"/>
                <wp:effectExtent l="3810" t="0" r="635" b="1270"/>
                <wp:wrapNone/>
                <wp:docPr id="1269134079" name="Rectangl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4530" cy="1859280"/>
                        </a:xfrm>
                        <a:prstGeom prst="rect">
                          <a:avLst/>
                        </a:prstGeom>
                        <a:solidFill>
                          <a:srgbClr val="18181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52AF4" id="Rectangle 131" o:spid="_x0000_s1026" style="position:absolute;margin-left:82.8pt;margin-top:131pt;width:253.9pt;height:146.4pt;z-index:-25165873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" fillcolor="#181818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51" behindDoc="1" locked="0" layoutInCell="1" allowOverlap="1" wp14:anchorId="3C30B68F" wp14:editId="23007541">
                <wp:simplePos x="0" y="0"/>
                <wp:positionH relativeFrom="page">
                  <wp:posOffset>1057910</wp:posOffset>
                </wp:positionH>
                <wp:positionV relativeFrom="page">
                  <wp:posOffset>3861435</wp:posOffset>
                </wp:positionV>
                <wp:extent cx="3218815" cy="1804670"/>
                <wp:effectExtent l="635" t="3810" r="0" b="1270"/>
                <wp:wrapNone/>
                <wp:docPr id="1536390903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8815" cy="1804670"/>
                        </a:xfrm>
                        <a:prstGeom prst="rect">
                          <a:avLst/>
                        </a:prstGeom>
                        <a:solidFill>
                          <a:srgbClr val="474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1D211E" id="Rectangle 130" o:spid="_x0000_s1026" style="position:absolute;margin-left:83.3pt;margin-top:304.05pt;width:253.45pt;height:142.1pt;z-index:-2516587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" fillcolor="#474747" stroked="f">
                <w10:wrap anchorx="page" anchory="page"/>
              </v:rect>
            </w:pict>
          </mc:Fallback>
        </mc:AlternateContent>
      </w:r>
    </w:p>
    <w:p w14:paraId="037A8178" w14:textId="77777777" w:rsidR="000061AB" w:rsidRDefault="00000000">
      <w:pPr>
        <w:pStyle w:val="a5"/>
        <w:framePr w:wrap="none" w:vAnchor="page" w:hAnchor="page" w:x="1643" w:y="2218"/>
        <w:shd w:val="clear" w:color="auto" w:fill="auto"/>
        <w:spacing w:line="150" w:lineRule="exact"/>
      </w:pPr>
      <w:r>
        <w:rPr>
          <w:rStyle w:val="a6"/>
          <w:i/>
          <w:iCs/>
        </w:rPr>
        <w:t>Фотоальбом</w:t>
      </w:r>
    </w:p>
    <w:p w14:paraId="0DC57931" w14:textId="60276AC8" w:rsidR="000061AB" w:rsidRDefault="002D17CE">
      <w:pPr>
        <w:framePr w:wrap="none" w:vAnchor="page" w:hAnchor="page" w:x="1667" w:y="6077"/>
        <w:rPr>
          <w:sz w:val="2"/>
          <w:szCs w:val="2"/>
        </w:rPr>
      </w:pPr>
      <w:r>
        <w:rPr>
          <w:noProof/>
        </w:rPr>
        <w:drawing>
          <wp:inline distT="0" distB="0" distL="0" distR="0" wp14:anchorId="33D86E7B" wp14:editId="1943FC01">
            <wp:extent cx="3209925" cy="1819275"/>
            <wp:effectExtent l="0" t="0" r="0" b="0"/>
            <wp:docPr id="46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700CC" w14:textId="1A381B95" w:rsidR="000061AB" w:rsidRDefault="002D17CE">
      <w:pPr>
        <w:framePr w:wrap="none" w:vAnchor="page" w:hAnchor="page" w:x="1657" w:y="2616"/>
        <w:rPr>
          <w:sz w:val="2"/>
          <w:szCs w:val="2"/>
        </w:rPr>
      </w:pPr>
      <w:r>
        <w:rPr>
          <w:noProof/>
        </w:rPr>
        <w:drawing>
          <wp:inline distT="0" distB="0" distL="0" distR="0" wp14:anchorId="1113390E" wp14:editId="282E7B2C">
            <wp:extent cx="3228975" cy="1866900"/>
            <wp:effectExtent l="0" t="0" r="0" b="0"/>
            <wp:docPr id="47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6948F" w14:textId="77777777" w:rsidR="000061AB" w:rsidRDefault="00000000">
      <w:pPr>
        <w:pStyle w:val="28"/>
        <w:framePr w:w="4546" w:h="495" w:hRule="exact" w:wrap="none" w:vAnchor="page" w:hAnchor="page" w:x="2003" w:y="5525"/>
        <w:shd w:val="clear" w:color="auto" w:fill="auto"/>
        <w:spacing w:line="216" w:lineRule="exact"/>
        <w:ind w:left="780" w:hanging="780"/>
      </w:pPr>
      <w:r>
        <w:rPr>
          <w:rStyle w:val="29"/>
          <w:b/>
          <w:bCs/>
          <w:i/>
          <w:iCs/>
        </w:rPr>
        <w:t>Лауреаты Премии Правительства РФ в области</w:t>
      </w:r>
      <w:r>
        <w:rPr>
          <w:rStyle w:val="285pt2"/>
        </w:rPr>
        <w:t xml:space="preserve"> науки </w:t>
      </w:r>
      <w:r>
        <w:rPr>
          <w:rStyle w:val="29"/>
          <w:b/>
          <w:bCs/>
          <w:i/>
          <w:iCs/>
        </w:rPr>
        <w:t>и техники</w:t>
      </w:r>
      <w:r>
        <w:rPr>
          <w:rStyle w:val="29"/>
          <w:b/>
          <w:bCs/>
          <w:i/>
          <w:iCs/>
        </w:rPr>
        <w:br/>
        <w:t>за 1995 год.</w:t>
      </w:r>
      <w:r>
        <w:rPr>
          <w:rStyle w:val="285pt2"/>
        </w:rPr>
        <w:t xml:space="preserve"> А </w:t>
      </w:r>
      <w:r>
        <w:rPr>
          <w:rStyle w:val="29"/>
          <w:b/>
          <w:bCs/>
          <w:i/>
          <w:iCs/>
        </w:rPr>
        <w:t>А. Гуняев</w:t>
      </w:r>
      <w:r>
        <w:rPr>
          <w:rStyle w:val="285pt2"/>
        </w:rPr>
        <w:t xml:space="preserve"> </w:t>
      </w:r>
      <w:r>
        <w:rPr>
          <w:rStyle w:val="285pt3"/>
        </w:rPr>
        <w:t xml:space="preserve">— </w:t>
      </w:r>
      <w:r>
        <w:rPr>
          <w:rStyle w:val="29"/>
          <w:b/>
          <w:bCs/>
          <w:i/>
          <w:iCs/>
        </w:rPr>
        <w:t>третийслева</w:t>
      </w:r>
    </w:p>
    <w:p w14:paraId="7C2E14ED" w14:textId="77777777" w:rsidR="000061AB" w:rsidRDefault="00000000">
      <w:pPr>
        <w:pStyle w:val="190"/>
        <w:framePr w:w="5078" w:h="726" w:hRule="exact" w:wrap="none" w:vAnchor="page" w:hAnchor="page" w:x="1657" w:y="8928"/>
        <w:shd w:val="clear" w:color="auto" w:fill="auto"/>
        <w:spacing w:after="0" w:line="221" w:lineRule="exact"/>
        <w:ind w:firstLine="220"/>
        <w:jc w:val="left"/>
      </w:pPr>
      <w:r>
        <w:rPr>
          <w:rStyle w:val="191"/>
          <w:b/>
          <w:bCs/>
          <w:i/>
          <w:iCs/>
        </w:rPr>
        <w:t>ЛссуреатыПрешшПравителшпваРФвобластинаукиигтхникиза1995</w:t>
      </w:r>
      <w:r>
        <w:rPr>
          <w:rStyle w:val="191"/>
          <w:b/>
          <w:bCs/>
          <w:i/>
          <w:iCs/>
        </w:rPr>
        <w:br/>
        <w:t>год. А. А. Гуняев</w:t>
      </w:r>
      <w:r>
        <w:rPr>
          <w:rStyle w:val="1985pt"/>
        </w:rPr>
        <w:t xml:space="preserve">— </w:t>
      </w:r>
      <w:r>
        <w:rPr>
          <w:rStyle w:val="191"/>
          <w:b/>
          <w:bCs/>
          <w:i/>
          <w:iCs/>
        </w:rPr>
        <w:t>2гй ряд внг слева. В нрнтре-вииртремьер Правительства</w:t>
      </w:r>
      <w:r>
        <w:rPr>
          <w:rStyle w:val="191"/>
          <w:b/>
          <w:bCs/>
          <w:i/>
          <w:iCs/>
        </w:rPr>
        <w:br/>
        <w:t>РФ О. Н.Сосковеци замминистра обороны РФ ген.-мйт. А. М Московский</w:t>
      </w:r>
    </w:p>
    <w:p w14:paraId="0EE5C648" w14:textId="77777777" w:rsidR="000061AB" w:rsidRDefault="00000000">
      <w:pPr>
        <w:pStyle w:val="23"/>
        <w:framePr w:wrap="none" w:vAnchor="page" w:hAnchor="page" w:x="6438" w:y="9707"/>
        <w:shd w:val="clear" w:color="auto" w:fill="auto"/>
        <w:spacing w:line="160" w:lineRule="exact"/>
      </w:pPr>
      <w:r>
        <w:rPr>
          <w:rStyle w:val="26"/>
        </w:rPr>
        <w:t>149</w:t>
      </w:r>
    </w:p>
    <w:p w14:paraId="1FF46723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E257F48" w14:textId="77777777" w:rsidR="000061AB" w:rsidRDefault="00000000">
      <w:pPr>
        <w:pStyle w:val="a5"/>
        <w:framePr w:wrap="none" w:vAnchor="page" w:hAnchor="page" w:x="4019" w:y="2155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7F90D7A0" w14:textId="44FA0AE5" w:rsidR="000061AB" w:rsidRDefault="002D17CE">
      <w:pPr>
        <w:framePr w:wrap="none" w:vAnchor="page" w:hAnchor="page" w:x="1671" w:y="2544"/>
        <w:rPr>
          <w:sz w:val="2"/>
          <w:szCs w:val="2"/>
        </w:rPr>
      </w:pPr>
      <w:r>
        <w:rPr>
          <w:noProof/>
        </w:rPr>
        <w:drawing>
          <wp:inline distT="0" distB="0" distL="0" distR="0" wp14:anchorId="298095CB" wp14:editId="7AEBD93E">
            <wp:extent cx="3209925" cy="1704975"/>
            <wp:effectExtent l="0" t="0" r="0" b="0"/>
            <wp:docPr id="48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D19AC" w14:textId="0ACCB68D" w:rsidR="000061AB" w:rsidRDefault="002D17CE">
      <w:pPr>
        <w:framePr w:wrap="none" w:vAnchor="page" w:hAnchor="page" w:x="1671" w:y="5721"/>
        <w:rPr>
          <w:sz w:val="2"/>
          <w:szCs w:val="2"/>
        </w:rPr>
      </w:pPr>
      <w:r>
        <w:rPr>
          <w:noProof/>
        </w:rPr>
        <w:drawing>
          <wp:inline distT="0" distB="0" distL="0" distR="0" wp14:anchorId="44FF6011" wp14:editId="698768CF">
            <wp:extent cx="3209925" cy="2257425"/>
            <wp:effectExtent l="0" t="0" r="0" b="0"/>
            <wp:docPr id="49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EC1C2" w14:textId="77777777" w:rsidR="000061AB" w:rsidRDefault="00000000">
      <w:pPr>
        <w:pStyle w:val="28"/>
        <w:framePr w:w="3653" w:h="500" w:hRule="exact" w:wrap="none" w:vAnchor="page" w:hAnchor="page" w:x="2449" w:y="5213"/>
        <w:shd w:val="clear" w:color="auto" w:fill="auto"/>
        <w:spacing w:line="221" w:lineRule="exact"/>
        <w:ind w:left="960"/>
      </w:pPr>
      <w:r>
        <w:rPr>
          <w:rStyle w:val="29"/>
          <w:b/>
          <w:bCs/>
          <w:i/>
          <w:iCs/>
        </w:rPr>
        <w:t>Обсуждение целевой программы. А. А. Гуняее (справа)</w:t>
      </w:r>
      <w:r>
        <w:rPr>
          <w:rStyle w:val="29"/>
          <w:b/>
          <w:bCs/>
          <w:i/>
          <w:iCs/>
        </w:rPr>
        <w:br/>
        <w:t>и проф. И. К. Базарных</w:t>
      </w:r>
    </w:p>
    <w:p w14:paraId="321C2D6F" w14:textId="77777777" w:rsidR="000061AB" w:rsidRDefault="00000000">
      <w:pPr>
        <w:pStyle w:val="28"/>
        <w:framePr w:wrap="none" w:vAnchor="page" w:hAnchor="page" w:x="1902" w:y="9339"/>
        <w:shd w:val="clear" w:color="auto" w:fill="auto"/>
        <w:spacing w:line="170" w:lineRule="exact"/>
        <w:ind w:firstLine="0"/>
      </w:pPr>
      <w:r>
        <w:rPr>
          <w:rStyle w:val="29"/>
          <w:b/>
          <w:bCs/>
          <w:i/>
          <w:iCs/>
        </w:rPr>
        <w:t>Тульский ОКТБ автоматики. А. А. Гуняев</w:t>
      </w:r>
      <w:r>
        <w:rPr>
          <w:rStyle w:val="285pt2"/>
        </w:rPr>
        <w:t xml:space="preserve"> — </w:t>
      </w:r>
      <w:r>
        <w:rPr>
          <w:rStyle w:val="29"/>
          <w:b/>
          <w:bCs/>
          <w:i/>
          <w:iCs/>
        </w:rPr>
        <w:t>первый ряд второй слева</w:t>
      </w:r>
    </w:p>
    <w:p w14:paraId="7E07BBD6" w14:textId="77777777" w:rsidR="000061AB" w:rsidRDefault="00000000">
      <w:pPr>
        <w:pStyle w:val="23"/>
        <w:framePr w:wrap="none" w:vAnchor="page" w:hAnchor="page" w:x="1662" w:y="9644"/>
        <w:shd w:val="clear" w:color="auto" w:fill="auto"/>
        <w:spacing w:line="160" w:lineRule="exact"/>
      </w:pPr>
      <w:r>
        <w:rPr>
          <w:rStyle w:val="26"/>
        </w:rPr>
        <w:t>150</w:t>
      </w:r>
    </w:p>
    <w:p w14:paraId="09BDE9A5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5B91DCE" w14:textId="761AD8A5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52" behindDoc="1" locked="0" layoutInCell="1" allowOverlap="1" wp14:anchorId="1415456B" wp14:editId="5E016209">
                <wp:simplePos x="0" y="0"/>
                <wp:positionH relativeFrom="page">
                  <wp:posOffset>1060450</wp:posOffset>
                </wp:positionH>
                <wp:positionV relativeFrom="page">
                  <wp:posOffset>3835400</wp:posOffset>
                </wp:positionV>
                <wp:extent cx="3215640" cy="1932305"/>
                <wp:effectExtent l="3175" t="0" r="635" b="4445"/>
                <wp:wrapNone/>
                <wp:docPr id="1609579304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5640" cy="1932305"/>
                        </a:xfrm>
                        <a:prstGeom prst="rect">
                          <a:avLst/>
                        </a:prstGeom>
                        <a:solidFill>
                          <a:srgbClr val="7777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FE29E" id="Rectangle 125" o:spid="_x0000_s1026" style="position:absolute;margin-left:83.5pt;margin-top:302pt;width:253.2pt;height:152.15pt;z-index:-251658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" fillcolor="#777" stroked="f">
                <w10:wrap anchorx="page" anchory="page"/>
              </v:rect>
            </w:pict>
          </mc:Fallback>
        </mc:AlternateContent>
      </w:r>
    </w:p>
    <w:p w14:paraId="39B950E3" w14:textId="77777777" w:rsidR="000061AB" w:rsidRDefault="00000000">
      <w:pPr>
        <w:pStyle w:val="a5"/>
        <w:framePr w:wrap="none" w:vAnchor="page" w:hAnchor="page" w:x="1647" w:y="2177"/>
        <w:shd w:val="clear" w:color="auto" w:fill="auto"/>
        <w:spacing w:line="150" w:lineRule="exact"/>
      </w:pPr>
      <w:r>
        <w:rPr>
          <w:rStyle w:val="a6"/>
          <w:i/>
          <w:iCs/>
        </w:rPr>
        <w:t>Фотоальбом</w:t>
      </w:r>
    </w:p>
    <w:p w14:paraId="1560E145" w14:textId="3D256585" w:rsidR="000061AB" w:rsidRDefault="002D17CE">
      <w:pPr>
        <w:framePr w:wrap="none" w:vAnchor="page" w:hAnchor="page" w:x="1671" w:y="2552"/>
        <w:rPr>
          <w:sz w:val="2"/>
          <w:szCs w:val="2"/>
        </w:rPr>
      </w:pPr>
      <w:r>
        <w:rPr>
          <w:noProof/>
        </w:rPr>
        <w:drawing>
          <wp:inline distT="0" distB="0" distL="0" distR="0" wp14:anchorId="0F14DA2A" wp14:editId="434159F8">
            <wp:extent cx="3209925" cy="2009775"/>
            <wp:effectExtent l="0" t="0" r="0" b="0"/>
            <wp:docPr id="50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ECE83" w14:textId="33F1C6AF" w:rsidR="000061AB" w:rsidRDefault="002D17CE">
      <w:pPr>
        <w:framePr w:wrap="none" w:vAnchor="page" w:hAnchor="page" w:x="1671" w:y="6027"/>
        <w:rPr>
          <w:sz w:val="2"/>
          <w:szCs w:val="2"/>
        </w:rPr>
      </w:pPr>
      <w:r>
        <w:rPr>
          <w:noProof/>
        </w:rPr>
        <w:drawing>
          <wp:inline distT="0" distB="0" distL="0" distR="0" wp14:anchorId="2E022AE4" wp14:editId="10269A15">
            <wp:extent cx="3228975" cy="1943100"/>
            <wp:effectExtent l="0" t="0" r="0" b="0"/>
            <wp:docPr id="51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54525" w14:textId="77777777" w:rsidR="000061AB" w:rsidRDefault="00000000">
      <w:pPr>
        <w:pStyle w:val="28"/>
        <w:framePr w:wrap="none" w:vAnchor="page" w:hAnchor="page" w:x="2233" w:y="5742"/>
        <w:shd w:val="clear" w:color="auto" w:fill="auto"/>
        <w:spacing w:line="170" w:lineRule="exact"/>
        <w:ind w:firstLine="0"/>
      </w:pPr>
      <w:r>
        <w:rPr>
          <w:rStyle w:val="29"/>
          <w:b/>
          <w:bCs/>
          <w:i/>
          <w:iCs/>
        </w:rPr>
        <w:t>Тульский ОКТБ автоматики. А. А. Гуняев</w:t>
      </w:r>
      <w:r>
        <w:rPr>
          <w:rStyle w:val="285pt2"/>
        </w:rPr>
        <w:t xml:space="preserve"> — </w:t>
      </w:r>
      <w:r>
        <w:rPr>
          <w:rStyle w:val="29"/>
          <w:b/>
          <w:bCs/>
          <w:i/>
          <w:iCs/>
        </w:rPr>
        <w:t>второй слева</w:t>
      </w:r>
    </w:p>
    <w:p w14:paraId="4FAA4FD7" w14:textId="77777777" w:rsidR="000061AB" w:rsidRDefault="00000000">
      <w:pPr>
        <w:pStyle w:val="190"/>
        <w:framePr w:w="3898" w:h="500" w:hRule="exact" w:wrap="none" w:vAnchor="page" w:hAnchor="page" w:x="2281" w:y="9114"/>
        <w:shd w:val="clear" w:color="auto" w:fill="auto"/>
        <w:spacing w:after="0" w:line="221" w:lineRule="exact"/>
        <w:ind w:left="320" w:hanging="320"/>
        <w:jc w:val="left"/>
      </w:pPr>
      <w:r>
        <w:rPr>
          <w:rStyle w:val="191"/>
          <w:b/>
          <w:bCs/>
          <w:i/>
          <w:iCs/>
        </w:rPr>
        <w:t>Показ образирв новых средств защиты представителям</w:t>
      </w:r>
      <w:r>
        <w:rPr>
          <w:rStyle w:val="191"/>
          <w:b/>
          <w:bCs/>
          <w:i/>
          <w:iCs/>
        </w:rPr>
        <w:br/>
        <w:t>стран АСЕАН. А. А. Гуняев</w:t>
      </w:r>
      <w:r>
        <w:rPr>
          <w:rStyle w:val="1985pt"/>
        </w:rPr>
        <w:t xml:space="preserve"> — </w:t>
      </w:r>
      <w:r>
        <w:rPr>
          <w:rStyle w:val="191"/>
          <w:b/>
          <w:bCs/>
          <w:i/>
          <w:iCs/>
        </w:rPr>
        <w:t>второй справа</w:t>
      </w:r>
    </w:p>
    <w:p w14:paraId="53C5DC2C" w14:textId="77777777" w:rsidR="000061AB" w:rsidRDefault="00000000">
      <w:pPr>
        <w:pStyle w:val="23"/>
        <w:framePr w:wrap="none" w:vAnchor="page" w:hAnchor="page" w:x="6443" w:y="9667"/>
        <w:shd w:val="clear" w:color="auto" w:fill="auto"/>
        <w:spacing w:line="160" w:lineRule="exact"/>
      </w:pPr>
      <w:r>
        <w:rPr>
          <w:rStyle w:val="26"/>
        </w:rPr>
        <w:t>151</w:t>
      </w:r>
    </w:p>
    <w:p w14:paraId="689C617E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25512FD" w14:textId="37090E42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53" behindDoc="1" locked="0" layoutInCell="1" allowOverlap="1" wp14:anchorId="2434380F" wp14:editId="2A165D61">
                <wp:simplePos x="0" y="0"/>
                <wp:positionH relativeFrom="page">
                  <wp:posOffset>1683385</wp:posOffset>
                </wp:positionH>
                <wp:positionV relativeFrom="page">
                  <wp:posOffset>3865245</wp:posOffset>
                </wp:positionV>
                <wp:extent cx="1900555" cy="1892300"/>
                <wp:effectExtent l="0" t="0" r="0" b="0"/>
                <wp:wrapNone/>
                <wp:docPr id="1344916655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0555" cy="1892300"/>
                        </a:xfrm>
                        <a:prstGeom prst="rect">
                          <a:avLst/>
                        </a:prstGeom>
                        <a:solidFill>
                          <a:srgbClr val="2727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D0D73D" id="Rectangle 122" o:spid="_x0000_s1026" style="position:absolute;margin-left:132.55pt;margin-top:304.35pt;width:149.65pt;height:149pt;z-index:-25165872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" fillcolor="#272727" stroked="f">
                <w10:wrap anchorx="page" anchory="page"/>
              </v:rect>
            </w:pict>
          </mc:Fallback>
        </mc:AlternateContent>
      </w:r>
    </w:p>
    <w:p w14:paraId="24C64330" w14:textId="77777777" w:rsidR="000061AB" w:rsidRDefault="00000000">
      <w:pPr>
        <w:pStyle w:val="a5"/>
        <w:framePr w:wrap="none" w:vAnchor="page" w:hAnchor="page" w:x="4022" w:y="2181"/>
        <w:shd w:val="clear" w:color="auto" w:fill="auto"/>
        <w:spacing w:line="150" w:lineRule="exact"/>
      </w:pPr>
      <w:r>
        <w:rPr>
          <w:rStyle w:val="a6"/>
          <w:i/>
          <w:iCs/>
        </w:rPr>
        <w:t>СИЗОД: прошлое, настоящее, будущее</w:t>
      </w:r>
    </w:p>
    <w:p w14:paraId="650C42A8" w14:textId="1B7CEF8D" w:rsidR="000061AB" w:rsidRDefault="002D17CE">
      <w:pPr>
        <w:framePr w:wrap="none" w:vAnchor="page" w:hAnchor="page" w:x="2974" w:y="2568"/>
        <w:rPr>
          <w:sz w:val="2"/>
          <w:szCs w:val="2"/>
        </w:rPr>
      </w:pPr>
      <w:r>
        <w:rPr>
          <w:noProof/>
        </w:rPr>
        <w:drawing>
          <wp:inline distT="0" distB="0" distL="0" distR="0" wp14:anchorId="02575904" wp14:editId="1001433B">
            <wp:extent cx="1552575" cy="1819275"/>
            <wp:effectExtent l="0" t="0" r="0" b="0"/>
            <wp:docPr id="52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6060B" w14:textId="77777777" w:rsidR="000061AB" w:rsidRDefault="00000000">
      <w:pPr>
        <w:pStyle w:val="190"/>
        <w:framePr w:w="4102" w:h="439" w:hRule="exact" w:wrap="none" w:vAnchor="page" w:hAnchor="page" w:x="2151" w:y="5513"/>
        <w:shd w:val="clear" w:color="auto" w:fill="auto"/>
        <w:spacing w:after="0" w:line="218" w:lineRule="exact"/>
        <w:ind w:firstLine="0"/>
        <w:jc w:val="right"/>
      </w:pPr>
      <w:r>
        <w:rPr>
          <w:rStyle w:val="191"/>
          <w:b/>
          <w:bCs/>
          <w:i/>
          <w:iCs/>
        </w:rPr>
        <w:t>2003 год. Выставка БиОТ. Пояснения А. А. Гуняева (слева)</w:t>
      </w:r>
      <w:r>
        <w:rPr>
          <w:rStyle w:val="191"/>
          <w:b/>
          <w:bCs/>
          <w:i/>
          <w:iCs/>
        </w:rPr>
        <w:br/>
        <w:t>министру труда и социального развития РФ А. П. Починку</w:t>
      </w:r>
    </w:p>
    <w:p w14:paraId="3F0293C3" w14:textId="7A9DF2F1" w:rsidR="000061AB" w:rsidRDefault="002D17CE">
      <w:pPr>
        <w:framePr w:wrap="none" w:vAnchor="page" w:hAnchor="page" w:x="2652" w:y="6088"/>
        <w:rPr>
          <w:sz w:val="2"/>
          <w:szCs w:val="2"/>
        </w:rPr>
      </w:pPr>
      <w:r>
        <w:rPr>
          <w:noProof/>
        </w:rPr>
        <w:drawing>
          <wp:inline distT="0" distB="0" distL="0" distR="0" wp14:anchorId="6BFE9F74" wp14:editId="795CDD2D">
            <wp:extent cx="1905000" cy="1895475"/>
            <wp:effectExtent l="0" t="0" r="0" b="0"/>
            <wp:docPr id="53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B696B" w14:textId="77777777" w:rsidR="000061AB" w:rsidRDefault="00000000">
      <w:pPr>
        <w:pStyle w:val="54"/>
        <w:framePr w:wrap="none" w:vAnchor="page" w:hAnchor="page" w:x="1664" w:y="9674"/>
        <w:shd w:val="clear" w:color="auto" w:fill="auto"/>
        <w:spacing w:after="0" w:line="150" w:lineRule="exact"/>
        <w:jc w:val="left"/>
      </w:pPr>
      <w:r>
        <w:rPr>
          <w:rStyle w:val="55"/>
          <w:b/>
          <w:bCs/>
          <w:i/>
          <w:iCs/>
        </w:rPr>
        <w:t>152</w:t>
      </w:r>
    </w:p>
    <w:p w14:paraId="423815F2" w14:textId="77777777" w:rsidR="000061AB" w:rsidRDefault="00000000">
      <w:pPr>
        <w:pStyle w:val="190"/>
        <w:framePr w:w="4102" w:h="487" w:hRule="exact" w:wrap="none" w:vAnchor="page" w:hAnchor="page" w:x="2151" w:y="9133"/>
        <w:shd w:val="clear" w:color="auto" w:fill="auto"/>
        <w:spacing w:after="0" w:line="218" w:lineRule="exact"/>
        <w:ind w:left="1160"/>
        <w:jc w:val="left"/>
      </w:pPr>
      <w:r>
        <w:rPr>
          <w:rStyle w:val="191"/>
          <w:b/>
          <w:bCs/>
          <w:i/>
          <w:iCs/>
        </w:rPr>
        <w:t>Памятник А. А. Гуняеву на Ваганьковском кладбищу</w:t>
      </w:r>
      <w:r>
        <w:rPr>
          <w:rStyle w:val="191"/>
          <w:b/>
          <w:bCs/>
          <w:i/>
          <w:iCs/>
        </w:rPr>
        <w:br/>
        <w:t>29.08.1945 — 26.06.2004</w:t>
      </w:r>
    </w:p>
    <w:p w14:paraId="7CAECA37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8908FFF" w14:textId="77777777" w:rsidR="000061AB" w:rsidRDefault="00000000">
      <w:pPr>
        <w:pStyle w:val="a5"/>
        <w:framePr w:wrap="none" w:vAnchor="page" w:hAnchor="page" w:x="1635" w:y="218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Авторский коллектив</w:t>
      </w:r>
    </w:p>
    <w:p w14:paraId="3CF118C2" w14:textId="77777777" w:rsidR="000061AB" w:rsidRDefault="00000000">
      <w:pPr>
        <w:pStyle w:val="20"/>
        <w:framePr w:w="5112" w:h="7066" w:hRule="exact" w:wrap="none" w:vAnchor="page" w:hAnchor="page" w:x="1645" w:y="2533"/>
        <w:shd w:val="clear" w:color="auto" w:fill="auto"/>
        <w:spacing w:before="0" w:after="159" w:line="190" w:lineRule="exact"/>
        <w:ind w:right="180" w:firstLine="0"/>
      </w:pPr>
      <w:r>
        <w:rPr>
          <w:rStyle w:val="21"/>
        </w:rPr>
        <w:t>АВТОРСКИЙ КОЛЛЕКТИВ</w:t>
      </w:r>
    </w:p>
    <w:p w14:paraId="084F8C44" w14:textId="77777777" w:rsidR="000061AB" w:rsidRDefault="00000000">
      <w:pPr>
        <w:pStyle w:val="40"/>
        <w:framePr w:w="5112" w:h="7066" w:hRule="exact" w:wrap="none" w:vAnchor="page" w:hAnchor="page" w:x="1645" w:y="2533"/>
        <w:shd w:val="clear" w:color="auto" w:fill="auto"/>
        <w:spacing w:after="184"/>
        <w:ind w:firstLine="220"/>
        <w:jc w:val="both"/>
      </w:pPr>
      <w:bookmarkStart w:id="14" w:name="bookmark14"/>
      <w:r>
        <w:rPr>
          <w:rStyle w:val="41"/>
          <w:b/>
          <w:bCs/>
        </w:rPr>
        <w:t>Алексей Григорьевич Чистяков — руководитель</w:t>
      </w:r>
      <w:r>
        <w:rPr>
          <w:rStyle w:val="41"/>
          <w:b/>
          <w:bCs/>
        </w:rPr>
        <w:br/>
        <w:t>авторского коллектива</w:t>
      </w:r>
      <w:bookmarkEnd w:id="14"/>
    </w:p>
    <w:p w14:paraId="6EC4D29C" w14:textId="77777777" w:rsidR="000061AB" w:rsidRDefault="00000000">
      <w:pPr>
        <w:pStyle w:val="20"/>
        <w:framePr w:w="5112" w:h="7066" w:hRule="exact" w:wrap="none" w:vAnchor="page" w:hAnchor="page" w:x="1645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Полковник Алексей Григорьевич Чистяков родился</w:t>
      </w:r>
      <w:r>
        <w:rPr>
          <w:rStyle w:val="21"/>
        </w:rPr>
        <w:br/>
        <w:t>в 1951 году в Москве. Окончил с отличием специаль-</w:t>
      </w:r>
      <w:r>
        <w:rPr>
          <w:rStyle w:val="21"/>
        </w:rPr>
        <w:br/>
        <w:t>ный инженерный факультет ВАХЗ им. С. К. Тимошен-</w:t>
      </w:r>
      <w:r>
        <w:rPr>
          <w:rStyle w:val="21"/>
        </w:rPr>
        <w:br/>
        <w:t>ко (1974) и факультет руководителей промышленности</w:t>
      </w:r>
      <w:r>
        <w:rPr>
          <w:rStyle w:val="21"/>
        </w:rPr>
        <w:br/>
        <w:t>Академии народного хозяйства при Правительстве РФ</w:t>
      </w:r>
      <w:r>
        <w:rPr>
          <w:rStyle w:val="21"/>
        </w:rPr>
        <w:br/>
        <w:t>(1992).</w:t>
      </w:r>
    </w:p>
    <w:p w14:paraId="0FD09692" w14:textId="77777777" w:rsidR="000061AB" w:rsidRDefault="00000000">
      <w:pPr>
        <w:pStyle w:val="20"/>
        <w:framePr w:w="5112" w:h="7066" w:hRule="exact" w:wrap="none" w:vAnchor="page" w:hAnchor="page" w:x="1645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Служба в Вооруженных силах: инженер-испытатель,</w:t>
      </w:r>
      <w:r>
        <w:rPr>
          <w:rStyle w:val="21"/>
        </w:rPr>
        <w:br/>
        <w:t>м. н. с. 33 ЦНИИИ МО, адъюнкт ВАХЗ, старший пре-</w:t>
      </w:r>
      <w:r>
        <w:rPr>
          <w:rStyle w:val="21"/>
        </w:rPr>
        <w:br/>
        <w:t>подаватель кафедры технических средств РХБ развед-</w:t>
      </w:r>
      <w:r>
        <w:rPr>
          <w:rStyle w:val="21"/>
        </w:rPr>
        <w:br/>
        <w:t>ки СВВУХЗ. Под руководством А. А. Гуняева проходил</w:t>
      </w:r>
      <w:r>
        <w:rPr>
          <w:rStyle w:val="21"/>
        </w:rPr>
        <w:br/>
        <w:t>службу с 1982 по 1996 год — от офицера до начальника</w:t>
      </w:r>
      <w:r>
        <w:rPr>
          <w:rStyle w:val="21"/>
        </w:rPr>
        <w:br/>
        <w:t>отдела НТК УНХВ МО СССР. В 2001 году уволен из Во-</w:t>
      </w:r>
      <w:r>
        <w:rPr>
          <w:rStyle w:val="21"/>
        </w:rPr>
        <w:br/>
        <w:t>оруженных сил с должности заместителя председателя</w:t>
      </w:r>
      <w:r>
        <w:rPr>
          <w:rStyle w:val="21"/>
        </w:rPr>
        <w:br/>
        <w:t>ВНК УНВ РХБЗ МО РФ. В 2002 году назначен заместите-</w:t>
      </w:r>
      <w:r>
        <w:rPr>
          <w:rStyle w:val="21"/>
        </w:rPr>
        <w:br/>
        <w:t>лем директора ООО «Химконверс-КНТС». В 2002-2009</w:t>
      </w:r>
      <w:r>
        <w:rPr>
          <w:rStyle w:val="21"/>
        </w:rPr>
        <w:br/>
        <w:t>годах — главный советник аппарата Совета безопасно-</w:t>
      </w:r>
      <w:r>
        <w:rPr>
          <w:rStyle w:val="21"/>
        </w:rPr>
        <w:br/>
        <w:t>сти РФ, в 2009-2013 годах — заместитель директора де-</w:t>
      </w:r>
      <w:r>
        <w:rPr>
          <w:rStyle w:val="21"/>
        </w:rPr>
        <w:br/>
        <w:t>партамента химико-технологического комплекса и био-</w:t>
      </w:r>
      <w:r>
        <w:rPr>
          <w:rStyle w:val="21"/>
        </w:rPr>
        <w:br/>
        <w:t>инженерных технологий Минпромторга России.</w:t>
      </w:r>
    </w:p>
    <w:p w14:paraId="502D2818" w14:textId="77777777" w:rsidR="000061AB" w:rsidRDefault="00000000">
      <w:pPr>
        <w:pStyle w:val="20"/>
        <w:framePr w:w="5112" w:h="7066" w:hRule="exact" w:wrap="none" w:vAnchor="page" w:hAnchor="page" w:x="1645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Вице-президент Российского Союза химиков. Заслу-</w:t>
      </w:r>
      <w:r>
        <w:rPr>
          <w:rStyle w:val="21"/>
        </w:rPr>
        <w:br/>
        <w:t>женный химик Российской Федерации. Действительный</w:t>
      </w:r>
      <w:r>
        <w:rPr>
          <w:rStyle w:val="21"/>
        </w:rPr>
        <w:br/>
        <w:t>государственный советник Российской Федерации III</w:t>
      </w:r>
      <w:r>
        <w:rPr>
          <w:rStyle w:val="21"/>
        </w:rPr>
        <w:br/>
        <w:t>класса. Награжден орденом «За военные заслуги», ме-</w:t>
      </w:r>
      <w:r>
        <w:rPr>
          <w:rStyle w:val="21"/>
        </w:rPr>
        <w:br/>
        <w:t>далью ордена «За заслуги перед Отечеством» II степени,</w:t>
      </w:r>
      <w:r>
        <w:rPr>
          <w:rStyle w:val="21"/>
        </w:rPr>
        <w:br/>
        <w:t>Почетной грамотой Президента Российской Федерации,</w:t>
      </w:r>
      <w:r>
        <w:rPr>
          <w:rStyle w:val="21"/>
        </w:rPr>
        <w:br/>
        <w:t>иностранным орденом «Дружба» Социалистической</w:t>
      </w:r>
      <w:r>
        <w:rPr>
          <w:rStyle w:val="21"/>
        </w:rPr>
        <w:br/>
        <w:t>Республики Вьетнам и ведомственными наградами</w:t>
      </w:r>
    </w:p>
    <w:p w14:paraId="6F67FE60" w14:textId="77777777" w:rsidR="000061AB" w:rsidRDefault="00000000">
      <w:pPr>
        <w:pStyle w:val="23"/>
        <w:framePr w:w="5112" w:h="189" w:hRule="exact" w:wrap="none" w:vAnchor="page" w:hAnchor="page" w:x="1645" w:y="9696"/>
        <w:shd w:val="clear" w:color="auto" w:fill="auto"/>
        <w:spacing w:line="160" w:lineRule="exact"/>
        <w:jc w:val="right"/>
      </w:pPr>
      <w:r>
        <w:rPr>
          <w:rStyle w:val="26"/>
        </w:rPr>
        <w:t>153</w:t>
      </w:r>
    </w:p>
    <w:p w14:paraId="0396AB08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62BF2A6" w14:textId="77777777" w:rsidR="000061AB" w:rsidRDefault="00000000">
      <w:pPr>
        <w:pStyle w:val="a5"/>
        <w:framePr w:wrap="none" w:vAnchor="page" w:hAnchor="page" w:x="4019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1F08B29B" w14:textId="77777777" w:rsidR="000061AB" w:rsidRDefault="00000000">
      <w:pPr>
        <w:pStyle w:val="20"/>
        <w:framePr w:w="5112" w:h="7374" w:hRule="exact" w:wrap="none" w:vAnchor="page" w:hAnchor="page" w:x="1643" w:y="2533"/>
        <w:shd w:val="clear" w:color="auto" w:fill="auto"/>
        <w:spacing w:before="0" w:after="253" w:line="216" w:lineRule="exact"/>
        <w:ind w:firstLine="0"/>
        <w:jc w:val="both"/>
      </w:pPr>
      <w:r>
        <w:rPr>
          <w:rStyle w:val="21"/>
        </w:rPr>
        <w:t>Минобороны СССР и России, Минпромторга России,</w:t>
      </w:r>
      <w:r>
        <w:rPr>
          <w:rStyle w:val="21"/>
        </w:rPr>
        <w:br/>
        <w:t>МЧС России, ФС ВТС России и Российского Союза</w:t>
      </w:r>
      <w:r>
        <w:rPr>
          <w:rStyle w:val="21"/>
        </w:rPr>
        <w:br/>
        <w:t>химиков. Лауреат Премии им. Л. А. Костандова.</w:t>
      </w:r>
    </w:p>
    <w:p w14:paraId="2BB8B828" w14:textId="77777777" w:rsidR="000061AB" w:rsidRDefault="00000000">
      <w:pPr>
        <w:pStyle w:val="40"/>
        <w:framePr w:w="5112" w:h="7374" w:hRule="exact" w:wrap="none" w:vAnchor="page" w:hAnchor="page" w:x="1643" w:y="2533"/>
        <w:shd w:val="clear" w:color="auto" w:fill="auto"/>
        <w:spacing w:after="161" w:line="200" w:lineRule="exact"/>
        <w:ind w:firstLine="220"/>
        <w:jc w:val="both"/>
      </w:pPr>
      <w:bookmarkStart w:id="15" w:name="bookmark15"/>
      <w:r>
        <w:rPr>
          <w:rStyle w:val="41"/>
          <w:b/>
          <w:bCs/>
        </w:rPr>
        <w:t>Ольга Леонидовна Шишенина — редактор проекта</w:t>
      </w:r>
      <w:bookmarkEnd w:id="15"/>
    </w:p>
    <w:p w14:paraId="687D93D2" w14:textId="77777777" w:rsidR="000061AB" w:rsidRDefault="00000000">
      <w:pPr>
        <w:pStyle w:val="20"/>
        <w:framePr w:w="5112" w:h="7374" w:hRule="exact" w:wrap="none" w:vAnchor="page" w:hAnchor="page" w:x="1643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Родилась в 1952 году в Ленинграде. Специальности по</w:t>
      </w:r>
      <w:r>
        <w:rPr>
          <w:rStyle w:val="21"/>
        </w:rPr>
        <w:br/>
        <w:t>высшему образованию: преподаватель математики, по-</w:t>
      </w:r>
      <w:r>
        <w:rPr>
          <w:rStyle w:val="21"/>
        </w:rPr>
        <w:br/>
        <w:t>литолог, социолог.</w:t>
      </w:r>
    </w:p>
    <w:p w14:paraId="349CCF75" w14:textId="77777777" w:rsidR="000061AB" w:rsidRDefault="00000000">
      <w:pPr>
        <w:pStyle w:val="20"/>
        <w:framePr w:w="5112" w:h="7374" w:hRule="exact" w:wrap="none" w:vAnchor="page" w:hAnchor="page" w:x="1643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 1969 года по 1991 год находилась на освобожденной</w:t>
      </w:r>
      <w:r>
        <w:rPr>
          <w:rStyle w:val="21"/>
        </w:rPr>
        <w:br/>
        <w:t>комсомольской и партийной работе, в том числе явля-</w:t>
      </w:r>
      <w:r>
        <w:rPr>
          <w:rStyle w:val="21"/>
        </w:rPr>
        <w:br/>
        <w:t>лась завсектором профессионально-технического об-</w:t>
      </w:r>
      <w:r>
        <w:rPr>
          <w:rStyle w:val="21"/>
        </w:rPr>
        <w:br/>
        <w:t>разования Ленинградского обкома ВЛКСМ, избиралась</w:t>
      </w:r>
      <w:r>
        <w:rPr>
          <w:rStyle w:val="21"/>
        </w:rPr>
        <w:br/>
        <w:t>первым секретарем Смольнинского райкома ВЛКСМ</w:t>
      </w:r>
      <w:r>
        <w:rPr>
          <w:rStyle w:val="21"/>
        </w:rPr>
        <w:br/>
        <w:t>Ленинграда и членом бюро Ленинградского горкома</w:t>
      </w:r>
      <w:r>
        <w:rPr>
          <w:rStyle w:val="21"/>
        </w:rPr>
        <w:br/>
        <w:t>ВЛКСМ. В 1988-1991 годах — консультант секретариата</w:t>
      </w:r>
      <w:r>
        <w:rPr>
          <w:rStyle w:val="21"/>
        </w:rPr>
        <w:br/>
        <w:t>Ленинградского обкома КПСС по молодежной политике.</w:t>
      </w:r>
    </w:p>
    <w:p w14:paraId="7ECF921E" w14:textId="77777777" w:rsidR="000061AB" w:rsidRDefault="00000000">
      <w:pPr>
        <w:pStyle w:val="20"/>
        <w:framePr w:w="5112" w:h="7374" w:hRule="exact" w:wrap="none" w:vAnchor="page" w:hAnchor="page" w:x="1643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Около 20 лет занималась конгрессно-выставочной де-</w:t>
      </w:r>
      <w:r>
        <w:rPr>
          <w:rStyle w:val="21"/>
        </w:rPr>
        <w:br/>
        <w:t>ятельностью.</w:t>
      </w:r>
    </w:p>
    <w:p w14:paraId="7C258833" w14:textId="77777777" w:rsidR="000061AB" w:rsidRDefault="00000000">
      <w:pPr>
        <w:pStyle w:val="20"/>
        <w:framePr w:w="5112" w:h="7374" w:hRule="exact" w:wrap="none" w:vAnchor="page" w:hAnchor="page" w:x="1643" w:y="2533"/>
        <w:shd w:val="clear" w:color="auto" w:fill="auto"/>
        <w:spacing w:before="0" w:after="253" w:line="216" w:lineRule="exact"/>
        <w:ind w:firstLine="220"/>
        <w:jc w:val="both"/>
      </w:pPr>
      <w:r>
        <w:rPr>
          <w:rStyle w:val="21"/>
        </w:rPr>
        <w:t>С 2014 года по 2019 год работала генеральным ди-</w:t>
      </w:r>
      <w:r>
        <w:rPr>
          <w:rStyle w:val="21"/>
        </w:rPr>
        <w:br/>
        <w:t>ректором ООО «Северо-Западный научно-технический</w:t>
      </w:r>
      <w:r>
        <w:rPr>
          <w:rStyle w:val="21"/>
        </w:rPr>
        <w:br/>
        <w:t>центр “Портативные СИЗ” им. А. А. Гуняева». В насто-</w:t>
      </w:r>
      <w:r>
        <w:rPr>
          <w:rStyle w:val="21"/>
        </w:rPr>
        <w:br/>
        <w:t>ящее время — руководитель Центра деловых коммуни-</w:t>
      </w:r>
      <w:r>
        <w:rPr>
          <w:rStyle w:val="21"/>
        </w:rPr>
        <w:br/>
        <w:t>каций «СИЗОД» группы компаний «Респираторный ком-</w:t>
      </w:r>
      <w:r>
        <w:rPr>
          <w:rStyle w:val="21"/>
        </w:rPr>
        <w:br/>
        <w:t>плекс».</w:t>
      </w:r>
    </w:p>
    <w:p w14:paraId="46E6FDBE" w14:textId="77777777" w:rsidR="000061AB" w:rsidRDefault="00000000">
      <w:pPr>
        <w:pStyle w:val="40"/>
        <w:framePr w:w="5112" w:h="7374" w:hRule="exact" w:wrap="none" w:vAnchor="page" w:hAnchor="page" w:x="1643" w:y="2533"/>
        <w:shd w:val="clear" w:color="auto" w:fill="auto"/>
        <w:spacing w:after="176" w:line="200" w:lineRule="exact"/>
        <w:ind w:firstLine="220"/>
        <w:jc w:val="both"/>
      </w:pPr>
      <w:bookmarkStart w:id="16" w:name="bookmark16"/>
      <w:r>
        <w:rPr>
          <w:rStyle w:val="41"/>
          <w:b/>
          <w:bCs/>
        </w:rPr>
        <w:t>Владимир Сергеевич Астахов</w:t>
      </w:r>
      <w:bookmarkEnd w:id="16"/>
    </w:p>
    <w:p w14:paraId="26A14D8C" w14:textId="77777777" w:rsidR="000061AB" w:rsidRDefault="00000000">
      <w:pPr>
        <w:pStyle w:val="20"/>
        <w:framePr w:w="5112" w:h="7374" w:hRule="exact" w:wrap="none" w:vAnchor="page" w:hAnchor="page" w:x="1643" w:y="253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Родился в 1960 году в Рязанской области. С 1994 года</w:t>
      </w:r>
      <w:r>
        <w:rPr>
          <w:rStyle w:val="21"/>
        </w:rPr>
        <w:br/>
        <w:t>работает в сфере разработки и производства средств ин-</w:t>
      </w:r>
      <w:r>
        <w:rPr>
          <w:rStyle w:val="21"/>
        </w:rPr>
        <w:br/>
        <w:t>дивидуальной защиты органов дыхания (СИЗОД).</w:t>
      </w:r>
    </w:p>
    <w:p w14:paraId="1528C070" w14:textId="77777777" w:rsidR="000061AB" w:rsidRDefault="00000000">
      <w:pPr>
        <w:pStyle w:val="20"/>
        <w:framePr w:w="5112" w:h="7374" w:hRule="exact" w:wrap="none" w:vAnchor="page" w:hAnchor="page" w:x="1643" w:y="2533"/>
        <w:shd w:val="clear" w:color="auto" w:fill="auto"/>
        <w:spacing w:before="0" w:line="269" w:lineRule="exact"/>
        <w:ind w:firstLine="220"/>
        <w:jc w:val="both"/>
      </w:pPr>
      <w:r>
        <w:rPr>
          <w:rStyle w:val="21"/>
        </w:rPr>
        <w:t>Является генеральным директором ООО «Северо-</w:t>
      </w:r>
      <w:r>
        <w:rPr>
          <w:rStyle w:val="21"/>
        </w:rPr>
        <w:br/>
        <w:t>154</w:t>
      </w:r>
    </w:p>
    <w:p w14:paraId="576B5497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B98FEC5" w14:textId="77777777" w:rsidR="000061AB" w:rsidRDefault="00000000">
      <w:pPr>
        <w:pStyle w:val="a5"/>
        <w:framePr w:wrap="none" w:vAnchor="page" w:hAnchor="page" w:x="1635" w:y="218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Авторский коллектив</w:t>
      </w:r>
    </w:p>
    <w:p w14:paraId="4772A435" w14:textId="77777777" w:rsidR="000061AB" w:rsidRDefault="00000000">
      <w:pPr>
        <w:pStyle w:val="20"/>
        <w:framePr w:w="5107" w:h="7095" w:hRule="exact" w:wrap="none" w:vAnchor="page" w:hAnchor="page" w:x="1645" w:y="2532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Западный научно-технический центр “Портативные</w:t>
      </w:r>
      <w:r>
        <w:rPr>
          <w:rStyle w:val="21"/>
        </w:rPr>
        <w:br/>
        <w:t>СИЗ” им. А. А. Гуняева» и группы компаний «Респи-</w:t>
      </w:r>
      <w:r>
        <w:rPr>
          <w:rStyle w:val="21"/>
        </w:rPr>
        <w:br/>
        <w:t>раторный комплекс». Компания «Респираторный ком-</w:t>
      </w:r>
      <w:r>
        <w:rPr>
          <w:rStyle w:val="21"/>
        </w:rPr>
        <w:br/>
        <w:t>плекс» под руководством В. С. Астахова включена в</w:t>
      </w:r>
      <w:r>
        <w:rPr>
          <w:rStyle w:val="21"/>
        </w:rPr>
        <w:br/>
        <w:t>список системообразующих предприятий России.</w:t>
      </w:r>
    </w:p>
    <w:p w14:paraId="14125A86" w14:textId="77777777" w:rsidR="000061AB" w:rsidRDefault="00000000">
      <w:pPr>
        <w:pStyle w:val="20"/>
        <w:framePr w:w="5107" w:h="7095" w:hRule="exact" w:wrap="none" w:vAnchor="page" w:hAnchor="page" w:x="1645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Вице-президент Ассоциации разработчиков, изгото-</w:t>
      </w:r>
      <w:r>
        <w:rPr>
          <w:rStyle w:val="21"/>
        </w:rPr>
        <w:br/>
        <w:t>вителей и поставщиков средств радиационной, химиче-</w:t>
      </w:r>
      <w:r>
        <w:rPr>
          <w:rStyle w:val="21"/>
        </w:rPr>
        <w:br/>
        <w:t>ской и биологической безопасности войск и населения</w:t>
      </w:r>
      <w:r>
        <w:rPr>
          <w:rStyle w:val="21"/>
        </w:rPr>
        <w:br/>
        <w:t>(Ассоциация «РХБ защиты»), почетный член совета Ас-</w:t>
      </w:r>
      <w:r>
        <w:rPr>
          <w:rStyle w:val="21"/>
        </w:rPr>
        <w:br/>
        <w:t>социации разработчиков, изготовителей и поставщиков</w:t>
      </w:r>
      <w:r>
        <w:rPr>
          <w:rStyle w:val="21"/>
        </w:rPr>
        <w:br/>
        <w:t>средств индивидуальной защиты (Ассоциация «СИЗ»),</w:t>
      </w:r>
    </w:p>
    <w:p w14:paraId="1F279548" w14:textId="77777777" w:rsidR="000061AB" w:rsidRDefault="00000000">
      <w:pPr>
        <w:pStyle w:val="20"/>
        <w:framePr w:w="5107" w:h="7095" w:hRule="exact" w:wrap="none" w:vAnchor="page" w:hAnchor="page" w:x="1645" w:y="2532"/>
        <w:shd w:val="clear" w:color="auto" w:fill="auto"/>
        <w:spacing w:before="0" w:after="193" w:line="216" w:lineRule="exact"/>
        <w:ind w:firstLine="220"/>
        <w:jc w:val="both"/>
      </w:pPr>
      <w:r>
        <w:rPr>
          <w:rStyle w:val="21"/>
        </w:rPr>
        <w:t>Лауреат Премии Правительства РФ в области науки и</w:t>
      </w:r>
      <w:r>
        <w:rPr>
          <w:rStyle w:val="21"/>
        </w:rPr>
        <w:br/>
        <w:t>техники (2021 год).</w:t>
      </w:r>
    </w:p>
    <w:p w14:paraId="4C96B363" w14:textId="77777777" w:rsidR="000061AB" w:rsidRDefault="00000000">
      <w:pPr>
        <w:pStyle w:val="40"/>
        <w:framePr w:w="5107" w:h="7095" w:hRule="exact" w:wrap="none" w:vAnchor="page" w:hAnchor="page" w:x="1645" w:y="2532"/>
        <w:shd w:val="clear" w:color="auto" w:fill="auto"/>
        <w:spacing w:after="161" w:line="200" w:lineRule="exact"/>
        <w:ind w:firstLine="220"/>
        <w:jc w:val="both"/>
      </w:pPr>
      <w:bookmarkStart w:id="17" w:name="bookmark17"/>
      <w:r>
        <w:rPr>
          <w:rStyle w:val="41"/>
          <w:b/>
          <w:bCs/>
        </w:rPr>
        <w:t>Владимир Павлович Буганин</w:t>
      </w:r>
      <w:bookmarkEnd w:id="17"/>
    </w:p>
    <w:p w14:paraId="4C6CBAB3" w14:textId="77777777" w:rsidR="000061AB" w:rsidRDefault="00000000">
      <w:pPr>
        <w:pStyle w:val="20"/>
        <w:framePr w:w="5107" w:h="7095" w:hRule="exact" w:wrap="none" w:vAnchor="page" w:hAnchor="page" w:x="1645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Владимир Павлович Буганин родился в 1947 году в</w:t>
      </w:r>
      <w:r>
        <w:rPr>
          <w:rStyle w:val="21"/>
        </w:rPr>
        <w:br/>
        <w:t>Ростове-на-Дону. Окончил Ленинградское высшее во-</w:t>
      </w:r>
      <w:r>
        <w:rPr>
          <w:rStyle w:val="21"/>
        </w:rPr>
        <w:br/>
        <w:t>енно-политическое училище войск ПВО страны и Воен-</w:t>
      </w:r>
      <w:r>
        <w:rPr>
          <w:rStyle w:val="21"/>
        </w:rPr>
        <w:br/>
        <w:t>но-политическую академию им В. И. Ленина. Полков-</w:t>
      </w:r>
      <w:r>
        <w:rPr>
          <w:rStyle w:val="21"/>
        </w:rPr>
        <w:br/>
        <w:t>ник.</w:t>
      </w:r>
    </w:p>
    <w:p w14:paraId="024347C9" w14:textId="77777777" w:rsidR="000061AB" w:rsidRDefault="00000000">
      <w:pPr>
        <w:pStyle w:val="20"/>
        <w:framePr w:w="5107" w:h="7095" w:hRule="exact" w:wrap="none" w:vAnchor="page" w:hAnchor="page" w:x="1645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После выхода в отставку с 1992 по 2013 год работал</w:t>
      </w:r>
      <w:r>
        <w:rPr>
          <w:rStyle w:val="21"/>
        </w:rPr>
        <w:br/>
        <w:t>заместителем генерального директора компании «Эксо-</w:t>
      </w:r>
      <w:r>
        <w:rPr>
          <w:rStyle w:val="21"/>
        </w:rPr>
        <w:br/>
        <w:t>хим». С 2013 года работает в АО «Химконверс». Явля-</w:t>
      </w:r>
      <w:r>
        <w:rPr>
          <w:rStyle w:val="21"/>
        </w:rPr>
        <w:br/>
        <w:t>ется секретарем совета директоров АО «Химконверс».</w:t>
      </w:r>
      <w:r>
        <w:rPr>
          <w:rStyle w:val="21"/>
        </w:rPr>
        <w:br/>
        <w:t>В 2017 году был назначен исполнительным директором</w:t>
      </w:r>
      <w:r>
        <w:rPr>
          <w:rStyle w:val="21"/>
        </w:rPr>
        <w:br/>
        <w:t>Ассоциации разработчиков, изготовителей и поставщи-</w:t>
      </w:r>
      <w:r>
        <w:rPr>
          <w:rStyle w:val="21"/>
        </w:rPr>
        <w:br/>
        <w:t>ков средств радиационной, химической и биологиче-</w:t>
      </w:r>
      <w:r>
        <w:rPr>
          <w:rStyle w:val="21"/>
        </w:rPr>
        <w:br/>
        <w:t>ской безопасности войск и населения (Ассоциация «РХБ</w:t>
      </w:r>
      <w:r>
        <w:rPr>
          <w:rStyle w:val="21"/>
        </w:rPr>
        <w:br/>
        <w:t>защиты»).</w:t>
      </w:r>
    </w:p>
    <w:p w14:paraId="6A25ACEE" w14:textId="77777777" w:rsidR="000061AB" w:rsidRDefault="00000000">
      <w:pPr>
        <w:pStyle w:val="20"/>
        <w:framePr w:w="5107" w:h="7095" w:hRule="exact" w:wrap="none" w:vAnchor="page" w:hAnchor="page" w:x="1645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Награды: орден «За службу Родине в ВС СССР» III сте-</w:t>
      </w:r>
      <w:r>
        <w:rPr>
          <w:rStyle w:val="21"/>
        </w:rPr>
        <w:br/>
        <w:t>пени. Почетный химик РФ.</w:t>
      </w:r>
    </w:p>
    <w:p w14:paraId="4268082C" w14:textId="77777777" w:rsidR="000061AB" w:rsidRDefault="00000000">
      <w:pPr>
        <w:pStyle w:val="46"/>
        <w:framePr w:wrap="none" w:vAnchor="page" w:hAnchor="page" w:x="6445" w:y="9684"/>
        <w:shd w:val="clear" w:color="auto" w:fill="auto"/>
        <w:spacing w:line="150" w:lineRule="exact"/>
        <w:jc w:val="left"/>
      </w:pPr>
      <w:r>
        <w:rPr>
          <w:rStyle w:val="4b"/>
        </w:rPr>
        <w:t>155</w:t>
      </w:r>
    </w:p>
    <w:p w14:paraId="2C0E4512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A7C8926" w14:textId="77777777" w:rsidR="000061AB" w:rsidRDefault="00000000">
      <w:pPr>
        <w:pStyle w:val="a5"/>
        <w:framePr w:wrap="none" w:vAnchor="page" w:hAnchor="page" w:x="4022" w:y="217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56A646D4" w14:textId="77777777" w:rsidR="000061AB" w:rsidRDefault="00000000">
      <w:pPr>
        <w:pStyle w:val="40"/>
        <w:framePr w:w="5107" w:h="7351" w:hRule="exact" w:wrap="none" w:vAnchor="page" w:hAnchor="page" w:x="1646" w:y="2546"/>
        <w:shd w:val="clear" w:color="auto" w:fill="auto"/>
        <w:spacing w:after="157" w:line="200" w:lineRule="exact"/>
        <w:ind w:firstLine="220"/>
        <w:jc w:val="both"/>
      </w:pPr>
      <w:bookmarkStart w:id="18" w:name="bookmark18"/>
      <w:r>
        <w:rPr>
          <w:rStyle w:val="41"/>
          <w:b/>
          <w:bCs/>
        </w:rPr>
        <w:t>Валентин Владимирович Горюнов</w:t>
      </w:r>
      <w:bookmarkEnd w:id="18"/>
    </w:p>
    <w:p w14:paraId="43F80C8E" w14:textId="77777777" w:rsidR="000061AB" w:rsidRDefault="00000000">
      <w:pPr>
        <w:pStyle w:val="20"/>
        <w:framePr w:w="5107" w:h="7351" w:hRule="exact" w:wrap="none" w:vAnchor="page" w:hAnchor="page" w:x="1646" w:y="254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Полковник В. В. Горюнов, 1948 г. р., окончил специаль-</w:t>
      </w:r>
      <w:r>
        <w:rPr>
          <w:rStyle w:val="21"/>
        </w:rPr>
        <w:br/>
        <w:t>ный инженерный факультет ВАХЗ в 1972 году.</w:t>
      </w:r>
    </w:p>
    <w:p w14:paraId="1E067FC0" w14:textId="77777777" w:rsidR="000061AB" w:rsidRDefault="00000000">
      <w:pPr>
        <w:pStyle w:val="20"/>
        <w:framePr w:w="5107" w:h="7351" w:hRule="exact" w:wrap="none" w:vAnchor="page" w:hAnchor="page" w:x="1646" w:y="2546"/>
        <w:shd w:val="clear" w:color="auto" w:fill="auto"/>
        <w:spacing w:before="0" w:after="193" w:line="216" w:lineRule="exact"/>
        <w:ind w:firstLine="220"/>
        <w:jc w:val="both"/>
      </w:pPr>
      <w:r>
        <w:rPr>
          <w:rStyle w:val="21"/>
        </w:rPr>
        <w:t>С А. А. Гуняевым познакомился в конце 1966 года.</w:t>
      </w:r>
      <w:r>
        <w:rPr>
          <w:rStyle w:val="21"/>
        </w:rPr>
        <w:br/>
        <w:t>Сотрудничал с ним с июня 1987-го до конца 1998-го в</w:t>
      </w:r>
      <w:r>
        <w:rPr>
          <w:rStyle w:val="21"/>
        </w:rPr>
        <w:br/>
        <w:t>должности начальника группы контроля военных пред-</w:t>
      </w:r>
      <w:r>
        <w:rPr>
          <w:rStyle w:val="21"/>
        </w:rPr>
        <w:br/>
        <w:t>ставительств МО (УНВ РХБЗ). С начала 1999 года —</w:t>
      </w:r>
      <w:r>
        <w:rPr>
          <w:rStyle w:val="21"/>
        </w:rPr>
        <w:br/>
        <w:t>как начальник отдела мобилизационной подготовки</w:t>
      </w:r>
      <w:r>
        <w:rPr>
          <w:rStyle w:val="21"/>
        </w:rPr>
        <w:br/>
        <w:t>АО «Химконверс», а с марта 2006 года — как</w:t>
      </w:r>
      <w:r>
        <w:rPr>
          <w:rStyle w:val="21"/>
        </w:rPr>
        <w:br/>
        <w:t>заместитель генерального директора АО. Награжден</w:t>
      </w:r>
      <w:r>
        <w:rPr>
          <w:rStyle w:val="21"/>
        </w:rPr>
        <w:br/>
        <w:t>медалью «За отличие в воинской службе», другими</w:t>
      </w:r>
      <w:r>
        <w:rPr>
          <w:rStyle w:val="21"/>
        </w:rPr>
        <w:br/>
        <w:t>ведомственными наградами.</w:t>
      </w:r>
    </w:p>
    <w:p w14:paraId="7A5FAC42" w14:textId="77777777" w:rsidR="000061AB" w:rsidRDefault="00000000">
      <w:pPr>
        <w:pStyle w:val="40"/>
        <w:framePr w:w="5107" w:h="7351" w:hRule="exact" w:wrap="none" w:vAnchor="page" w:hAnchor="page" w:x="1646" w:y="2546"/>
        <w:shd w:val="clear" w:color="auto" w:fill="auto"/>
        <w:spacing w:after="157" w:line="200" w:lineRule="exact"/>
        <w:ind w:firstLine="220"/>
        <w:jc w:val="both"/>
      </w:pPr>
      <w:bookmarkStart w:id="19" w:name="bookmark19"/>
      <w:r>
        <w:rPr>
          <w:rStyle w:val="41"/>
          <w:b/>
          <w:bCs/>
        </w:rPr>
        <w:t>Валерий Алексеевич Гулевский</w:t>
      </w:r>
      <w:bookmarkEnd w:id="19"/>
    </w:p>
    <w:p w14:paraId="43605311" w14:textId="77777777" w:rsidR="000061AB" w:rsidRDefault="00000000">
      <w:pPr>
        <w:pStyle w:val="20"/>
        <w:framePr w:w="5107" w:h="7351" w:hRule="exact" w:wrap="none" w:vAnchor="page" w:hAnchor="page" w:x="1646" w:y="2546"/>
        <w:shd w:val="clear" w:color="auto" w:fill="auto"/>
        <w:spacing w:before="0"/>
        <w:ind w:firstLine="220"/>
        <w:jc w:val="both"/>
      </w:pPr>
      <w:r>
        <w:rPr>
          <w:rStyle w:val="21"/>
        </w:rPr>
        <w:t>Полковник Валерий Алексеевич Гулевский, 1962 г. р.,</w:t>
      </w:r>
      <w:r>
        <w:rPr>
          <w:rStyle w:val="21"/>
        </w:rPr>
        <w:br/>
        <w:t>окончил Костромское высшее военное училище хими-</w:t>
      </w:r>
      <w:r>
        <w:rPr>
          <w:rStyle w:val="21"/>
        </w:rPr>
        <w:br/>
        <w:t>ческой защиты в 1983 году, Военную академию хими-</w:t>
      </w:r>
      <w:r>
        <w:rPr>
          <w:rStyle w:val="21"/>
        </w:rPr>
        <w:br/>
        <w:t>ческой защиты в 1997 году, кандидат технических наук,</w:t>
      </w:r>
      <w:r>
        <w:rPr>
          <w:rStyle w:val="21"/>
        </w:rPr>
        <w:br/>
        <w:t>академик Международной академии наук информации,</w:t>
      </w:r>
      <w:r>
        <w:rPr>
          <w:rStyle w:val="21"/>
        </w:rPr>
        <w:br/>
        <w:t>информационных процессов и технологий. Лауреат Пре-</w:t>
      </w:r>
      <w:r>
        <w:rPr>
          <w:rStyle w:val="21"/>
        </w:rPr>
        <w:br/>
        <w:t>мии Правительства РФ, лауреат Премии им. С. И. Мо-</w:t>
      </w:r>
      <w:r>
        <w:rPr>
          <w:rStyle w:val="21"/>
        </w:rPr>
        <w:br/>
        <w:t>сина.</w:t>
      </w:r>
    </w:p>
    <w:p w14:paraId="615F8D03" w14:textId="77777777" w:rsidR="000061AB" w:rsidRDefault="00000000">
      <w:pPr>
        <w:pStyle w:val="20"/>
        <w:framePr w:w="5107" w:h="7351" w:hRule="exact" w:wrap="none" w:vAnchor="page" w:hAnchor="page" w:x="1646" w:y="2546"/>
        <w:shd w:val="clear" w:color="auto" w:fill="auto"/>
        <w:spacing w:before="0"/>
        <w:ind w:firstLine="220"/>
        <w:jc w:val="both"/>
      </w:pPr>
      <w:r>
        <w:rPr>
          <w:rStyle w:val="21"/>
        </w:rPr>
        <w:t>Участник ликвидации последствий аварии на ЧАЭС,</w:t>
      </w:r>
      <w:r>
        <w:rPr>
          <w:rStyle w:val="21"/>
        </w:rPr>
        <w:br/>
        <w:t>участник боевых действий в составе ограниченного кон-</w:t>
      </w:r>
      <w:r>
        <w:rPr>
          <w:rStyle w:val="21"/>
        </w:rPr>
        <w:br/>
        <w:t>тингента Миротворческих сил в Приднестровском реги-</w:t>
      </w:r>
      <w:r>
        <w:rPr>
          <w:rStyle w:val="21"/>
        </w:rPr>
        <w:br/>
        <w:t>оне Республики Молдова.</w:t>
      </w:r>
    </w:p>
    <w:p w14:paraId="29B1A420" w14:textId="77777777" w:rsidR="000061AB" w:rsidRDefault="00000000">
      <w:pPr>
        <w:pStyle w:val="20"/>
        <w:framePr w:w="5107" w:h="7351" w:hRule="exact" w:wrap="none" w:vAnchor="page" w:hAnchor="page" w:x="1646" w:y="2546"/>
        <w:shd w:val="clear" w:color="auto" w:fill="auto"/>
        <w:spacing w:before="0"/>
        <w:ind w:firstLine="220"/>
        <w:jc w:val="both"/>
      </w:pPr>
      <w:r>
        <w:rPr>
          <w:rStyle w:val="21"/>
        </w:rPr>
        <w:t>С А. А. Гуняевым непосредственно взаимодействовал</w:t>
      </w:r>
      <w:r>
        <w:rPr>
          <w:rStyle w:val="21"/>
        </w:rPr>
        <w:br/>
        <w:t>с 1994 года при обучении в академии, далее — при про-</w:t>
      </w:r>
      <w:r>
        <w:rPr>
          <w:rStyle w:val="21"/>
        </w:rPr>
        <w:br/>
        <w:t>хождении службы в должностях старшего офицера от-</w:t>
      </w:r>
      <w:r>
        <w:rPr>
          <w:rStyle w:val="21"/>
        </w:rPr>
        <w:br/>
        <w:t>дела НТК, начальника группы отдела УЗПС, заместителя</w:t>
      </w:r>
      <w:r>
        <w:rPr>
          <w:rStyle w:val="21"/>
        </w:rPr>
        <w:br/>
        <w:t>156</w:t>
      </w:r>
    </w:p>
    <w:p w14:paraId="1EF23904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D821CAE" w14:textId="77777777" w:rsidR="000061AB" w:rsidRDefault="00000000">
      <w:pPr>
        <w:pStyle w:val="a5"/>
        <w:framePr w:wrap="none" w:vAnchor="page" w:hAnchor="page" w:x="1634" w:y="218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Авторский коллектив</w:t>
      </w:r>
    </w:p>
    <w:p w14:paraId="13930AF7" w14:textId="77777777" w:rsidR="000061AB" w:rsidRDefault="00000000">
      <w:pPr>
        <w:pStyle w:val="20"/>
        <w:framePr w:w="5112" w:h="7340" w:hRule="exact" w:wrap="none" w:vAnchor="page" w:hAnchor="page" w:x="1643" w:y="2537"/>
        <w:shd w:val="clear" w:color="auto" w:fill="auto"/>
        <w:spacing w:before="0" w:after="193" w:line="216" w:lineRule="exact"/>
        <w:ind w:firstLine="0"/>
        <w:jc w:val="both"/>
      </w:pPr>
      <w:r>
        <w:rPr>
          <w:rStyle w:val="21"/>
        </w:rPr>
        <w:t>и начальника отдела ВНК УНВ РХБЗ ВС РФ. Награжден</w:t>
      </w:r>
      <w:r>
        <w:rPr>
          <w:rStyle w:val="21"/>
        </w:rPr>
        <w:br/>
        <w:t>орденом Мужества и медалями МО СССР и РФ.</w:t>
      </w:r>
    </w:p>
    <w:p w14:paraId="0B1871B6" w14:textId="77777777" w:rsidR="000061AB" w:rsidRDefault="00000000">
      <w:pPr>
        <w:pStyle w:val="40"/>
        <w:framePr w:w="5112" w:h="7340" w:hRule="exact" w:wrap="none" w:vAnchor="page" w:hAnchor="page" w:x="1643" w:y="2537"/>
        <w:shd w:val="clear" w:color="auto" w:fill="auto"/>
        <w:spacing w:after="161" w:line="200" w:lineRule="exact"/>
        <w:ind w:firstLine="220"/>
        <w:jc w:val="both"/>
      </w:pPr>
      <w:bookmarkStart w:id="20" w:name="bookmark20"/>
      <w:r>
        <w:rPr>
          <w:rStyle w:val="41"/>
          <w:b/>
          <w:bCs/>
        </w:rPr>
        <w:t>Николай Тодорович Димкович</w:t>
      </w:r>
      <w:bookmarkEnd w:id="20"/>
    </w:p>
    <w:p w14:paraId="43CF0DA3" w14:textId="77777777" w:rsidR="000061AB" w:rsidRDefault="00000000">
      <w:pPr>
        <w:pStyle w:val="20"/>
        <w:framePr w:w="5112" w:h="7340" w:hRule="exact" w:wrap="none" w:vAnchor="page" w:hAnchor="page" w:x="1643" w:y="253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Николай Тодорович Димкович родился в 1946 году</w:t>
      </w:r>
      <w:r>
        <w:rPr>
          <w:rStyle w:val="21"/>
        </w:rPr>
        <w:br/>
        <w:t>в Черновицкой области Украинской ССР, окончил Ле-</w:t>
      </w:r>
      <w:r>
        <w:rPr>
          <w:rStyle w:val="21"/>
        </w:rPr>
        <w:br/>
        <w:t>нинградский технологический институт им. Ленсовета.</w:t>
      </w:r>
      <w:r>
        <w:rPr>
          <w:rStyle w:val="21"/>
        </w:rPr>
        <w:br/>
        <w:t>С 1996 по 2012 год — генеральный директор АО «Там-</w:t>
      </w:r>
      <w:r>
        <w:rPr>
          <w:rStyle w:val="21"/>
        </w:rPr>
        <w:br/>
        <w:t>бовмаш». В настоящее время является исполнительным</w:t>
      </w:r>
      <w:r>
        <w:rPr>
          <w:rStyle w:val="21"/>
        </w:rPr>
        <w:br/>
        <w:t>директором АО «Росхимзащита».</w:t>
      </w:r>
    </w:p>
    <w:p w14:paraId="794AFABB" w14:textId="77777777" w:rsidR="000061AB" w:rsidRDefault="00000000">
      <w:pPr>
        <w:pStyle w:val="20"/>
        <w:framePr w:w="5112" w:h="7340" w:hRule="exact" w:wrap="none" w:vAnchor="page" w:hAnchor="page" w:x="1643" w:y="253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Сотрудничал с Александром Анатольевичем Гуняевым</w:t>
      </w:r>
      <w:r>
        <w:rPr>
          <w:rStyle w:val="21"/>
        </w:rPr>
        <w:br/>
        <w:t>как с руководителем Научно-технического комитета</w:t>
      </w:r>
      <w:r>
        <w:rPr>
          <w:rStyle w:val="21"/>
        </w:rPr>
        <w:br/>
        <w:t>(войск РХБ защиты) в должности главного инженера</w:t>
      </w:r>
      <w:r>
        <w:rPr>
          <w:rStyle w:val="21"/>
        </w:rPr>
        <w:br/>
        <w:t>АО «Тамбовмаш».</w:t>
      </w:r>
    </w:p>
    <w:p w14:paraId="4C81D3F1" w14:textId="77777777" w:rsidR="000061AB" w:rsidRDefault="00000000">
      <w:pPr>
        <w:pStyle w:val="20"/>
        <w:framePr w:w="5112" w:h="7340" w:hRule="exact" w:wrap="none" w:vAnchor="page" w:hAnchor="page" w:x="1643" w:y="2537"/>
        <w:shd w:val="clear" w:color="auto" w:fill="auto"/>
        <w:spacing w:before="0" w:after="193" w:line="216" w:lineRule="exact"/>
        <w:ind w:firstLine="220"/>
        <w:jc w:val="both"/>
      </w:pPr>
      <w:r>
        <w:rPr>
          <w:rStyle w:val="21"/>
        </w:rPr>
        <w:t>Заслуженный машиностроитель Российской Феде-</w:t>
      </w:r>
      <w:r>
        <w:rPr>
          <w:rStyle w:val="21"/>
        </w:rPr>
        <w:br/>
        <w:t>рации. Заслуженный химик Российской Федерации.</w:t>
      </w:r>
      <w:r>
        <w:rPr>
          <w:rStyle w:val="21"/>
        </w:rPr>
        <w:br/>
        <w:t>Награжден медалью ордена «За заслуги перед Отече-</w:t>
      </w:r>
      <w:r>
        <w:rPr>
          <w:rStyle w:val="21"/>
        </w:rPr>
        <w:br/>
        <w:t>ством» II степени, другими ведомственными наградами.</w:t>
      </w:r>
      <w:r>
        <w:rPr>
          <w:rStyle w:val="21"/>
        </w:rPr>
        <w:br/>
        <w:t>Герой Труда Тамбовской области.</w:t>
      </w:r>
    </w:p>
    <w:p w14:paraId="2BAC8FB5" w14:textId="77777777" w:rsidR="000061AB" w:rsidRDefault="00000000">
      <w:pPr>
        <w:pStyle w:val="40"/>
        <w:framePr w:w="5112" w:h="7340" w:hRule="exact" w:wrap="none" w:vAnchor="page" w:hAnchor="page" w:x="1643" w:y="2537"/>
        <w:shd w:val="clear" w:color="auto" w:fill="auto"/>
        <w:spacing w:after="161" w:line="200" w:lineRule="exact"/>
        <w:ind w:firstLine="220"/>
        <w:jc w:val="both"/>
      </w:pPr>
      <w:bookmarkStart w:id="21" w:name="bookmark21"/>
      <w:r>
        <w:rPr>
          <w:rStyle w:val="41"/>
          <w:b/>
          <w:bCs/>
        </w:rPr>
        <w:t>Валерий Валентинович Долгополов</w:t>
      </w:r>
      <w:bookmarkEnd w:id="21"/>
    </w:p>
    <w:p w14:paraId="1611CD5A" w14:textId="77777777" w:rsidR="000061AB" w:rsidRDefault="00000000">
      <w:pPr>
        <w:pStyle w:val="20"/>
        <w:framePr w:w="5112" w:h="7340" w:hRule="exact" w:wrap="none" w:vAnchor="page" w:hAnchor="page" w:x="1643" w:y="253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Валерий Валентинович Долгополов родился в 1939</w:t>
      </w:r>
      <w:r>
        <w:rPr>
          <w:rStyle w:val="21"/>
        </w:rPr>
        <w:br/>
        <w:t>году в городе Запорожье Украинской ССР, окончил</w:t>
      </w:r>
      <w:r>
        <w:rPr>
          <w:rStyle w:val="21"/>
        </w:rPr>
        <w:br/>
        <w:t>Ленинградский технологический институт им. Ленсовета.</w:t>
      </w:r>
    </w:p>
    <w:p w14:paraId="43FFAAD2" w14:textId="77777777" w:rsidR="000061AB" w:rsidRDefault="00000000">
      <w:pPr>
        <w:pStyle w:val="20"/>
        <w:framePr w:w="5112" w:h="7340" w:hRule="exact" w:wrap="none" w:vAnchor="page" w:hAnchor="page" w:x="1643" w:y="2537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 А. А. Гуняевым взаимодействовал с 1985 года в</w:t>
      </w:r>
      <w:r>
        <w:rPr>
          <w:rStyle w:val="21"/>
        </w:rPr>
        <w:br/>
        <w:t>должности заместителя начальника Всесоюзного про-</w:t>
      </w:r>
      <w:r>
        <w:rPr>
          <w:rStyle w:val="21"/>
        </w:rPr>
        <w:br/>
        <w:t>мышленного объединения (ВПО) «Союзтехгаз» при</w:t>
      </w:r>
      <w:r>
        <w:rPr>
          <w:rStyle w:val="21"/>
        </w:rPr>
        <w:br/>
        <w:t>Министерстве химической промышленности СССР,</w:t>
      </w:r>
      <w:r>
        <w:rPr>
          <w:rStyle w:val="21"/>
        </w:rPr>
        <w:br/>
        <w:t>с 1988 года — в должности заместителя начальника</w:t>
      </w:r>
      <w:r>
        <w:rPr>
          <w:rStyle w:val="21"/>
        </w:rPr>
        <w:br/>
        <w:t>Главного управления тяжелого органического синтеза,</w:t>
      </w:r>
    </w:p>
    <w:p w14:paraId="42490BD0" w14:textId="77777777" w:rsidR="000061AB" w:rsidRDefault="00000000">
      <w:pPr>
        <w:pStyle w:val="201"/>
        <w:framePr w:w="5112" w:h="7340" w:hRule="exact" w:wrap="none" w:vAnchor="page" w:hAnchor="page" w:x="1643" w:y="2537"/>
        <w:shd w:val="clear" w:color="auto" w:fill="auto"/>
        <w:spacing w:line="170" w:lineRule="exact"/>
      </w:pPr>
      <w:r>
        <w:rPr>
          <w:rStyle w:val="202"/>
        </w:rPr>
        <w:t>157</w:t>
      </w:r>
    </w:p>
    <w:p w14:paraId="0756F605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E28CDEC" w14:textId="77777777" w:rsidR="000061AB" w:rsidRDefault="00000000">
      <w:pPr>
        <w:pStyle w:val="a5"/>
        <w:framePr w:wrap="none" w:vAnchor="page" w:hAnchor="page" w:x="4022" w:y="2168"/>
        <w:shd w:val="clear" w:color="auto" w:fill="auto"/>
        <w:spacing w:line="150" w:lineRule="exact"/>
      </w:pPr>
      <w:r>
        <w:rPr>
          <w:rStyle w:val="ab"/>
          <w:i/>
          <w:iCs/>
        </w:rPr>
        <w:lastRenderedPageBreak/>
        <w:t>СИЗОД: прошлое, настоящее, будущее</w:t>
      </w:r>
    </w:p>
    <w:p w14:paraId="6E70A1BC" w14:textId="77777777" w:rsidR="000061AB" w:rsidRDefault="00000000">
      <w:pPr>
        <w:pStyle w:val="20"/>
        <w:framePr w:w="5107" w:h="7376" w:hRule="exact" w:wrap="none" w:vAnchor="page" w:hAnchor="page" w:x="1646" w:y="2527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с 1992 года — в должности генерального директора</w:t>
      </w:r>
      <w:r>
        <w:rPr>
          <w:rStyle w:val="21"/>
        </w:rPr>
        <w:br/>
        <w:t>ОАО «Химконверс», а с 2004 года — в должности пред-</w:t>
      </w:r>
      <w:r>
        <w:rPr>
          <w:rStyle w:val="21"/>
        </w:rPr>
        <w:br/>
        <w:t>седателя совета директоров АО «Химконверс».</w:t>
      </w:r>
    </w:p>
    <w:p w14:paraId="71F9A2AE" w14:textId="77777777" w:rsidR="000061AB" w:rsidRDefault="00000000">
      <w:pPr>
        <w:pStyle w:val="20"/>
        <w:framePr w:w="5107" w:h="7376" w:hRule="exact" w:wrap="none" w:vAnchor="page" w:hAnchor="page" w:x="1646" w:y="2527"/>
        <w:shd w:val="clear" w:color="auto" w:fill="auto"/>
        <w:spacing w:before="0" w:after="253" w:line="216" w:lineRule="exact"/>
        <w:ind w:firstLine="200"/>
        <w:jc w:val="both"/>
      </w:pPr>
      <w:r>
        <w:rPr>
          <w:rStyle w:val="21"/>
        </w:rPr>
        <w:t>Заслуженный химик Российской Федерации, награж-</w:t>
      </w:r>
      <w:r>
        <w:rPr>
          <w:rStyle w:val="21"/>
        </w:rPr>
        <w:br/>
        <w:t>ден орденом «Знак почета», другими ведомственными и</w:t>
      </w:r>
      <w:r>
        <w:rPr>
          <w:rStyle w:val="21"/>
        </w:rPr>
        <w:br/>
        <w:t>общественными наградами.</w:t>
      </w:r>
    </w:p>
    <w:p w14:paraId="10E2D0F2" w14:textId="77777777" w:rsidR="000061AB" w:rsidRDefault="00000000">
      <w:pPr>
        <w:pStyle w:val="40"/>
        <w:framePr w:w="5107" w:h="7376" w:hRule="exact" w:wrap="none" w:vAnchor="page" w:hAnchor="page" w:x="1646" w:y="2527"/>
        <w:shd w:val="clear" w:color="auto" w:fill="auto"/>
        <w:spacing w:after="161" w:line="200" w:lineRule="exact"/>
        <w:ind w:firstLine="200"/>
        <w:jc w:val="both"/>
      </w:pPr>
      <w:bookmarkStart w:id="22" w:name="bookmark22"/>
      <w:r>
        <w:rPr>
          <w:rStyle w:val="41"/>
          <w:b/>
          <w:bCs/>
        </w:rPr>
        <w:t>Андрей Николаевич Зелинский</w:t>
      </w:r>
      <w:bookmarkEnd w:id="22"/>
    </w:p>
    <w:p w14:paraId="68767E65" w14:textId="77777777" w:rsidR="000061AB" w:rsidRDefault="00000000">
      <w:pPr>
        <w:pStyle w:val="20"/>
        <w:framePr w:w="5107" w:h="7376" w:hRule="exact" w:wrap="none" w:vAnchor="page" w:hAnchor="page" w:x="1646" w:y="2527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Андрей Николаевич Зелинский родился в 1933 году</w:t>
      </w:r>
      <w:r>
        <w:rPr>
          <w:rStyle w:val="21"/>
        </w:rPr>
        <w:br/>
        <w:t>в Москве. Директор Мемориального музея-квартиры</w:t>
      </w:r>
      <w:r>
        <w:rPr>
          <w:rStyle w:val="21"/>
        </w:rPr>
        <w:br/>
        <w:t>своего отца — академика Н.Д. Зелинского, великого</w:t>
      </w:r>
      <w:r>
        <w:rPr>
          <w:rStyle w:val="21"/>
        </w:rPr>
        <w:br/>
        <w:t>русского химика, изобретателя первого в мире проти-</w:t>
      </w:r>
      <w:r>
        <w:rPr>
          <w:rStyle w:val="21"/>
        </w:rPr>
        <w:br/>
        <w:t>вогаза.</w:t>
      </w:r>
    </w:p>
    <w:p w14:paraId="24DBE885" w14:textId="77777777" w:rsidR="000061AB" w:rsidRDefault="00000000">
      <w:pPr>
        <w:pStyle w:val="20"/>
        <w:framePr w:w="5107" w:h="7376" w:hRule="exact" w:wrap="none" w:vAnchor="page" w:hAnchor="page" w:x="1646" w:y="2527"/>
        <w:shd w:val="clear" w:color="auto" w:fill="auto"/>
        <w:spacing w:before="0" w:after="253" w:line="216" w:lineRule="exact"/>
        <w:ind w:firstLine="200"/>
        <w:jc w:val="both"/>
      </w:pPr>
      <w:r>
        <w:rPr>
          <w:rStyle w:val="21"/>
        </w:rPr>
        <w:t>Доктор исторических наук, профессор, ученый-вос-</w:t>
      </w:r>
      <w:r>
        <w:rPr>
          <w:rStyle w:val="21"/>
        </w:rPr>
        <w:br/>
        <w:t>токовед. Яркий представитель евразийского фило-</w:t>
      </w:r>
      <w:r>
        <w:rPr>
          <w:rStyle w:val="21"/>
        </w:rPr>
        <w:br/>
        <w:t>софского направления наряду с его основоположни-</w:t>
      </w:r>
      <w:r>
        <w:rPr>
          <w:rStyle w:val="21"/>
        </w:rPr>
        <w:br/>
        <w:t>ками: учеными-евразийцами Георгием Вернадским,</w:t>
      </w:r>
      <w:r>
        <w:rPr>
          <w:rStyle w:val="21"/>
        </w:rPr>
        <w:br/>
        <w:t>Юрием Рерихом, Петром Савицким и Львом Гумиле-</w:t>
      </w:r>
      <w:r>
        <w:rPr>
          <w:rStyle w:val="21"/>
        </w:rPr>
        <w:br/>
        <w:t>вым, с которыми его связывала многолетняя дружба</w:t>
      </w:r>
      <w:r>
        <w:rPr>
          <w:rStyle w:val="21"/>
        </w:rPr>
        <w:br/>
        <w:t>и совместная научная деятельность. Автор концепции</w:t>
      </w:r>
      <w:r>
        <w:rPr>
          <w:rStyle w:val="21"/>
        </w:rPr>
        <w:br/>
        <w:t>«Русско-евразийская ось истории». Создатель совре-</w:t>
      </w:r>
      <w:r>
        <w:rPr>
          <w:rStyle w:val="21"/>
        </w:rPr>
        <w:br/>
        <w:t>менной Периодической системы вечной православной</w:t>
      </w:r>
      <w:r>
        <w:rPr>
          <w:rStyle w:val="21"/>
        </w:rPr>
        <w:br/>
        <w:t>пасхалии, за которую удостоен патриаршей награды —</w:t>
      </w:r>
      <w:r>
        <w:rPr>
          <w:rStyle w:val="21"/>
        </w:rPr>
        <w:br/>
        <w:t>ордена Преподобного Сергия Радонежского.</w:t>
      </w:r>
    </w:p>
    <w:p w14:paraId="23740B83" w14:textId="77777777" w:rsidR="000061AB" w:rsidRDefault="00000000">
      <w:pPr>
        <w:pStyle w:val="40"/>
        <w:framePr w:w="5107" w:h="7376" w:hRule="exact" w:wrap="none" w:vAnchor="page" w:hAnchor="page" w:x="1646" w:y="2527"/>
        <w:shd w:val="clear" w:color="auto" w:fill="auto"/>
        <w:spacing w:after="150" w:line="200" w:lineRule="exact"/>
        <w:ind w:firstLine="200"/>
        <w:jc w:val="both"/>
      </w:pPr>
      <w:bookmarkStart w:id="23" w:name="bookmark23"/>
      <w:r>
        <w:rPr>
          <w:rStyle w:val="41"/>
          <w:b/>
          <w:bCs/>
        </w:rPr>
        <w:t>Юрий Владимирович Ильин</w:t>
      </w:r>
      <w:bookmarkEnd w:id="23"/>
    </w:p>
    <w:p w14:paraId="35EA6839" w14:textId="77777777" w:rsidR="000061AB" w:rsidRDefault="00000000">
      <w:pPr>
        <w:pStyle w:val="20"/>
        <w:framePr w:w="5107" w:h="7376" w:hRule="exact" w:wrap="none" w:vAnchor="page" w:hAnchor="page" w:x="1646" w:y="2527"/>
        <w:shd w:val="clear" w:color="auto" w:fill="auto"/>
        <w:spacing w:before="0" w:line="230" w:lineRule="exact"/>
        <w:ind w:firstLine="200"/>
        <w:jc w:val="both"/>
      </w:pPr>
      <w:r>
        <w:rPr>
          <w:rStyle w:val="21"/>
        </w:rPr>
        <w:t>Полковник Юрий Владимирович Ильин ро-</w:t>
      </w:r>
      <w:r>
        <w:rPr>
          <w:rStyle w:val="21"/>
        </w:rPr>
        <w:br/>
        <w:t>дился в 1950 году. С 1974 по 2000 год проходил</w:t>
      </w:r>
      <w:r>
        <w:rPr>
          <w:rStyle w:val="21"/>
        </w:rPr>
        <w:br/>
        <w:t>действительную военную службу в КГБ СССР,</w:t>
      </w:r>
      <w:r>
        <w:rPr>
          <w:rStyle w:val="21"/>
        </w:rPr>
        <w:br/>
        <w:t>Службе специальных объектов при Президенте РФ.</w:t>
      </w:r>
      <w:r>
        <w:rPr>
          <w:rStyle w:val="21"/>
        </w:rPr>
        <w:br/>
        <w:t>158</w:t>
      </w:r>
    </w:p>
    <w:p w14:paraId="7CAD1F0E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88D5FD0" w14:textId="77777777" w:rsidR="000061AB" w:rsidRDefault="00000000">
      <w:pPr>
        <w:pStyle w:val="a5"/>
        <w:framePr w:wrap="none" w:vAnchor="page" w:hAnchor="page" w:x="1635" w:y="2193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Авторский коллектив</w:t>
      </w:r>
    </w:p>
    <w:p w14:paraId="02A16EA1" w14:textId="77777777" w:rsidR="000061AB" w:rsidRDefault="00000000">
      <w:pPr>
        <w:pStyle w:val="20"/>
        <w:framePr w:w="5107" w:h="7099" w:hRule="exact" w:wrap="none" w:vAnchor="page" w:hAnchor="page" w:x="1645" w:y="2539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Участвовал в ликвидации последствий аварии на ЧАЭС</w:t>
      </w:r>
      <w:r>
        <w:rPr>
          <w:rStyle w:val="21"/>
        </w:rPr>
        <w:br/>
        <w:t>в 1986 году.</w:t>
      </w:r>
    </w:p>
    <w:p w14:paraId="061DD595" w14:textId="77777777" w:rsidR="000061AB" w:rsidRDefault="00000000">
      <w:pPr>
        <w:pStyle w:val="20"/>
        <w:framePr w:w="5107" w:h="7099" w:hRule="exact" w:wrap="none" w:vAnchor="page" w:hAnchor="page" w:x="1645" w:y="2539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В период работы в КГБ СССР активно сотрудничал с</w:t>
      </w:r>
      <w:r>
        <w:rPr>
          <w:rStyle w:val="21"/>
        </w:rPr>
        <w:br/>
        <w:t>А. А. Гуняевым по вопросам обеспечения радиацион-</w:t>
      </w:r>
      <w:r>
        <w:rPr>
          <w:rStyle w:val="21"/>
        </w:rPr>
        <w:br/>
        <w:t>ной, химической и биологической безопасности страны</w:t>
      </w:r>
      <w:r>
        <w:rPr>
          <w:rStyle w:val="21"/>
        </w:rPr>
        <w:br/>
        <w:t>и населения.</w:t>
      </w:r>
    </w:p>
    <w:p w14:paraId="4197665C" w14:textId="77777777" w:rsidR="000061AB" w:rsidRDefault="00000000">
      <w:pPr>
        <w:pStyle w:val="20"/>
        <w:framePr w:w="5107" w:h="7099" w:hRule="exact" w:wrap="none" w:vAnchor="page" w:hAnchor="page" w:x="1645" w:y="2539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Академик Академии проблем безопасности, обороны</w:t>
      </w:r>
      <w:r>
        <w:rPr>
          <w:rStyle w:val="21"/>
        </w:rPr>
        <w:br/>
        <w:t>и правопорядка РФ. Участвует в разработках федераль-</w:t>
      </w:r>
      <w:r>
        <w:rPr>
          <w:rStyle w:val="21"/>
        </w:rPr>
        <w:br/>
        <w:t>ных целевых программ в области радиационной, хими-</w:t>
      </w:r>
      <w:r>
        <w:rPr>
          <w:rStyle w:val="21"/>
        </w:rPr>
        <w:br/>
        <w:t>ческой и биологической безопасности РФ. Занимается</w:t>
      </w:r>
      <w:r>
        <w:rPr>
          <w:rStyle w:val="21"/>
        </w:rPr>
        <w:br/>
        <w:t>общественной работой. Член Московской областной</w:t>
      </w:r>
      <w:r>
        <w:rPr>
          <w:rStyle w:val="21"/>
        </w:rPr>
        <w:br/>
        <w:t>организации Союза писателей России, первый замести-</w:t>
      </w:r>
      <w:r>
        <w:rPr>
          <w:rStyle w:val="21"/>
        </w:rPr>
        <w:br/>
        <w:t>тель председателя Гильдии организаций энергетического</w:t>
      </w:r>
      <w:r>
        <w:rPr>
          <w:rStyle w:val="21"/>
        </w:rPr>
        <w:br/>
        <w:t>комплекса, главный эксперт Московского антикоррупци-</w:t>
      </w:r>
      <w:r>
        <w:rPr>
          <w:rStyle w:val="21"/>
        </w:rPr>
        <w:br/>
        <w:t>онного комитета Московской ТПП, заместитель предсе-</w:t>
      </w:r>
      <w:r>
        <w:rPr>
          <w:rStyle w:val="21"/>
        </w:rPr>
        <w:br/>
        <w:t>дателя комиссии Московской ТПП по экономическому</w:t>
      </w:r>
      <w:r>
        <w:rPr>
          <w:rStyle w:val="21"/>
        </w:rPr>
        <w:br/>
        <w:t>сотрудничеству с Монголией и Вьетнамом.</w:t>
      </w:r>
    </w:p>
    <w:p w14:paraId="683EAEDA" w14:textId="77777777" w:rsidR="000061AB" w:rsidRDefault="00000000">
      <w:pPr>
        <w:pStyle w:val="20"/>
        <w:framePr w:w="5107" w:h="7099" w:hRule="exact" w:wrap="none" w:vAnchor="page" w:hAnchor="page" w:x="1645" w:y="2539"/>
        <w:shd w:val="clear" w:color="auto" w:fill="auto"/>
        <w:spacing w:before="0" w:after="193" w:line="216" w:lineRule="exact"/>
        <w:ind w:firstLine="200"/>
        <w:jc w:val="both"/>
      </w:pPr>
      <w:r>
        <w:rPr>
          <w:rStyle w:val="21"/>
        </w:rPr>
        <w:t>Награжден орденом Мужества, орденом Красной</w:t>
      </w:r>
      <w:r>
        <w:rPr>
          <w:rStyle w:val="21"/>
        </w:rPr>
        <w:br/>
        <w:t>Звезды, орденом Андропова, другими ведомственными</w:t>
      </w:r>
      <w:r>
        <w:rPr>
          <w:rStyle w:val="21"/>
        </w:rPr>
        <w:br/>
        <w:t>и общественными наградами.</w:t>
      </w:r>
    </w:p>
    <w:p w14:paraId="47C6D123" w14:textId="77777777" w:rsidR="000061AB" w:rsidRDefault="00000000">
      <w:pPr>
        <w:pStyle w:val="40"/>
        <w:framePr w:w="5107" w:h="7099" w:hRule="exact" w:wrap="none" w:vAnchor="page" w:hAnchor="page" w:x="1645" w:y="2539"/>
        <w:shd w:val="clear" w:color="auto" w:fill="auto"/>
        <w:spacing w:after="161" w:line="200" w:lineRule="exact"/>
        <w:ind w:firstLine="200"/>
        <w:jc w:val="both"/>
      </w:pPr>
      <w:bookmarkStart w:id="24" w:name="bookmark24"/>
      <w:r>
        <w:rPr>
          <w:rStyle w:val="41"/>
          <w:b/>
          <w:bCs/>
        </w:rPr>
        <w:t>Юрий Овсеевич Крель</w:t>
      </w:r>
      <w:bookmarkEnd w:id="24"/>
    </w:p>
    <w:p w14:paraId="315213CB" w14:textId="77777777" w:rsidR="000061AB" w:rsidRDefault="00000000">
      <w:pPr>
        <w:pStyle w:val="20"/>
        <w:framePr w:w="5107" w:h="7099" w:hRule="exact" w:wrap="none" w:vAnchor="page" w:hAnchor="page" w:x="1645" w:y="2539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Юрий Овсеевич Крель, 1945 г. р., окончил в 1967 году</w:t>
      </w:r>
      <w:r>
        <w:rPr>
          <w:rStyle w:val="21"/>
        </w:rPr>
        <w:br/>
        <w:t>Киевский машиностроительный техникум, техник-тех-</w:t>
      </w:r>
      <w:r>
        <w:rPr>
          <w:rStyle w:val="21"/>
        </w:rPr>
        <w:br/>
        <w:t>нолог по металлообработке, в 1973 году — Московский</w:t>
      </w:r>
      <w:r>
        <w:rPr>
          <w:rStyle w:val="21"/>
        </w:rPr>
        <w:br/>
        <w:t>институт народного хозяйства им. Плеханова, инже-</w:t>
      </w:r>
      <w:r>
        <w:rPr>
          <w:rStyle w:val="21"/>
        </w:rPr>
        <w:br/>
        <w:t>нер-экономист.</w:t>
      </w:r>
    </w:p>
    <w:p w14:paraId="34CE11B0" w14:textId="77777777" w:rsidR="000061AB" w:rsidRDefault="00000000">
      <w:pPr>
        <w:pStyle w:val="20"/>
        <w:framePr w:w="5107" w:h="7099" w:hRule="exact" w:wrap="none" w:vAnchor="page" w:hAnchor="page" w:x="1645" w:y="2539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С 1971 по 1989 год старший, ведущий инженер, глав-</w:t>
      </w:r>
      <w:r>
        <w:rPr>
          <w:rStyle w:val="21"/>
        </w:rPr>
        <w:br/>
        <w:t>ный конструктор Главного управления спецпроизводства</w:t>
      </w:r>
      <w:r>
        <w:rPr>
          <w:rStyle w:val="21"/>
        </w:rPr>
        <w:br/>
        <w:t>Минстройдормаша СССР. С 2003 по 2008 год — ведущий,</w:t>
      </w:r>
      <w:r>
        <w:rPr>
          <w:rStyle w:val="21"/>
        </w:rPr>
        <w:br/>
        <w:t>главный специалист, заместитель начальника отдела</w:t>
      </w:r>
    </w:p>
    <w:p w14:paraId="60895697" w14:textId="77777777" w:rsidR="000061AB" w:rsidRDefault="00000000">
      <w:pPr>
        <w:pStyle w:val="23"/>
        <w:framePr w:wrap="none" w:vAnchor="page" w:hAnchor="page" w:x="6445" w:y="9673"/>
        <w:shd w:val="clear" w:color="auto" w:fill="auto"/>
        <w:spacing w:line="160" w:lineRule="exact"/>
      </w:pPr>
      <w:r>
        <w:rPr>
          <w:rStyle w:val="26"/>
        </w:rPr>
        <w:t>159</w:t>
      </w:r>
    </w:p>
    <w:p w14:paraId="0FCBCDE7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8A6D1BD" w14:textId="77777777" w:rsidR="000061AB" w:rsidRDefault="00000000">
      <w:pPr>
        <w:pStyle w:val="a5"/>
        <w:framePr w:wrap="none" w:vAnchor="page" w:hAnchor="page" w:x="4021" w:y="2156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настоящее, будущее</w:t>
      </w:r>
    </w:p>
    <w:p w14:paraId="52C909B0" w14:textId="77777777" w:rsidR="000061AB" w:rsidRDefault="00000000">
      <w:pPr>
        <w:pStyle w:val="20"/>
        <w:framePr w:w="5107" w:h="7100" w:hRule="exact" w:wrap="none" w:vAnchor="page" w:hAnchor="page" w:x="1645" w:y="2520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департамента мобилизационной подготовки Минпром-</w:t>
      </w:r>
      <w:r>
        <w:rPr>
          <w:rStyle w:val="21"/>
        </w:rPr>
        <w:br/>
        <w:t>науки России, Роспрома России.</w:t>
      </w:r>
    </w:p>
    <w:p w14:paraId="05859077" w14:textId="77777777" w:rsidR="000061AB" w:rsidRDefault="00000000">
      <w:pPr>
        <w:pStyle w:val="20"/>
        <w:framePr w:w="5107" w:h="7100" w:hRule="exact" w:wrap="none" w:vAnchor="page" w:hAnchor="page" w:x="1645" w:y="252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 А. А. Гуняевым лично взаимодействовал с начала</w:t>
      </w:r>
      <w:r>
        <w:rPr>
          <w:rStyle w:val="21"/>
        </w:rPr>
        <w:br/>
        <w:t>1975 года: подготовка к изготовлению опытных образ-</w:t>
      </w:r>
      <w:r>
        <w:rPr>
          <w:rStyle w:val="21"/>
        </w:rPr>
        <w:br/>
        <w:t>цов авторазливочной станции АРС-15, изготовление</w:t>
      </w:r>
      <w:r>
        <w:rPr>
          <w:rStyle w:val="21"/>
        </w:rPr>
        <w:br/>
        <w:t>образцов, проведение этапов испытаний и постановки</w:t>
      </w:r>
      <w:r>
        <w:rPr>
          <w:rStyle w:val="21"/>
        </w:rPr>
        <w:br/>
        <w:t>на серийное производство. С 2000 по 2003 год работал</w:t>
      </w:r>
      <w:r>
        <w:rPr>
          <w:rStyle w:val="21"/>
        </w:rPr>
        <w:br/>
        <w:t>под непосредственным руководством А. А. Гуняева в</w:t>
      </w:r>
      <w:r>
        <w:rPr>
          <w:rStyle w:val="21"/>
        </w:rPr>
        <w:br/>
        <w:t>АО «Химконверс» главным специалистом по мобилиза-</w:t>
      </w:r>
      <w:r>
        <w:rPr>
          <w:rStyle w:val="21"/>
        </w:rPr>
        <w:br/>
        <w:t>ционной работе.</w:t>
      </w:r>
    </w:p>
    <w:p w14:paraId="7003CB71" w14:textId="77777777" w:rsidR="000061AB" w:rsidRDefault="00000000">
      <w:pPr>
        <w:pStyle w:val="20"/>
        <w:framePr w:w="5107" w:h="7100" w:hRule="exact" w:wrap="none" w:vAnchor="page" w:hAnchor="page" w:x="1645" w:y="2520"/>
        <w:shd w:val="clear" w:color="auto" w:fill="auto"/>
        <w:spacing w:before="0" w:after="193" w:line="216" w:lineRule="exact"/>
        <w:ind w:firstLine="220"/>
        <w:jc w:val="both"/>
      </w:pPr>
      <w:r>
        <w:rPr>
          <w:rStyle w:val="21"/>
        </w:rPr>
        <w:t>В 2004 году ему присвоено звание «Почетный машино-</w:t>
      </w:r>
      <w:r>
        <w:rPr>
          <w:rStyle w:val="21"/>
        </w:rPr>
        <w:br/>
        <w:t>строитель Российской Федерации».</w:t>
      </w:r>
    </w:p>
    <w:p w14:paraId="5CA0A051" w14:textId="77777777" w:rsidR="000061AB" w:rsidRDefault="00000000">
      <w:pPr>
        <w:pStyle w:val="40"/>
        <w:framePr w:w="5107" w:h="7100" w:hRule="exact" w:wrap="none" w:vAnchor="page" w:hAnchor="page" w:x="1645" w:y="2520"/>
        <w:shd w:val="clear" w:color="auto" w:fill="auto"/>
        <w:spacing w:after="161" w:line="200" w:lineRule="exact"/>
        <w:ind w:firstLine="220"/>
        <w:jc w:val="both"/>
      </w:pPr>
      <w:bookmarkStart w:id="25" w:name="bookmark25"/>
      <w:r>
        <w:rPr>
          <w:rStyle w:val="41"/>
          <w:b/>
          <w:bCs/>
        </w:rPr>
        <w:t>Валерий Григорьевич Матвейкин</w:t>
      </w:r>
      <w:bookmarkEnd w:id="25"/>
    </w:p>
    <w:p w14:paraId="19331D6B" w14:textId="77777777" w:rsidR="000061AB" w:rsidRDefault="00000000">
      <w:pPr>
        <w:pStyle w:val="20"/>
        <w:framePr w:w="5107" w:h="7100" w:hRule="exact" w:wrap="none" w:vAnchor="page" w:hAnchor="page" w:x="1645" w:y="252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Валерий Григорьевич Матвейкин родился в 1951 году</w:t>
      </w:r>
      <w:r>
        <w:rPr>
          <w:rStyle w:val="21"/>
        </w:rPr>
        <w:br/>
        <w:t>в Тамбове. Окончил Тамбовский институт химического</w:t>
      </w:r>
      <w:r>
        <w:rPr>
          <w:rStyle w:val="21"/>
        </w:rPr>
        <w:br/>
        <w:t>машиностроения. В период с 1980 по 1991 год защитил</w:t>
      </w:r>
      <w:r>
        <w:rPr>
          <w:rStyle w:val="21"/>
        </w:rPr>
        <w:br/>
        <w:t>кандидатскую и докторскую диссертации под руковод-</w:t>
      </w:r>
      <w:r>
        <w:rPr>
          <w:rStyle w:val="21"/>
        </w:rPr>
        <w:br/>
        <w:t>ством академика В. В. Кафарова в МХТИ им. Д. И. Мен-</w:t>
      </w:r>
      <w:r>
        <w:rPr>
          <w:rStyle w:val="21"/>
        </w:rPr>
        <w:br/>
        <w:t>делеева. Доктор технических наук. Профессор.</w:t>
      </w:r>
    </w:p>
    <w:p w14:paraId="58FC4B1D" w14:textId="77777777" w:rsidR="000061AB" w:rsidRDefault="00000000">
      <w:pPr>
        <w:pStyle w:val="20"/>
        <w:framePr w:w="5107" w:h="7100" w:hRule="exact" w:wrap="none" w:vAnchor="page" w:hAnchor="page" w:x="1645" w:y="252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 1974 по 2002 год занимался преподавательской и на-</w:t>
      </w:r>
      <w:r>
        <w:rPr>
          <w:rStyle w:val="21"/>
        </w:rPr>
        <w:br/>
        <w:t>учной деятельностью в Тамбовском институте химиче-</w:t>
      </w:r>
      <w:r>
        <w:rPr>
          <w:rStyle w:val="21"/>
        </w:rPr>
        <w:br/>
        <w:t>ского машиностроения (в 1993 году был преобразован в</w:t>
      </w:r>
      <w:r>
        <w:rPr>
          <w:rStyle w:val="21"/>
        </w:rPr>
        <w:br/>
        <w:t>Тамбовский государственный технический университет)</w:t>
      </w:r>
      <w:r>
        <w:rPr>
          <w:rStyle w:val="21"/>
        </w:rPr>
        <w:br/>
        <w:t>и Тамбовском научно-исследовательском химическом</w:t>
      </w:r>
      <w:r>
        <w:rPr>
          <w:rStyle w:val="21"/>
        </w:rPr>
        <w:br/>
        <w:t>институте. С 2002 по 2006 год работал в администрации</w:t>
      </w:r>
      <w:r>
        <w:rPr>
          <w:rStyle w:val="21"/>
        </w:rPr>
        <w:br/>
        <w:t>Тамбовской области в должности председателя комите-</w:t>
      </w:r>
      <w:r>
        <w:rPr>
          <w:rStyle w:val="21"/>
        </w:rPr>
        <w:br/>
        <w:t>та по науке и инновационной деятельности. С 2006 года</w:t>
      </w:r>
    </w:p>
    <w:p w14:paraId="61DA8F0B" w14:textId="77777777" w:rsidR="000061AB" w:rsidRDefault="00000000">
      <w:pPr>
        <w:pStyle w:val="20"/>
        <w:framePr w:w="5107" w:h="7100" w:hRule="exact" w:wrap="none" w:vAnchor="page" w:hAnchor="page" w:x="1645" w:y="2520"/>
        <w:numPr>
          <w:ilvl w:val="0"/>
          <w:numId w:val="7"/>
        </w:numPr>
        <w:shd w:val="clear" w:color="auto" w:fill="auto"/>
        <w:tabs>
          <w:tab w:val="left" w:pos="332"/>
        </w:tabs>
        <w:spacing w:before="0" w:line="216" w:lineRule="exact"/>
        <w:ind w:firstLine="0"/>
        <w:jc w:val="both"/>
      </w:pPr>
      <w:r>
        <w:rPr>
          <w:rStyle w:val="21"/>
        </w:rPr>
        <w:t>заместитель генерального директора по развитию</w:t>
      </w:r>
      <w:r>
        <w:rPr>
          <w:rStyle w:val="21"/>
        </w:rPr>
        <w:br/>
        <w:t>ОАО «Корпорация “Росхимзащита”». В настоящее время</w:t>
      </w:r>
    </w:p>
    <w:p w14:paraId="18AE8E56" w14:textId="77777777" w:rsidR="000061AB" w:rsidRDefault="00000000">
      <w:pPr>
        <w:pStyle w:val="20"/>
        <w:framePr w:w="5107" w:h="7100" w:hRule="exact" w:wrap="none" w:vAnchor="page" w:hAnchor="page" w:x="1645" w:y="2520"/>
        <w:numPr>
          <w:ilvl w:val="0"/>
          <w:numId w:val="7"/>
        </w:numPr>
        <w:shd w:val="clear" w:color="auto" w:fill="auto"/>
        <w:tabs>
          <w:tab w:val="left" w:pos="332"/>
        </w:tabs>
        <w:spacing w:before="0" w:line="216" w:lineRule="exact"/>
        <w:ind w:firstLine="0"/>
        <w:jc w:val="both"/>
      </w:pPr>
      <w:r>
        <w:rPr>
          <w:rStyle w:val="21"/>
        </w:rPr>
        <w:t>директор по развитию АО «Росхимзащита».</w:t>
      </w:r>
    </w:p>
    <w:p w14:paraId="7B973DF3" w14:textId="77777777" w:rsidR="000061AB" w:rsidRDefault="00000000">
      <w:pPr>
        <w:pStyle w:val="23"/>
        <w:framePr w:wrap="none" w:vAnchor="page" w:hAnchor="page" w:x="1664" w:y="9650"/>
        <w:shd w:val="clear" w:color="auto" w:fill="auto"/>
        <w:spacing w:line="160" w:lineRule="exact"/>
      </w:pPr>
      <w:r>
        <w:rPr>
          <w:rStyle w:val="26"/>
        </w:rPr>
        <w:t>160</w:t>
      </w:r>
    </w:p>
    <w:p w14:paraId="743082C5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415A433" w14:textId="77777777" w:rsidR="000061AB" w:rsidRDefault="00000000">
      <w:pPr>
        <w:pStyle w:val="a5"/>
        <w:framePr w:wrap="none" w:vAnchor="page" w:hAnchor="page" w:x="1640" w:y="2184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Авторский коллектив</w:t>
      </w:r>
    </w:p>
    <w:p w14:paraId="4D48E9E8" w14:textId="77777777" w:rsidR="000061AB" w:rsidRDefault="00000000">
      <w:pPr>
        <w:pStyle w:val="20"/>
        <w:framePr w:w="5107" w:h="7071" w:hRule="exact" w:wrap="none" w:vAnchor="page" w:hAnchor="page" w:x="1645" w:y="2534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Заслуженный работник высшей школы Российской</w:t>
      </w:r>
      <w:r>
        <w:rPr>
          <w:rStyle w:val="21"/>
        </w:rPr>
        <w:br/>
        <w:t>Федерации. Почетный химик Российской Федерации.</w:t>
      </w:r>
    </w:p>
    <w:p w14:paraId="014237A9" w14:textId="77777777" w:rsidR="000061AB" w:rsidRDefault="00000000">
      <w:pPr>
        <w:pStyle w:val="20"/>
        <w:framePr w:w="5107" w:h="7071" w:hRule="exact" w:wrap="none" w:vAnchor="page" w:hAnchor="page" w:x="1645" w:y="2534"/>
        <w:shd w:val="clear" w:color="auto" w:fill="auto"/>
        <w:spacing w:before="0" w:after="193" w:line="216" w:lineRule="exact"/>
        <w:ind w:firstLine="220"/>
        <w:jc w:val="both"/>
      </w:pPr>
      <w:r>
        <w:rPr>
          <w:rStyle w:val="21"/>
        </w:rPr>
        <w:t>Знакомство с А. А. Гуняевым состоялось в 1999 году с</w:t>
      </w:r>
      <w:r>
        <w:rPr>
          <w:rStyle w:val="21"/>
        </w:rPr>
        <w:br/>
        <w:t>начала работы В. Г. Матвейкина в качестве заместителя</w:t>
      </w:r>
      <w:r>
        <w:rPr>
          <w:rStyle w:val="21"/>
        </w:rPr>
        <w:br/>
        <w:t>директора по научной работе Тамбовского научно-ис-</w:t>
      </w:r>
      <w:r>
        <w:rPr>
          <w:rStyle w:val="21"/>
        </w:rPr>
        <w:br/>
        <w:t>следовательского химического института. Плотное взаи-</w:t>
      </w:r>
      <w:r>
        <w:rPr>
          <w:rStyle w:val="21"/>
        </w:rPr>
        <w:br/>
        <w:t>модействие осуществлялось с 2000 года, когда шло фор-</w:t>
      </w:r>
      <w:r>
        <w:rPr>
          <w:rStyle w:val="21"/>
        </w:rPr>
        <w:br/>
        <w:t>мирование основ государственной политики в области</w:t>
      </w:r>
      <w:r>
        <w:rPr>
          <w:rStyle w:val="21"/>
        </w:rPr>
        <w:br/>
        <w:t>химической и биологической безопасности.</w:t>
      </w:r>
    </w:p>
    <w:p w14:paraId="645E01B8" w14:textId="77777777" w:rsidR="000061AB" w:rsidRDefault="00000000">
      <w:pPr>
        <w:pStyle w:val="40"/>
        <w:framePr w:w="5107" w:h="7071" w:hRule="exact" w:wrap="none" w:vAnchor="page" w:hAnchor="page" w:x="1645" w:y="2534"/>
        <w:shd w:val="clear" w:color="auto" w:fill="auto"/>
        <w:spacing w:after="161" w:line="200" w:lineRule="exact"/>
        <w:ind w:firstLine="220"/>
        <w:jc w:val="both"/>
      </w:pPr>
      <w:bookmarkStart w:id="26" w:name="bookmark26"/>
      <w:r>
        <w:rPr>
          <w:rStyle w:val="41"/>
          <w:b/>
          <w:bCs/>
        </w:rPr>
        <w:t>Вячеслав Михайлович Минашкин</w:t>
      </w:r>
      <w:bookmarkEnd w:id="26"/>
    </w:p>
    <w:p w14:paraId="0574D9F3" w14:textId="77777777" w:rsidR="000061AB" w:rsidRDefault="00000000">
      <w:pPr>
        <w:pStyle w:val="20"/>
        <w:framePr w:w="5107" w:h="7071" w:hRule="exact" w:wrap="none" w:vAnchor="page" w:hAnchor="page" w:x="1645" w:y="2534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Вячеслав Михайлович Минашкин, 1948 г. р., окон-</w:t>
      </w:r>
      <w:r>
        <w:rPr>
          <w:rStyle w:val="21"/>
        </w:rPr>
        <w:br/>
        <w:t>чил физико-химический факультет Московского хими-</w:t>
      </w:r>
      <w:r>
        <w:rPr>
          <w:rStyle w:val="21"/>
        </w:rPr>
        <w:br/>
        <w:t>ко-технологического института имени Д. И. Менделеева,</w:t>
      </w:r>
      <w:r>
        <w:rPr>
          <w:rStyle w:val="21"/>
        </w:rPr>
        <w:br/>
        <w:t>доктор технических наук, профессор.</w:t>
      </w:r>
    </w:p>
    <w:p w14:paraId="6ED9DFA5" w14:textId="77777777" w:rsidR="000061AB" w:rsidRDefault="00000000">
      <w:pPr>
        <w:pStyle w:val="20"/>
        <w:framePr w:w="5107" w:h="7071" w:hRule="exact" w:wrap="none" w:vAnchor="page" w:hAnchor="page" w:x="1645" w:y="2534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 А. А. Гуняевым непосредственно взаимодействовал с</w:t>
      </w:r>
      <w:r>
        <w:rPr>
          <w:rStyle w:val="21"/>
        </w:rPr>
        <w:br/>
        <w:t>1984 года в должности старшего научного сотрудника и с</w:t>
      </w:r>
      <w:r>
        <w:rPr>
          <w:rStyle w:val="21"/>
        </w:rPr>
        <w:br/>
        <w:t>1990 года — заведующего лабораторией Государственно-</w:t>
      </w:r>
      <w:r>
        <w:rPr>
          <w:rStyle w:val="21"/>
        </w:rPr>
        <w:br/>
        <w:t>го научного центра Ордена Трудового Красного Знамени</w:t>
      </w:r>
      <w:r>
        <w:rPr>
          <w:rStyle w:val="21"/>
        </w:rPr>
        <w:br/>
        <w:t>Физико-химического института им. Л. Я. Карпова.</w:t>
      </w:r>
    </w:p>
    <w:p w14:paraId="3765A8C4" w14:textId="77777777" w:rsidR="000061AB" w:rsidRDefault="00000000">
      <w:pPr>
        <w:pStyle w:val="20"/>
        <w:framePr w:w="5107" w:h="7071" w:hRule="exact" w:wrap="none" w:vAnchor="page" w:hAnchor="page" w:x="1645" w:y="2534"/>
        <w:shd w:val="clear" w:color="auto" w:fill="auto"/>
        <w:spacing w:before="0" w:after="193" w:line="216" w:lineRule="exact"/>
        <w:ind w:firstLine="220"/>
        <w:jc w:val="both"/>
      </w:pPr>
      <w:r>
        <w:rPr>
          <w:rStyle w:val="21"/>
        </w:rPr>
        <w:t>Награжден медалью и Почетным знаком Российского</w:t>
      </w:r>
      <w:r>
        <w:rPr>
          <w:rStyle w:val="21"/>
        </w:rPr>
        <w:br/>
        <w:t>союза химиков и ГК «Росатом».</w:t>
      </w:r>
    </w:p>
    <w:p w14:paraId="5208295D" w14:textId="77777777" w:rsidR="000061AB" w:rsidRDefault="00000000">
      <w:pPr>
        <w:pStyle w:val="40"/>
        <w:framePr w:w="5107" w:h="7071" w:hRule="exact" w:wrap="none" w:vAnchor="page" w:hAnchor="page" w:x="1645" w:y="2534"/>
        <w:shd w:val="clear" w:color="auto" w:fill="auto"/>
        <w:spacing w:after="157" w:line="200" w:lineRule="exact"/>
        <w:ind w:firstLine="220"/>
        <w:jc w:val="both"/>
      </w:pPr>
      <w:bookmarkStart w:id="27" w:name="bookmark27"/>
      <w:r>
        <w:rPr>
          <w:rStyle w:val="41"/>
          <w:b/>
          <w:bCs/>
        </w:rPr>
        <w:t>Виктор Иванович Пименов</w:t>
      </w:r>
      <w:bookmarkEnd w:id="27"/>
    </w:p>
    <w:p w14:paraId="1E27BD8A" w14:textId="77777777" w:rsidR="000061AB" w:rsidRDefault="00000000">
      <w:pPr>
        <w:pStyle w:val="20"/>
        <w:framePr w:w="5107" w:h="7071" w:hRule="exact" w:wrap="none" w:vAnchor="page" w:hAnchor="page" w:x="1645" w:y="2534"/>
        <w:shd w:val="clear" w:color="auto" w:fill="auto"/>
        <w:spacing w:before="0"/>
        <w:ind w:firstLine="220"/>
        <w:jc w:val="both"/>
      </w:pPr>
      <w:r>
        <w:rPr>
          <w:rStyle w:val="21"/>
        </w:rPr>
        <w:t>Виктор Иванович Пименов, подполковник, кандидат</w:t>
      </w:r>
      <w:r>
        <w:rPr>
          <w:rStyle w:val="21"/>
        </w:rPr>
        <w:br/>
        <w:t>технических наук, почетный химик РФ. Родился в 1944</w:t>
      </w:r>
      <w:r>
        <w:rPr>
          <w:rStyle w:val="21"/>
        </w:rPr>
        <w:br/>
        <w:t>году в Ярославле.</w:t>
      </w:r>
    </w:p>
    <w:p w14:paraId="759F080F" w14:textId="77777777" w:rsidR="000061AB" w:rsidRDefault="00000000">
      <w:pPr>
        <w:pStyle w:val="20"/>
        <w:framePr w:w="5107" w:h="7071" w:hRule="exact" w:wrap="none" w:vAnchor="page" w:hAnchor="page" w:x="1645" w:y="2534"/>
        <w:shd w:val="clear" w:color="auto" w:fill="auto"/>
        <w:spacing w:before="0"/>
        <w:ind w:firstLine="220"/>
        <w:jc w:val="both"/>
      </w:pPr>
      <w:r>
        <w:rPr>
          <w:rStyle w:val="21"/>
        </w:rPr>
        <w:t>Окончил Ярославский технологический институт,</w:t>
      </w:r>
      <w:r>
        <w:rPr>
          <w:rStyle w:val="21"/>
        </w:rPr>
        <w:br/>
        <w:t>работал начальником смены на Саранском резиновом</w:t>
      </w:r>
      <w:r>
        <w:rPr>
          <w:rStyle w:val="21"/>
        </w:rPr>
        <w:br/>
        <w:t>комбинате, младшим научным сотрудником в НИИРП.</w:t>
      </w:r>
    </w:p>
    <w:p w14:paraId="710518BD" w14:textId="77777777" w:rsidR="000061AB" w:rsidRDefault="00000000">
      <w:pPr>
        <w:pStyle w:val="23"/>
        <w:framePr w:w="5107" w:h="189" w:hRule="exact" w:wrap="none" w:vAnchor="page" w:hAnchor="page" w:x="1645" w:y="9707"/>
        <w:shd w:val="clear" w:color="auto" w:fill="auto"/>
        <w:spacing w:line="160" w:lineRule="exact"/>
        <w:jc w:val="right"/>
      </w:pPr>
      <w:r>
        <w:rPr>
          <w:rStyle w:val="24"/>
        </w:rPr>
        <w:t>161</w:t>
      </w:r>
    </w:p>
    <w:p w14:paraId="6B92FD13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103A9D5" w14:textId="77777777" w:rsidR="000061AB" w:rsidRDefault="00000000">
      <w:pPr>
        <w:pStyle w:val="a5"/>
        <w:framePr w:wrap="none" w:vAnchor="page" w:hAnchor="page" w:x="4021" w:y="2177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СИЗОД: прошлое, настояще, будущее</w:t>
      </w:r>
    </w:p>
    <w:p w14:paraId="04970176" w14:textId="77777777" w:rsidR="000061AB" w:rsidRDefault="00000000">
      <w:pPr>
        <w:pStyle w:val="20"/>
        <w:framePr w:w="5107" w:h="7379" w:hRule="exact" w:wrap="none" w:vAnchor="page" w:hAnchor="page" w:x="1645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После призыва в ВС СССР проходил службу в каче-</w:t>
      </w:r>
      <w:r>
        <w:rPr>
          <w:rStyle w:val="21"/>
        </w:rPr>
        <w:br/>
        <w:t>стве военпреда ВП 2401 руководителем группы контро-</w:t>
      </w:r>
      <w:r>
        <w:rPr>
          <w:rStyle w:val="21"/>
        </w:rPr>
        <w:br/>
        <w:t>ля технологического процесса на предприятиях шинной</w:t>
      </w:r>
      <w:r>
        <w:rPr>
          <w:rStyle w:val="21"/>
        </w:rPr>
        <w:br/>
        <w:t>промышленности. После окончания отделения руково-</w:t>
      </w:r>
      <w:r>
        <w:rPr>
          <w:rStyle w:val="21"/>
        </w:rPr>
        <w:br/>
        <w:t>дящего состава Военной академии химической защиты</w:t>
      </w:r>
      <w:r>
        <w:rPr>
          <w:rStyle w:val="21"/>
        </w:rPr>
        <w:br/>
        <w:t>(однокурсник А. А. Гуняева) продолжил службу в НТК</w:t>
      </w:r>
      <w:r>
        <w:rPr>
          <w:rStyle w:val="21"/>
        </w:rPr>
        <w:br/>
        <w:t>УНХВ офицером, старшим офицером.</w:t>
      </w:r>
    </w:p>
    <w:p w14:paraId="301FBE5F" w14:textId="77777777" w:rsidR="000061AB" w:rsidRDefault="00000000">
      <w:pPr>
        <w:pStyle w:val="20"/>
        <w:framePr w:w="5107" w:h="7379" w:hRule="exact" w:wrap="none" w:vAnchor="page" w:hAnchor="page" w:x="1645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 окончании службы в рядах ВС РФ работал дирек-</w:t>
      </w:r>
      <w:r>
        <w:rPr>
          <w:rStyle w:val="21"/>
        </w:rPr>
        <w:br/>
        <w:t>тором дирекции ОАО «Авангард» (правопреемник ВПК</w:t>
      </w:r>
      <w:r>
        <w:rPr>
          <w:rStyle w:val="21"/>
        </w:rPr>
        <w:br/>
        <w:t>СССР) по созданию перспективных материалов для образ-</w:t>
      </w:r>
      <w:r>
        <w:rPr>
          <w:rStyle w:val="21"/>
        </w:rPr>
        <w:br/>
        <w:t>цов ВВТ. Затем — ведущим сотрудником ФГУ «Медстати-</w:t>
      </w:r>
      <w:r>
        <w:rPr>
          <w:rStyle w:val="21"/>
        </w:rPr>
        <w:br/>
        <w:t>стика» по направлению изучения средств защиты, разраба-</w:t>
      </w:r>
      <w:r>
        <w:rPr>
          <w:rStyle w:val="21"/>
        </w:rPr>
        <w:br/>
        <w:t>тываемых для войск НАТО и других западных стран.</w:t>
      </w:r>
    </w:p>
    <w:p w14:paraId="4CD711D1" w14:textId="77777777" w:rsidR="000061AB" w:rsidRDefault="00000000">
      <w:pPr>
        <w:pStyle w:val="20"/>
        <w:framePr w:w="5107" w:h="7379" w:hRule="exact" w:wrap="none" w:vAnchor="page" w:hAnchor="page" w:x="1645" w:y="2532"/>
        <w:shd w:val="clear" w:color="auto" w:fill="auto"/>
        <w:spacing w:before="0" w:after="193" w:line="216" w:lineRule="exact"/>
        <w:ind w:firstLine="220"/>
        <w:jc w:val="both"/>
      </w:pPr>
      <w:r>
        <w:rPr>
          <w:rStyle w:val="21"/>
        </w:rPr>
        <w:t>Награжден орденом Трудового Красного Знамени, дру-</w:t>
      </w:r>
      <w:r>
        <w:rPr>
          <w:rStyle w:val="21"/>
        </w:rPr>
        <w:br/>
        <w:t>гими ведомственными и общественными наградами.</w:t>
      </w:r>
    </w:p>
    <w:p w14:paraId="71D36E87" w14:textId="77777777" w:rsidR="000061AB" w:rsidRDefault="00000000">
      <w:pPr>
        <w:pStyle w:val="40"/>
        <w:framePr w:w="5107" w:h="7379" w:hRule="exact" w:wrap="none" w:vAnchor="page" w:hAnchor="page" w:x="1645" w:y="2532"/>
        <w:shd w:val="clear" w:color="auto" w:fill="auto"/>
        <w:spacing w:after="157" w:line="200" w:lineRule="exact"/>
        <w:ind w:firstLine="220"/>
        <w:jc w:val="both"/>
      </w:pPr>
      <w:bookmarkStart w:id="28" w:name="bookmark28"/>
      <w:r>
        <w:rPr>
          <w:rStyle w:val="41"/>
          <w:b/>
          <w:bCs/>
        </w:rPr>
        <w:t>Александр Александрович Полунин</w:t>
      </w:r>
      <w:bookmarkEnd w:id="28"/>
    </w:p>
    <w:p w14:paraId="57443344" w14:textId="77777777" w:rsidR="000061AB" w:rsidRDefault="00000000">
      <w:pPr>
        <w:pStyle w:val="20"/>
        <w:framePr w:w="5107" w:h="7379" w:hRule="exact" w:wrap="none" w:vAnchor="page" w:hAnchor="page" w:x="1645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Полковник Александр Александрович Полунин, 1950 г. р.,</w:t>
      </w:r>
      <w:r>
        <w:rPr>
          <w:rStyle w:val="21"/>
        </w:rPr>
        <w:br/>
        <w:t>окончил химический факультет Ростовского государ-</w:t>
      </w:r>
      <w:r>
        <w:rPr>
          <w:rStyle w:val="21"/>
        </w:rPr>
        <w:br/>
        <w:t>ственного университета, кандидат химических наук.</w:t>
      </w:r>
    </w:p>
    <w:p w14:paraId="6E6FAC37" w14:textId="77777777" w:rsidR="000061AB" w:rsidRDefault="00000000">
      <w:pPr>
        <w:pStyle w:val="20"/>
        <w:framePr w:w="5107" w:h="7379" w:hRule="exact" w:wrap="none" w:vAnchor="page" w:hAnchor="page" w:x="1645" w:y="253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 А. А. Гуняевым непосредственно взаимодействовал</w:t>
      </w:r>
      <w:r>
        <w:rPr>
          <w:rStyle w:val="21"/>
        </w:rPr>
        <w:br/>
        <w:t>с 1982 года в должности старшего научного сотрудника</w:t>
      </w:r>
      <w:r>
        <w:rPr>
          <w:rStyle w:val="21"/>
        </w:rPr>
        <w:br/>
        <w:t>НИО-24, начальника лаборатории НИЦ ВАХЗ и с 1986 по</w:t>
      </w:r>
      <w:r>
        <w:rPr>
          <w:rStyle w:val="21"/>
        </w:rPr>
        <w:br/>
        <w:t>2002 год — начальника отдела 674 Научного центра маски-</w:t>
      </w:r>
      <w:r>
        <w:rPr>
          <w:rStyle w:val="21"/>
        </w:rPr>
        <w:br/>
        <w:t>рующих и защитных аэрозолей и материалов МО РФ.</w:t>
      </w:r>
    </w:p>
    <w:p w14:paraId="4D2EA521" w14:textId="77777777" w:rsidR="000061AB" w:rsidRDefault="00000000">
      <w:pPr>
        <w:pStyle w:val="20"/>
        <w:framePr w:w="5107" w:h="7379" w:hRule="exact" w:wrap="none" w:vAnchor="page" w:hAnchor="page" w:x="1645" w:y="2532"/>
        <w:shd w:val="clear" w:color="auto" w:fill="auto"/>
        <w:spacing w:before="0" w:after="193" w:line="216" w:lineRule="exact"/>
        <w:ind w:firstLine="220"/>
        <w:jc w:val="both"/>
      </w:pPr>
      <w:r>
        <w:rPr>
          <w:rStyle w:val="21"/>
        </w:rPr>
        <w:t>Награжден медалями Министерства обороны СССР и РФ.</w:t>
      </w:r>
    </w:p>
    <w:p w14:paraId="1181B33D" w14:textId="77777777" w:rsidR="000061AB" w:rsidRDefault="00000000">
      <w:pPr>
        <w:pStyle w:val="40"/>
        <w:framePr w:w="5107" w:h="7379" w:hRule="exact" w:wrap="none" w:vAnchor="page" w:hAnchor="page" w:x="1645" w:y="2532"/>
        <w:shd w:val="clear" w:color="auto" w:fill="auto"/>
        <w:spacing w:after="143" w:line="200" w:lineRule="exact"/>
        <w:ind w:firstLine="220"/>
        <w:jc w:val="both"/>
      </w:pPr>
      <w:bookmarkStart w:id="29" w:name="bookmark29"/>
      <w:r>
        <w:rPr>
          <w:rStyle w:val="41"/>
          <w:b/>
          <w:bCs/>
        </w:rPr>
        <w:t>Игорь Борисович Рогожин</w:t>
      </w:r>
      <w:bookmarkEnd w:id="29"/>
    </w:p>
    <w:p w14:paraId="37C5F33E" w14:textId="77777777" w:rsidR="000061AB" w:rsidRDefault="00000000">
      <w:pPr>
        <w:pStyle w:val="20"/>
        <w:framePr w:w="5107" w:h="7379" w:hRule="exact" w:wrap="none" w:vAnchor="page" w:hAnchor="page" w:x="1645" w:y="2532"/>
        <w:shd w:val="clear" w:color="auto" w:fill="auto"/>
        <w:spacing w:before="0" w:line="245" w:lineRule="exact"/>
        <w:ind w:firstLine="220"/>
        <w:jc w:val="both"/>
      </w:pPr>
      <w:r>
        <w:rPr>
          <w:rStyle w:val="21"/>
        </w:rPr>
        <w:t>Игорь Борисович Рогожин родился в 1955 году в</w:t>
      </w:r>
      <w:r>
        <w:rPr>
          <w:rStyle w:val="21"/>
        </w:rPr>
        <w:br/>
        <w:t>городе Котовске Тамбовской области. Окончил Военную</w:t>
      </w:r>
      <w:r>
        <w:rPr>
          <w:rStyle w:val="21"/>
        </w:rPr>
        <w:br/>
      </w:r>
      <w:r>
        <w:rPr>
          <w:rStyle w:val="285pt0"/>
        </w:rPr>
        <w:t>162</w:t>
      </w:r>
    </w:p>
    <w:p w14:paraId="40116153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5CF71C9" w14:textId="77777777" w:rsidR="000061AB" w:rsidRDefault="00000000">
      <w:pPr>
        <w:pStyle w:val="a5"/>
        <w:framePr w:wrap="none" w:vAnchor="page" w:hAnchor="page" w:x="1640" w:y="2175"/>
        <w:shd w:val="clear" w:color="auto" w:fill="auto"/>
        <w:spacing w:line="150" w:lineRule="exact"/>
      </w:pPr>
      <w:r>
        <w:rPr>
          <w:rStyle w:val="a6"/>
          <w:i/>
          <w:iCs/>
        </w:rPr>
        <w:lastRenderedPageBreak/>
        <w:t>Авторский коллектив</w:t>
      </w:r>
    </w:p>
    <w:p w14:paraId="324D148C" w14:textId="77777777" w:rsidR="000061AB" w:rsidRDefault="00000000">
      <w:pPr>
        <w:pStyle w:val="20"/>
        <w:framePr w:w="5107" w:h="7067" w:hRule="exact" w:wrap="none" w:vAnchor="page" w:hAnchor="page" w:x="1645" w:y="2530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академию им. Ф. Э. Дзержинского (1978 и 1988 годы).</w:t>
      </w:r>
      <w:r>
        <w:rPr>
          <w:rStyle w:val="21"/>
        </w:rPr>
        <w:br/>
        <w:t>27 лет служил в Службе специального контроля Мини-</w:t>
      </w:r>
      <w:r>
        <w:rPr>
          <w:rStyle w:val="21"/>
        </w:rPr>
        <w:br/>
        <w:t>стерства обороны, полковник запаса.</w:t>
      </w:r>
    </w:p>
    <w:p w14:paraId="521A0152" w14:textId="77777777" w:rsidR="000061AB" w:rsidRDefault="00000000">
      <w:pPr>
        <w:pStyle w:val="20"/>
        <w:framePr w:w="5107" w:h="7067" w:hRule="exact" w:wrap="none" w:vAnchor="page" w:hAnchor="page" w:x="1645" w:y="253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период сотрудничества с А. А. Гуняевым был гене-</w:t>
      </w:r>
      <w:r>
        <w:rPr>
          <w:rStyle w:val="21"/>
        </w:rPr>
        <w:br/>
        <w:t>ральным директором Ассоциации разработчиков, из-</w:t>
      </w:r>
      <w:r>
        <w:rPr>
          <w:rStyle w:val="21"/>
        </w:rPr>
        <w:br/>
        <w:t>готовителей и поставщиков средств индивидуальной</w:t>
      </w:r>
      <w:r>
        <w:rPr>
          <w:rStyle w:val="21"/>
        </w:rPr>
        <w:br/>
        <w:t>защиты (Ассоциация «СИЗ»).</w:t>
      </w:r>
    </w:p>
    <w:p w14:paraId="4AB1850C" w14:textId="77777777" w:rsidR="000061AB" w:rsidRDefault="00000000">
      <w:pPr>
        <w:pStyle w:val="20"/>
        <w:framePr w:w="5107" w:h="7067" w:hRule="exact" w:wrap="none" w:vAnchor="page" w:hAnchor="page" w:x="1645" w:y="2530"/>
        <w:shd w:val="clear" w:color="auto" w:fill="auto"/>
        <w:spacing w:before="0" w:after="193" w:line="216" w:lineRule="exact"/>
        <w:ind w:firstLine="220"/>
        <w:jc w:val="both"/>
      </w:pPr>
      <w:r>
        <w:rPr>
          <w:rStyle w:val="21"/>
        </w:rPr>
        <w:t>Награжден медалями «За отличие в воинской службе»</w:t>
      </w:r>
      <w:r>
        <w:rPr>
          <w:rStyle w:val="21"/>
        </w:rPr>
        <w:br/>
      </w:r>
      <w:r>
        <w:rPr>
          <w:rStyle w:val="21"/>
          <w:lang w:val="en-US" w:eastAsia="en-US" w:bidi="en-US"/>
        </w:rPr>
        <w:t xml:space="preserve">I, </w:t>
      </w:r>
      <w:r>
        <w:rPr>
          <w:rStyle w:val="21"/>
        </w:rPr>
        <w:t>II и III степеней, «За безупречную воинскую службу»,</w:t>
      </w:r>
      <w:r>
        <w:rPr>
          <w:rStyle w:val="21"/>
        </w:rPr>
        <w:br/>
        <w:t>другими ведомственными и общественными наградами.</w:t>
      </w:r>
    </w:p>
    <w:p w14:paraId="174A0A88" w14:textId="77777777" w:rsidR="000061AB" w:rsidRDefault="00000000">
      <w:pPr>
        <w:pStyle w:val="40"/>
        <w:framePr w:w="5107" w:h="7067" w:hRule="exact" w:wrap="none" w:vAnchor="page" w:hAnchor="page" w:x="1645" w:y="2530"/>
        <w:shd w:val="clear" w:color="auto" w:fill="auto"/>
        <w:spacing w:after="161" w:line="200" w:lineRule="exact"/>
        <w:ind w:firstLine="220"/>
        <w:jc w:val="both"/>
      </w:pPr>
      <w:bookmarkStart w:id="30" w:name="bookmark30"/>
      <w:r>
        <w:rPr>
          <w:rStyle w:val="41"/>
          <w:b/>
          <w:bCs/>
        </w:rPr>
        <w:t>Игорь Анатольевич Рузайкин</w:t>
      </w:r>
      <w:bookmarkEnd w:id="30"/>
    </w:p>
    <w:p w14:paraId="0E82CFD6" w14:textId="77777777" w:rsidR="000061AB" w:rsidRDefault="00000000">
      <w:pPr>
        <w:pStyle w:val="20"/>
        <w:framePr w:w="5107" w:h="7067" w:hRule="exact" w:wrap="none" w:vAnchor="page" w:hAnchor="page" w:x="1645" w:y="253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Подполковник Игорь Анатольевич Рузайкин, 1963 г. р.,</w:t>
      </w:r>
      <w:r>
        <w:rPr>
          <w:rStyle w:val="21"/>
        </w:rPr>
        <w:br/>
        <w:t>окончил Саратовское высшее военное инженерное учи-</w:t>
      </w:r>
      <w:r>
        <w:rPr>
          <w:rStyle w:val="21"/>
        </w:rPr>
        <w:br/>
        <w:t>лище химической защиты в 1985 году, инженер-химик.</w:t>
      </w:r>
    </w:p>
    <w:p w14:paraId="4B6C02B5" w14:textId="77777777" w:rsidR="000061AB" w:rsidRDefault="00000000">
      <w:pPr>
        <w:pStyle w:val="20"/>
        <w:framePr w:w="5107" w:h="7067" w:hRule="exact" w:wrap="none" w:vAnchor="page" w:hAnchor="page" w:x="1645" w:y="253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 А. А. Гуняевым знаком с 1992 года как старший</w:t>
      </w:r>
      <w:r>
        <w:rPr>
          <w:rStyle w:val="21"/>
        </w:rPr>
        <w:br/>
        <w:t>офицер группы огнеметно-зажигательных средств и ма-</w:t>
      </w:r>
      <w:r>
        <w:rPr>
          <w:rStyle w:val="21"/>
        </w:rPr>
        <w:br/>
        <w:t>скирующих аэрозолей научно-технического комитета</w:t>
      </w:r>
      <w:r>
        <w:rPr>
          <w:rStyle w:val="21"/>
        </w:rPr>
        <w:br/>
        <w:t>УНВ РХБ защиты МО РФ. Участник ликвидации послед-</w:t>
      </w:r>
      <w:r>
        <w:rPr>
          <w:rStyle w:val="21"/>
        </w:rPr>
        <w:br/>
        <w:t>ствий аварии на Чернобыльской АЭС.</w:t>
      </w:r>
    </w:p>
    <w:p w14:paraId="09B0BBEA" w14:textId="77777777" w:rsidR="000061AB" w:rsidRDefault="00000000">
      <w:pPr>
        <w:pStyle w:val="20"/>
        <w:framePr w:w="5107" w:h="7067" w:hRule="exact" w:wrap="none" w:vAnchor="page" w:hAnchor="page" w:x="1645" w:y="2530"/>
        <w:shd w:val="clear" w:color="auto" w:fill="auto"/>
        <w:spacing w:before="0" w:after="193" w:line="216" w:lineRule="exact"/>
        <w:ind w:firstLine="220"/>
        <w:jc w:val="both"/>
      </w:pPr>
      <w:r>
        <w:rPr>
          <w:rStyle w:val="21"/>
        </w:rPr>
        <w:t>Награжден медалью ордена «За заслуги перед</w:t>
      </w:r>
      <w:r>
        <w:rPr>
          <w:rStyle w:val="21"/>
        </w:rPr>
        <w:br/>
        <w:t>Отечеством» II степени, медалями Министерства оборо-</w:t>
      </w:r>
      <w:r>
        <w:rPr>
          <w:rStyle w:val="21"/>
        </w:rPr>
        <w:br/>
        <w:t>ны СССР и РФ.</w:t>
      </w:r>
    </w:p>
    <w:p w14:paraId="5C25B189" w14:textId="77777777" w:rsidR="000061AB" w:rsidRDefault="00000000">
      <w:pPr>
        <w:pStyle w:val="40"/>
        <w:framePr w:w="5107" w:h="7067" w:hRule="exact" w:wrap="none" w:vAnchor="page" w:hAnchor="page" w:x="1645" w:y="2530"/>
        <w:shd w:val="clear" w:color="auto" w:fill="auto"/>
        <w:spacing w:after="157" w:line="200" w:lineRule="exact"/>
        <w:ind w:firstLine="220"/>
        <w:jc w:val="both"/>
      </w:pPr>
      <w:bookmarkStart w:id="31" w:name="bookmark31"/>
      <w:r>
        <w:rPr>
          <w:rStyle w:val="41"/>
          <w:b/>
          <w:bCs/>
        </w:rPr>
        <w:t>Валерий Петрович Самосадный</w:t>
      </w:r>
      <w:bookmarkEnd w:id="31"/>
    </w:p>
    <w:p w14:paraId="2D18B115" w14:textId="77777777" w:rsidR="000061AB" w:rsidRDefault="00000000">
      <w:pPr>
        <w:pStyle w:val="20"/>
        <w:framePr w:w="5107" w:h="7067" w:hRule="exact" w:wrap="none" w:vAnchor="page" w:hAnchor="page" w:x="1645" w:y="2530"/>
        <w:shd w:val="clear" w:color="auto" w:fill="auto"/>
        <w:spacing w:before="0"/>
        <w:ind w:firstLine="220"/>
        <w:jc w:val="both"/>
      </w:pPr>
      <w:r>
        <w:rPr>
          <w:rStyle w:val="21"/>
        </w:rPr>
        <w:t>Полковник Валерий Петрович Самосадный, 1951 г. р.,</w:t>
      </w:r>
      <w:r>
        <w:rPr>
          <w:rStyle w:val="21"/>
        </w:rPr>
        <w:br/>
        <w:t>окончил факультет космических исследований Москов-</w:t>
      </w:r>
      <w:r>
        <w:rPr>
          <w:rStyle w:val="21"/>
        </w:rPr>
        <w:br/>
        <w:t>ского инженерно-физического института, кандидат тех-</w:t>
      </w:r>
      <w:r>
        <w:rPr>
          <w:rStyle w:val="21"/>
        </w:rPr>
        <w:br/>
        <w:t>нических наук, старший научный сотрудник.</w:t>
      </w:r>
    </w:p>
    <w:p w14:paraId="274E4414" w14:textId="77777777" w:rsidR="000061AB" w:rsidRDefault="00000000">
      <w:pPr>
        <w:pStyle w:val="20"/>
        <w:framePr w:w="5107" w:h="7067" w:hRule="exact" w:wrap="none" w:vAnchor="page" w:hAnchor="page" w:x="1645" w:y="2530"/>
        <w:shd w:val="clear" w:color="auto" w:fill="auto"/>
        <w:spacing w:before="0"/>
        <w:ind w:firstLine="220"/>
        <w:jc w:val="both"/>
      </w:pPr>
      <w:r>
        <w:rPr>
          <w:rStyle w:val="21"/>
        </w:rPr>
        <w:t>С А. А. Гуняевым непосредственно взаимодействовал</w:t>
      </w:r>
    </w:p>
    <w:p w14:paraId="009677C1" w14:textId="77777777" w:rsidR="000061AB" w:rsidRDefault="00000000">
      <w:pPr>
        <w:pStyle w:val="23"/>
        <w:framePr w:w="5107" w:h="189" w:hRule="exact" w:wrap="none" w:vAnchor="page" w:hAnchor="page" w:x="1645" w:y="9694"/>
        <w:shd w:val="clear" w:color="auto" w:fill="auto"/>
        <w:spacing w:line="160" w:lineRule="exact"/>
        <w:jc w:val="right"/>
      </w:pPr>
      <w:r>
        <w:rPr>
          <w:rStyle w:val="24"/>
        </w:rPr>
        <w:t>163</w:t>
      </w:r>
    </w:p>
    <w:p w14:paraId="277CDB57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BF7633B" w14:textId="77777777" w:rsidR="000061AB" w:rsidRDefault="00000000">
      <w:pPr>
        <w:pStyle w:val="a5"/>
        <w:framePr w:wrap="none" w:vAnchor="page" w:hAnchor="page" w:x="4019" w:y="2165"/>
        <w:shd w:val="clear" w:color="auto" w:fill="auto"/>
        <w:spacing w:line="150" w:lineRule="exact"/>
      </w:pPr>
      <w:r>
        <w:rPr>
          <w:rStyle w:val="ab"/>
          <w:i/>
          <w:iCs/>
        </w:rPr>
        <w:lastRenderedPageBreak/>
        <w:t>СИЗОД: прошлое, настоящее, будущее</w:t>
      </w:r>
    </w:p>
    <w:p w14:paraId="5CA6D6D7" w14:textId="77777777" w:rsidR="000061AB" w:rsidRDefault="00000000">
      <w:pPr>
        <w:pStyle w:val="20"/>
        <w:framePr w:w="5102" w:h="1353" w:hRule="exact" w:wrap="none" w:vAnchor="page" w:hAnchor="page" w:x="1647" w:y="2540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t>с 1982 года в должности начальника лаборатории НИО-24,</w:t>
      </w:r>
      <w:r>
        <w:rPr>
          <w:rStyle w:val="21"/>
        </w:rPr>
        <w:br/>
        <w:t>начальника отдела НИЦ ВАХЗ, начальника отдела и с</w:t>
      </w:r>
      <w:r>
        <w:rPr>
          <w:rStyle w:val="21"/>
        </w:rPr>
        <w:br/>
        <w:t>1993 по 2000 год — начальника 674 Научного центра ма-</w:t>
      </w:r>
      <w:r>
        <w:rPr>
          <w:rStyle w:val="21"/>
        </w:rPr>
        <w:br/>
        <w:t>скирующих и защитных аэрозолей и материалов МО РФ.</w:t>
      </w:r>
    </w:p>
    <w:p w14:paraId="078CD6D7" w14:textId="77777777" w:rsidR="000061AB" w:rsidRDefault="00000000">
      <w:pPr>
        <w:pStyle w:val="20"/>
        <w:framePr w:w="5102" w:h="1353" w:hRule="exact" w:wrap="none" w:vAnchor="page" w:hAnchor="page" w:x="1647" w:y="2540"/>
        <w:shd w:val="clear" w:color="auto" w:fill="auto"/>
        <w:spacing w:before="0" w:line="216" w:lineRule="exact"/>
        <w:ind w:firstLine="200"/>
        <w:jc w:val="left"/>
      </w:pPr>
      <w:r>
        <w:rPr>
          <w:rStyle w:val="21"/>
        </w:rPr>
        <w:t>Награжден орденом «За военные заслуги» и медалями</w:t>
      </w:r>
      <w:r>
        <w:rPr>
          <w:rStyle w:val="21"/>
        </w:rPr>
        <w:br/>
        <w:t>МО СССР и РФ.</w:t>
      </w:r>
    </w:p>
    <w:p w14:paraId="411ABCB0" w14:textId="77777777" w:rsidR="000061AB" w:rsidRDefault="00000000">
      <w:pPr>
        <w:pStyle w:val="23"/>
        <w:framePr w:wrap="none" w:vAnchor="page" w:hAnchor="page" w:x="1657" w:y="9650"/>
        <w:shd w:val="clear" w:color="auto" w:fill="auto"/>
        <w:spacing w:line="160" w:lineRule="exact"/>
      </w:pPr>
      <w:r>
        <w:rPr>
          <w:rStyle w:val="24"/>
        </w:rPr>
        <w:t>164</w:t>
      </w:r>
    </w:p>
    <w:p w14:paraId="39C589D3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A452DFB" w14:textId="77777777" w:rsidR="000061AB" w:rsidRDefault="00000000">
      <w:pPr>
        <w:pStyle w:val="36"/>
        <w:framePr w:w="5112" w:h="5513" w:hRule="exact" w:wrap="none" w:vAnchor="page" w:hAnchor="page" w:x="1640" w:y="2532"/>
        <w:shd w:val="clear" w:color="auto" w:fill="auto"/>
        <w:spacing w:line="240" w:lineRule="exact"/>
      </w:pPr>
      <w:bookmarkStart w:id="32" w:name="bookmark32"/>
      <w:r>
        <w:rPr>
          <w:rStyle w:val="38"/>
          <w:b/>
          <w:bCs/>
        </w:rPr>
        <w:lastRenderedPageBreak/>
        <w:t>ОГЛАВЛЕНИЕ</w:t>
      </w:r>
      <w:bookmarkEnd w:id="32"/>
    </w:p>
    <w:p w14:paraId="7B01D736" w14:textId="77777777" w:rsidR="000061AB" w:rsidRDefault="00000000">
      <w:pPr>
        <w:pStyle w:val="3a"/>
        <w:framePr w:w="5112" w:h="5513" w:hRule="exact" w:wrap="none" w:vAnchor="page" w:hAnchor="page" w:x="1640" w:y="2532"/>
        <w:shd w:val="clear" w:color="auto" w:fill="auto"/>
        <w:tabs>
          <w:tab w:val="right" w:leader="dot" w:pos="5019"/>
        </w:tabs>
      </w:pPr>
      <w:r>
        <w:rPr>
          <w:rStyle w:val="ad"/>
        </w:rPr>
        <w:t xml:space="preserve">Вместо предисловия </w:t>
      </w:r>
      <w:r>
        <w:rPr>
          <w:rStyle w:val="ad"/>
        </w:rPr>
        <w:tab/>
        <w:t xml:space="preserve"> 3</w:t>
      </w:r>
    </w:p>
    <w:p w14:paraId="10AA3B71" w14:textId="77777777" w:rsidR="000061AB" w:rsidRDefault="00000000">
      <w:pPr>
        <w:pStyle w:val="3a"/>
        <w:framePr w:w="5112" w:h="5513" w:hRule="exact" w:wrap="none" w:vAnchor="page" w:hAnchor="page" w:x="1640" w:y="2532"/>
        <w:numPr>
          <w:ilvl w:val="0"/>
          <w:numId w:val="8"/>
        </w:numPr>
        <w:shd w:val="clear" w:color="auto" w:fill="auto"/>
        <w:tabs>
          <w:tab w:val="left" w:pos="315"/>
          <w:tab w:val="right" w:leader="dot" w:pos="5019"/>
        </w:tabs>
      </w:pPr>
      <w:r>
        <w:rPr>
          <w:rStyle w:val="ad"/>
        </w:rPr>
        <w:t>Из воспоминаний семьиГуняевых</w:t>
      </w:r>
      <w:r>
        <w:rPr>
          <w:rStyle w:val="ad"/>
        </w:rPr>
        <w:tab/>
        <w:t>4</w:t>
      </w:r>
    </w:p>
    <w:p w14:paraId="6DB7053C" w14:textId="77777777" w:rsidR="000061AB" w:rsidRDefault="00000000">
      <w:pPr>
        <w:pStyle w:val="3a"/>
        <w:framePr w:w="5112" w:h="5513" w:hRule="exact" w:wrap="none" w:vAnchor="page" w:hAnchor="page" w:x="1640" w:y="2532"/>
        <w:numPr>
          <w:ilvl w:val="0"/>
          <w:numId w:val="8"/>
        </w:numPr>
        <w:shd w:val="clear" w:color="auto" w:fill="auto"/>
        <w:tabs>
          <w:tab w:val="left" w:pos="339"/>
          <w:tab w:val="right" w:leader="dot" w:pos="5019"/>
        </w:tabs>
      </w:pPr>
      <w:r>
        <w:rPr>
          <w:rStyle w:val="ad"/>
        </w:rPr>
        <w:t>Зелинский А.Н</w:t>
      </w:r>
      <w:r>
        <w:rPr>
          <w:rStyle w:val="ad"/>
        </w:rPr>
        <w:tab/>
        <w:t>11</w:t>
      </w:r>
    </w:p>
    <w:p w14:paraId="2150CEED" w14:textId="77777777" w:rsidR="000061AB" w:rsidRDefault="00000000">
      <w:pPr>
        <w:pStyle w:val="3a"/>
        <w:framePr w:w="5112" w:h="5513" w:hRule="exact" w:wrap="none" w:vAnchor="page" w:hAnchor="page" w:x="1640" w:y="2532"/>
        <w:numPr>
          <w:ilvl w:val="0"/>
          <w:numId w:val="8"/>
        </w:numPr>
        <w:shd w:val="clear" w:color="auto" w:fill="auto"/>
        <w:tabs>
          <w:tab w:val="left" w:pos="339"/>
          <w:tab w:val="right" w:leader="dot" w:pos="5019"/>
        </w:tabs>
      </w:pPr>
      <w:r>
        <w:rPr>
          <w:rStyle w:val="ad"/>
        </w:rPr>
        <w:t>Астахов В. С</w:t>
      </w:r>
      <w:r>
        <w:rPr>
          <w:rStyle w:val="ad"/>
        </w:rPr>
        <w:tab/>
        <w:t>15</w:t>
      </w:r>
    </w:p>
    <w:p w14:paraId="341F24F4" w14:textId="77777777" w:rsidR="000061AB" w:rsidRDefault="00000000">
      <w:pPr>
        <w:pStyle w:val="3a"/>
        <w:framePr w:w="5112" w:h="5513" w:hRule="exact" w:wrap="none" w:vAnchor="page" w:hAnchor="page" w:x="1640" w:y="2532"/>
        <w:numPr>
          <w:ilvl w:val="0"/>
          <w:numId w:val="8"/>
        </w:numPr>
        <w:shd w:val="clear" w:color="auto" w:fill="auto"/>
        <w:tabs>
          <w:tab w:val="left" w:pos="339"/>
          <w:tab w:val="right" w:leader="dot" w:pos="5019"/>
        </w:tabs>
      </w:pPr>
      <w:r>
        <w:rPr>
          <w:rStyle w:val="ad"/>
        </w:rPr>
        <w:t>Горюнов В. В</w:t>
      </w:r>
      <w:r>
        <w:rPr>
          <w:rStyle w:val="ad"/>
        </w:rPr>
        <w:tab/>
        <w:t>19</w:t>
      </w:r>
    </w:p>
    <w:p w14:paraId="29D969BA" w14:textId="77777777" w:rsidR="000061AB" w:rsidRDefault="00000000">
      <w:pPr>
        <w:pStyle w:val="3a"/>
        <w:framePr w:w="5112" w:h="5513" w:hRule="exact" w:wrap="none" w:vAnchor="page" w:hAnchor="page" w:x="1640" w:y="2532"/>
        <w:numPr>
          <w:ilvl w:val="0"/>
          <w:numId w:val="8"/>
        </w:numPr>
        <w:shd w:val="clear" w:color="auto" w:fill="auto"/>
        <w:tabs>
          <w:tab w:val="left" w:pos="339"/>
          <w:tab w:val="right" w:leader="dot" w:pos="5019"/>
        </w:tabs>
      </w:pPr>
      <w:r>
        <w:rPr>
          <w:rStyle w:val="ad"/>
        </w:rPr>
        <w:t>Гулевский В. А</w:t>
      </w:r>
      <w:r>
        <w:rPr>
          <w:rStyle w:val="ad"/>
        </w:rPr>
        <w:tab/>
        <w:t>25</w:t>
      </w:r>
    </w:p>
    <w:p w14:paraId="14B9CA2F" w14:textId="77777777" w:rsidR="000061AB" w:rsidRDefault="00000000">
      <w:pPr>
        <w:pStyle w:val="3a"/>
        <w:framePr w:w="5112" w:h="5513" w:hRule="exact" w:wrap="none" w:vAnchor="page" w:hAnchor="page" w:x="1640" w:y="2532"/>
        <w:numPr>
          <w:ilvl w:val="0"/>
          <w:numId w:val="8"/>
        </w:numPr>
        <w:shd w:val="clear" w:color="auto" w:fill="auto"/>
        <w:tabs>
          <w:tab w:val="left" w:pos="339"/>
          <w:tab w:val="right" w:leader="dot" w:pos="5019"/>
        </w:tabs>
      </w:pPr>
      <w:r>
        <w:rPr>
          <w:rStyle w:val="ad"/>
        </w:rPr>
        <w:t>Долгополов В. В</w:t>
      </w:r>
      <w:r>
        <w:rPr>
          <w:rStyle w:val="ad"/>
        </w:rPr>
        <w:tab/>
        <w:t>36</w:t>
      </w:r>
    </w:p>
    <w:p w14:paraId="368E16BC" w14:textId="77777777" w:rsidR="000061AB" w:rsidRDefault="00000000">
      <w:pPr>
        <w:pStyle w:val="3a"/>
        <w:framePr w:w="5112" w:h="5513" w:hRule="exact" w:wrap="none" w:vAnchor="page" w:hAnchor="page" w:x="1640" w:y="2532"/>
        <w:numPr>
          <w:ilvl w:val="0"/>
          <w:numId w:val="8"/>
        </w:numPr>
        <w:shd w:val="clear" w:color="auto" w:fill="auto"/>
        <w:tabs>
          <w:tab w:val="left" w:pos="339"/>
          <w:tab w:val="right" w:leader="dot" w:pos="5019"/>
        </w:tabs>
      </w:pPr>
      <w:r>
        <w:rPr>
          <w:rStyle w:val="ad"/>
        </w:rPr>
        <w:t>ИльинЮ. В</w:t>
      </w:r>
      <w:r>
        <w:rPr>
          <w:rStyle w:val="ad"/>
        </w:rPr>
        <w:tab/>
        <w:t>44</w:t>
      </w:r>
    </w:p>
    <w:p w14:paraId="040B03D7" w14:textId="77777777" w:rsidR="000061AB" w:rsidRDefault="00000000">
      <w:pPr>
        <w:pStyle w:val="3a"/>
        <w:framePr w:w="5112" w:h="5513" w:hRule="exact" w:wrap="none" w:vAnchor="page" w:hAnchor="page" w:x="1640" w:y="2532"/>
        <w:numPr>
          <w:ilvl w:val="0"/>
          <w:numId w:val="8"/>
        </w:numPr>
        <w:shd w:val="clear" w:color="auto" w:fill="auto"/>
        <w:tabs>
          <w:tab w:val="left" w:pos="339"/>
          <w:tab w:val="right" w:leader="dot" w:pos="5019"/>
        </w:tabs>
      </w:pPr>
      <w:r>
        <w:rPr>
          <w:rStyle w:val="ad"/>
        </w:rPr>
        <w:t>Крель Ю. 0</w:t>
      </w:r>
      <w:r>
        <w:rPr>
          <w:rStyle w:val="ad"/>
        </w:rPr>
        <w:tab/>
        <w:t>49</w:t>
      </w:r>
    </w:p>
    <w:p w14:paraId="359F04E8" w14:textId="77777777" w:rsidR="000061AB" w:rsidRDefault="00000000">
      <w:pPr>
        <w:pStyle w:val="3a"/>
        <w:framePr w:w="5112" w:h="5513" w:hRule="exact" w:wrap="none" w:vAnchor="page" w:hAnchor="page" w:x="1640" w:y="2532"/>
        <w:numPr>
          <w:ilvl w:val="0"/>
          <w:numId w:val="8"/>
        </w:numPr>
        <w:shd w:val="clear" w:color="auto" w:fill="auto"/>
        <w:tabs>
          <w:tab w:val="left" w:pos="339"/>
          <w:tab w:val="right" w:leader="dot" w:pos="5019"/>
        </w:tabs>
      </w:pPr>
      <w:r>
        <w:rPr>
          <w:rStyle w:val="ad"/>
        </w:rPr>
        <w:t xml:space="preserve">Матвейкин В. Г., Димкович Н. Т. </w:t>
      </w:r>
      <w:r>
        <w:rPr>
          <w:rStyle w:val="ad"/>
        </w:rPr>
        <w:tab/>
        <w:t>55</w:t>
      </w:r>
    </w:p>
    <w:p w14:paraId="308BFBCB" w14:textId="77777777" w:rsidR="000061AB" w:rsidRDefault="00000000">
      <w:pPr>
        <w:pStyle w:val="3a"/>
        <w:framePr w:w="5112" w:h="5513" w:hRule="exact" w:wrap="none" w:vAnchor="page" w:hAnchor="page" w:x="1640" w:y="2532"/>
        <w:shd w:val="clear" w:color="auto" w:fill="auto"/>
        <w:tabs>
          <w:tab w:val="right" w:leader="dot" w:pos="5019"/>
        </w:tabs>
      </w:pPr>
      <w:r>
        <w:rPr>
          <w:rStyle w:val="ad"/>
        </w:rPr>
        <w:t>Ю.Минашкин В. М</w:t>
      </w:r>
      <w:r>
        <w:rPr>
          <w:rStyle w:val="ad"/>
        </w:rPr>
        <w:tab/>
        <w:t>57</w:t>
      </w:r>
    </w:p>
    <w:p w14:paraId="0547677A" w14:textId="77777777" w:rsidR="000061AB" w:rsidRDefault="00000000">
      <w:pPr>
        <w:pStyle w:val="3a"/>
        <w:framePr w:w="5112" w:h="5513" w:hRule="exact" w:wrap="none" w:vAnchor="page" w:hAnchor="page" w:x="1640" w:y="2532"/>
        <w:numPr>
          <w:ilvl w:val="0"/>
          <w:numId w:val="9"/>
        </w:numPr>
        <w:shd w:val="clear" w:color="auto" w:fill="auto"/>
        <w:tabs>
          <w:tab w:val="left" w:pos="426"/>
          <w:tab w:val="right" w:leader="dot" w:pos="5019"/>
        </w:tabs>
      </w:pPr>
      <w:r>
        <w:rPr>
          <w:rStyle w:val="ad"/>
        </w:rPr>
        <w:t>Пименов В. И</w:t>
      </w:r>
      <w:r>
        <w:rPr>
          <w:rStyle w:val="ad"/>
        </w:rPr>
        <w:tab/>
        <w:t>58</w:t>
      </w:r>
    </w:p>
    <w:p w14:paraId="1F5966CC" w14:textId="77777777" w:rsidR="000061AB" w:rsidRDefault="00000000">
      <w:pPr>
        <w:pStyle w:val="3a"/>
        <w:framePr w:w="5112" w:h="5513" w:hRule="exact" w:wrap="none" w:vAnchor="page" w:hAnchor="page" w:x="1640" w:y="2532"/>
        <w:numPr>
          <w:ilvl w:val="0"/>
          <w:numId w:val="9"/>
        </w:numPr>
        <w:shd w:val="clear" w:color="auto" w:fill="auto"/>
        <w:tabs>
          <w:tab w:val="left" w:pos="426"/>
          <w:tab w:val="right" w:leader="dot" w:pos="5019"/>
        </w:tabs>
      </w:pPr>
      <w:r>
        <w:rPr>
          <w:rStyle w:val="ad"/>
        </w:rPr>
        <w:t>Рогожин И. Б</w:t>
      </w:r>
      <w:r>
        <w:rPr>
          <w:rStyle w:val="ad"/>
        </w:rPr>
        <w:tab/>
        <w:t>69</w:t>
      </w:r>
    </w:p>
    <w:p w14:paraId="43C971C8" w14:textId="77777777" w:rsidR="000061AB" w:rsidRDefault="00000000">
      <w:pPr>
        <w:pStyle w:val="3a"/>
        <w:framePr w:w="5112" w:h="5513" w:hRule="exact" w:wrap="none" w:vAnchor="page" w:hAnchor="page" w:x="1640" w:y="2532"/>
        <w:numPr>
          <w:ilvl w:val="0"/>
          <w:numId w:val="9"/>
        </w:numPr>
        <w:shd w:val="clear" w:color="auto" w:fill="auto"/>
        <w:tabs>
          <w:tab w:val="left" w:pos="426"/>
          <w:tab w:val="right" w:leader="dot" w:pos="5019"/>
        </w:tabs>
      </w:pPr>
      <w:r>
        <w:rPr>
          <w:rStyle w:val="ad"/>
        </w:rPr>
        <w:t>Рузайкин И. А</w:t>
      </w:r>
      <w:r>
        <w:rPr>
          <w:rStyle w:val="ad"/>
        </w:rPr>
        <w:tab/>
        <w:t>73</w:t>
      </w:r>
    </w:p>
    <w:p w14:paraId="221EDF0C" w14:textId="77777777" w:rsidR="000061AB" w:rsidRDefault="00000000">
      <w:pPr>
        <w:pStyle w:val="3a"/>
        <w:framePr w:w="5112" w:h="5513" w:hRule="exact" w:wrap="none" w:vAnchor="page" w:hAnchor="page" w:x="1640" w:y="2532"/>
        <w:numPr>
          <w:ilvl w:val="0"/>
          <w:numId w:val="9"/>
        </w:numPr>
        <w:shd w:val="clear" w:color="auto" w:fill="auto"/>
        <w:tabs>
          <w:tab w:val="left" w:pos="426"/>
          <w:tab w:val="right" w:leader="dot" w:pos="5019"/>
        </w:tabs>
      </w:pPr>
      <w:r>
        <w:rPr>
          <w:rStyle w:val="ad"/>
        </w:rPr>
        <w:t>Самосадный В. П</w:t>
      </w:r>
      <w:r>
        <w:rPr>
          <w:rStyle w:val="ad"/>
        </w:rPr>
        <w:tab/>
        <w:t>79</w:t>
      </w:r>
    </w:p>
    <w:p w14:paraId="155F9D96" w14:textId="77777777" w:rsidR="000061AB" w:rsidRDefault="00000000">
      <w:pPr>
        <w:pStyle w:val="3a"/>
        <w:framePr w:w="5112" w:h="5513" w:hRule="exact" w:wrap="none" w:vAnchor="page" w:hAnchor="page" w:x="1640" w:y="2532"/>
        <w:shd w:val="clear" w:color="auto" w:fill="auto"/>
        <w:tabs>
          <w:tab w:val="right" w:leader="dot" w:pos="5019"/>
        </w:tabs>
      </w:pPr>
      <w:r>
        <w:rPr>
          <w:rStyle w:val="ad"/>
        </w:rPr>
        <w:t xml:space="preserve">15.Чистяков А. Г. </w:t>
      </w:r>
      <w:r>
        <w:rPr>
          <w:rStyle w:val="ad"/>
        </w:rPr>
        <w:tab/>
        <w:t>92</w:t>
      </w:r>
    </w:p>
    <w:p w14:paraId="102D4F3F" w14:textId="77777777" w:rsidR="000061AB" w:rsidRDefault="00000000">
      <w:pPr>
        <w:pStyle w:val="3a"/>
        <w:framePr w:w="5112" w:h="5513" w:hRule="exact" w:wrap="none" w:vAnchor="page" w:hAnchor="page" w:x="1640" w:y="2532"/>
        <w:shd w:val="clear" w:color="auto" w:fill="auto"/>
        <w:tabs>
          <w:tab w:val="right" w:leader="dot" w:pos="5019"/>
        </w:tabs>
      </w:pPr>
      <w:r>
        <w:rPr>
          <w:rStyle w:val="ad"/>
        </w:rPr>
        <w:t>Списокиспользуемыхсокращений</w:t>
      </w:r>
      <w:r>
        <w:rPr>
          <w:rStyle w:val="ad"/>
        </w:rPr>
        <w:tab/>
        <w:t>137</w:t>
      </w:r>
    </w:p>
    <w:p w14:paraId="3545EFDD" w14:textId="77777777" w:rsidR="000061AB" w:rsidRDefault="00000000">
      <w:pPr>
        <w:pStyle w:val="3a"/>
        <w:framePr w:w="5112" w:h="5513" w:hRule="exact" w:wrap="none" w:vAnchor="page" w:hAnchor="page" w:x="1640" w:y="2532"/>
        <w:shd w:val="clear" w:color="auto" w:fill="auto"/>
        <w:tabs>
          <w:tab w:val="right" w:leader="dot" w:pos="5019"/>
        </w:tabs>
      </w:pPr>
      <w:hyperlink w:anchor="bookmark13" w:tooltip="Current Document">
        <w:r>
          <w:rPr>
            <w:rStyle w:val="ad"/>
          </w:rPr>
          <w:t xml:space="preserve">Фотоальбом </w:t>
        </w:r>
        <w:r>
          <w:rPr>
            <w:rStyle w:val="ad"/>
          </w:rPr>
          <w:tab/>
          <w:t>139</w:t>
        </w:r>
      </w:hyperlink>
    </w:p>
    <w:p w14:paraId="570FD22B" w14:textId="77777777" w:rsidR="000061AB" w:rsidRDefault="00000000">
      <w:pPr>
        <w:pStyle w:val="3a"/>
        <w:framePr w:w="5112" w:h="5513" w:hRule="exact" w:wrap="none" w:vAnchor="page" w:hAnchor="page" w:x="1640" w:y="2532"/>
        <w:shd w:val="clear" w:color="auto" w:fill="auto"/>
        <w:tabs>
          <w:tab w:val="right" w:leader="dot" w:pos="5019"/>
        </w:tabs>
      </w:pPr>
      <w:r>
        <w:rPr>
          <w:rStyle w:val="ad"/>
        </w:rPr>
        <w:t xml:space="preserve">Авторскийколлектив </w:t>
      </w:r>
      <w:r>
        <w:rPr>
          <w:rStyle w:val="ad"/>
        </w:rPr>
        <w:tab/>
        <w:t>153</w:t>
      </w:r>
    </w:p>
    <w:p w14:paraId="14FE9025" w14:textId="77777777" w:rsidR="000061AB" w:rsidRDefault="00000000">
      <w:pPr>
        <w:pStyle w:val="23"/>
        <w:framePr w:wrap="none" w:vAnchor="page" w:hAnchor="page" w:x="6440" w:y="9681"/>
        <w:shd w:val="clear" w:color="auto" w:fill="auto"/>
        <w:spacing w:line="160" w:lineRule="exact"/>
      </w:pPr>
      <w:r>
        <w:rPr>
          <w:rStyle w:val="24"/>
        </w:rPr>
        <w:t>165</w:t>
      </w:r>
    </w:p>
    <w:p w14:paraId="04EC8ABA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192A64A" w14:textId="77777777" w:rsidR="000061AB" w:rsidRDefault="000061AB">
      <w:p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2021881" w14:textId="77777777" w:rsidR="000061AB" w:rsidRDefault="00000000">
      <w:pPr>
        <w:pStyle w:val="211"/>
        <w:framePr w:w="5074" w:h="600" w:hRule="exact" w:wrap="none" w:vAnchor="page" w:hAnchor="page" w:x="1663" w:y="3770"/>
        <w:shd w:val="clear" w:color="auto" w:fill="auto"/>
        <w:ind w:left="300"/>
      </w:pPr>
      <w:r>
        <w:rPr>
          <w:rStyle w:val="212"/>
        </w:rPr>
        <w:lastRenderedPageBreak/>
        <w:t>ИЗДАНИЕ №2/2024</w:t>
      </w:r>
    </w:p>
    <w:p w14:paraId="557312D6" w14:textId="77777777" w:rsidR="000061AB" w:rsidRDefault="00000000">
      <w:pPr>
        <w:pStyle w:val="43"/>
        <w:framePr w:w="5074" w:h="600" w:hRule="exact" w:wrap="none" w:vAnchor="page" w:hAnchor="page" w:x="1663" w:y="3770"/>
        <w:shd w:val="clear" w:color="auto" w:fill="auto"/>
        <w:spacing w:line="269" w:lineRule="exact"/>
        <w:ind w:left="20" w:firstLine="0"/>
        <w:jc w:val="center"/>
      </w:pPr>
      <w:r>
        <w:rPr>
          <w:rStyle w:val="44"/>
          <w:b/>
          <w:bCs/>
        </w:rPr>
        <w:t>«СИЗОД: прошлое, настоящее, будущее»</w:t>
      </w:r>
    </w:p>
    <w:p w14:paraId="3AA6786E" w14:textId="77777777" w:rsidR="000061AB" w:rsidRDefault="00000000">
      <w:pPr>
        <w:pStyle w:val="20"/>
        <w:framePr w:w="5074" w:h="2041" w:hRule="exact" w:wrap="none" w:vAnchor="page" w:hAnchor="page" w:x="1663" w:y="6173"/>
        <w:shd w:val="clear" w:color="auto" w:fill="auto"/>
        <w:spacing w:before="0" w:after="180"/>
        <w:ind w:left="300" w:firstLine="980"/>
        <w:jc w:val="left"/>
      </w:pPr>
      <w:r>
        <w:rPr>
          <w:rStyle w:val="21"/>
        </w:rPr>
        <w:t>Подписано в печать 31.05.2024</w:t>
      </w:r>
      <w:r>
        <w:rPr>
          <w:rStyle w:val="21"/>
        </w:rPr>
        <w:br/>
        <w:t>Формат 60x90/32. Бумага офсетная. Печать офсетная.</w:t>
      </w:r>
      <w:r>
        <w:rPr>
          <w:rStyle w:val="21"/>
        </w:rPr>
        <w:br/>
        <w:t xml:space="preserve">Уел. печ. л. 3,25. Гарнитура </w:t>
      </w:r>
      <w:r>
        <w:rPr>
          <w:rStyle w:val="21"/>
          <w:lang w:val="en-US" w:eastAsia="en-US" w:bidi="en-US"/>
        </w:rPr>
        <w:t>Iowan Old Style</w:t>
      </w:r>
      <w:r>
        <w:rPr>
          <w:rStyle w:val="21"/>
          <w:lang w:val="en-US" w:eastAsia="en-US" w:bidi="en-US"/>
        </w:rPr>
        <w:br/>
      </w:r>
      <w:r>
        <w:rPr>
          <w:rStyle w:val="21"/>
        </w:rPr>
        <w:t>Тираж 500 экз. Заказ №310124</w:t>
      </w:r>
    </w:p>
    <w:p w14:paraId="1F66E1E4" w14:textId="77777777" w:rsidR="000061AB" w:rsidRDefault="00000000">
      <w:pPr>
        <w:pStyle w:val="20"/>
        <w:framePr w:w="5074" w:h="2041" w:hRule="exact" w:wrap="none" w:vAnchor="page" w:hAnchor="page" w:x="1663" w:y="6173"/>
        <w:shd w:val="clear" w:color="auto" w:fill="auto"/>
        <w:spacing w:before="0"/>
        <w:ind w:right="180" w:firstLine="0"/>
      </w:pPr>
      <w:r>
        <w:rPr>
          <w:rStyle w:val="21"/>
        </w:rPr>
        <w:t>Издательство «СИНЭЛ»</w:t>
      </w:r>
    </w:p>
    <w:p w14:paraId="48F497B5" w14:textId="77777777" w:rsidR="000061AB" w:rsidRDefault="00000000">
      <w:pPr>
        <w:pStyle w:val="20"/>
        <w:framePr w:w="5074" w:h="2041" w:hRule="exact" w:wrap="none" w:vAnchor="page" w:hAnchor="page" w:x="1663" w:y="6173"/>
        <w:shd w:val="clear" w:color="auto" w:fill="auto"/>
        <w:spacing w:before="0"/>
        <w:ind w:left="20" w:firstLine="0"/>
      </w:pPr>
      <w:r>
        <w:rPr>
          <w:rStyle w:val="21"/>
        </w:rPr>
        <w:t>Отпечатано в типографии «СИНЭЛ»</w:t>
      </w:r>
    </w:p>
    <w:p w14:paraId="6A6CD737" w14:textId="77777777" w:rsidR="000061AB" w:rsidRDefault="00000000">
      <w:pPr>
        <w:pStyle w:val="20"/>
        <w:framePr w:w="5074" w:h="2041" w:hRule="exact" w:wrap="none" w:vAnchor="page" w:hAnchor="page" w:x="1663" w:y="6173"/>
        <w:shd w:val="clear" w:color="auto" w:fill="auto"/>
        <w:spacing w:before="0"/>
        <w:ind w:left="20" w:firstLine="0"/>
      </w:pPr>
      <w:r>
        <w:rPr>
          <w:rStyle w:val="21"/>
        </w:rPr>
        <w:t>194223, г. Санкт-Петербург, ул. Курчатова, д. 10, литера Е,</w:t>
      </w:r>
      <w:r>
        <w:rPr>
          <w:rStyle w:val="21"/>
        </w:rPr>
        <w:br/>
        <w:t xml:space="preserve">тел.: +7(812)702-19-60, </w:t>
      </w:r>
      <w:hyperlink r:id="rId62" w:history="1">
        <w:r>
          <w:rPr>
            <w:rStyle w:val="a3"/>
            <w:lang w:val="en-US" w:eastAsia="en-US" w:bidi="en-US"/>
          </w:rPr>
          <w:t>www.sinel-print.ru</w:t>
        </w:r>
      </w:hyperlink>
    </w:p>
    <w:p w14:paraId="6C89385D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7442A64" w14:textId="77777777" w:rsidR="000061AB" w:rsidRDefault="00000000">
      <w:pPr>
        <w:pStyle w:val="40"/>
        <w:framePr w:w="5107" w:h="499" w:hRule="exact" w:wrap="none" w:vAnchor="page" w:hAnchor="page" w:x="1646" w:y="2151"/>
        <w:shd w:val="clear" w:color="auto" w:fill="auto"/>
        <w:ind w:right="180" w:firstLine="0"/>
        <w:jc w:val="center"/>
      </w:pPr>
      <w:bookmarkStart w:id="33" w:name="bookmark33"/>
      <w:r>
        <w:rPr>
          <w:rStyle w:val="41"/>
          <w:b/>
          <w:bCs/>
        </w:rPr>
        <w:lastRenderedPageBreak/>
        <w:t>ПРИЛОЖЕНИЕ К ИЗДАНИЮ № 2/2024</w:t>
      </w:r>
      <w:r>
        <w:rPr>
          <w:rStyle w:val="41"/>
          <w:b/>
          <w:bCs/>
        </w:rPr>
        <w:br/>
        <w:t>СИЗОД: ПРОШЛОЕ, НАСТОЯЩЕЕ, БУДУЩЕЕ</w:t>
      </w:r>
      <w:bookmarkEnd w:id="33"/>
    </w:p>
    <w:p w14:paraId="3D1B19AB" w14:textId="77777777" w:rsidR="000061AB" w:rsidRDefault="00000000">
      <w:pPr>
        <w:pStyle w:val="20"/>
        <w:framePr w:w="5107" w:h="1162" w:hRule="exact" w:wrap="none" w:vAnchor="page" w:hAnchor="page" w:x="1646" w:y="281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данное приложение вошли материалы и фотографии,</w:t>
      </w:r>
      <w:r>
        <w:rPr>
          <w:rStyle w:val="21"/>
        </w:rPr>
        <w:br/>
        <w:t>не включенные в Издание № 2/2024, а также отзывы</w:t>
      </w:r>
      <w:r>
        <w:rPr>
          <w:rStyle w:val="21"/>
        </w:rPr>
        <w:br/>
        <w:t>членов семьи А.А. Гуняева о памятных мероприятиях,</w:t>
      </w:r>
      <w:r>
        <w:rPr>
          <w:rStyle w:val="21"/>
        </w:rPr>
        <w:br/>
        <w:t>состоявшихся 26 июня 2024 года в связи с 20-летием со</w:t>
      </w:r>
      <w:r>
        <w:rPr>
          <w:rStyle w:val="21"/>
        </w:rPr>
        <w:br/>
        <w:t>дня ухода из жизни Александра Анатольевича.</w:t>
      </w:r>
    </w:p>
    <w:p w14:paraId="53B478B5" w14:textId="77777777" w:rsidR="000061AB" w:rsidRDefault="00000000">
      <w:pPr>
        <w:pStyle w:val="40"/>
        <w:framePr w:w="5107" w:h="5289" w:hRule="exact" w:wrap="none" w:vAnchor="page" w:hAnchor="page" w:x="1646" w:y="4182"/>
        <w:shd w:val="clear" w:color="auto" w:fill="auto"/>
        <w:spacing w:line="437" w:lineRule="exact"/>
        <w:ind w:left="380" w:firstLine="1880"/>
      </w:pPr>
      <w:bookmarkStart w:id="34" w:name="bookmark34"/>
      <w:r>
        <w:rPr>
          <w:rStyle w:val="4e"/>
          <w:b/>
          <w:bCs/>
        </w:rPr>
        <w:t>Алексей Григорьевич Чистяков</w:t>
      </w:r>
      <w:r>
        <w:rPr>
          <w:rStyle w:val="4e"/>
          <w:b/>
          <w:bCs/>
        </w:rPr>
        <w:br/>
      </w:r>
      <w:r>
        <w:rPr>
          <w:rStyle w:val="41"/>
          <w:b/>
          <w:bCs/>
        </w:rPr>
        <w:t>Некоторые интересные зарисовки того времени</w:t>
      </w:r>
      <w:bookmarkEnd w:id="34"/>
    </w:p>
    <w:p w14:paraId="4D878B73" w14:textId="77777777" w:rsidR="000061AB" w:rsidRDefault="00000000">
      <w:pPr>
        <w:pStyle w:val="20"/>
        <w:framePr w:w="5107" w:h="5289" w:hRule="exact" w:wrap="none" w:vAnchor="page" w:hAnchor="page" w:x="1646" w:y="418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• На одном из филиалов Лётно-исследовательско-</w:t>
      </w:r>
      <w:r>
        <w:rPr>
          <w:rStyle w:val="21"/>
        </w:rPr>
        <w:br/>
        <w:t>го института имени М. М. Громова проводились экспе-</w:t>
      </w:r>
      <w:r>
        <w:rPr>
          <w:rStyle w:val="21"/>
        </w:rPr>
        <w:br/>
        <w:t>риментальные оценки спектральных характеристик соп-</w:t>
      </w:r>
      <w:r>
        <w:rPr>
          <w:rStyle w:val="21"/>
        </w:rPr>
        <w:br/>
        <w:t>ла истребителя Су-27.</w:t>
      </w:r>
    </w:p>
    <w:p w14:paraId="63FD907E" w14:textId="77777777" w:rsidR="000061AB" w:rsidRDefault="00000000">
      <w:pPr>
        <w:pStyle w:val="20"/>
        <w:framePr w:w="5107" w:h="5289" w:hRule="exact" w:wrap="none" w:vAnchor="page" w:hAnchor="page" w:x="1646" w:y="418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На железнодорожной платформе была установлена</w:t>
      </w:r>
      <w:r>
        <w:rPr>
          <w:rStyle w:val="21"/>
        </w:rPr>
        <w:br/>
        <w:t>5-метровая сварная конструкция из двутавра, на которой</w:t>
      </w:r>
      <w:r>
        <w:rPr>
          <w:rStyle w:val="21"/>
        </w:rPr>
        <w:br/>
        <w:t>закреплен серийный истребитель Су-27. Управление за-</w:t>
      </w:r>
      <w:r>
        <w:rPr>
          <w:rStyle w:val="21"/>
        </w:rPr>
        <w:br/>
        <w:t>пуском и режимами работы двигателя осуществлялось</w:t>
      </w:r>
      <w:r>
        <w:rPr>
          <w:rStyle w:val="21"/>
        </w:rPr>
        <w:br/>
        <w:t>по проводам из пункта управления руководителя испы-</w:t>
      </w:r>
      <w:r>
        <w:rPr>
          <w:rStyle w:val="21"/>
        </w:rPr>
        <w:br/>
        <w:t>таний - защищенного небольшого сооружения, разме-</w:t>
      </w:r>
      <w:r>
        <w:rPr>
          <w:rStyle w:val="21"/>
        </w:rPr>
        <w:br/>
        <w:t>щавшегося недалеко от платформы.</w:t>
      </w:r>
    </w:p>
    <w:p w14:paraId="119D2A30" w14:textId="77777777" w:rsidR="000061AB" w:rsidRDefault="00000000">
      <w:pPr>
        <w:pStyle w:val="20"/>
        <w:framePr w:w="5107" w:h="5289" w:hRule="exact" w:wrap="none" w:vAnchor="page" w:hAnchor="page" w:x="1646" w:y="418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Платформа была закреплена восемью железными</w:t>
      </w:r>
      <w:r>
        <w:rPr>
          <w:rStyle w:val="21"/>
        </w:rPr>
        <w:br/>
        <w:t>растяжками - 50-мм стальными тросами.</w:t>
      </w:r>
    </w:p>
    <w:p w14:paraId="556822F1" w14:textId="77777777" w:rsidR="000061AB" w:rsidRDefault="00000000">
      <w:pPr>
        <w:pStyle w:val="20"/>
        <w:framePr w:w="5107" w:h="5289" w:hRule="exact" w:wrap="none" w:vAnchor="page" w:hAnchor="page" w:x="1646" w:y="4182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Работа наших исследователей заключалась в сканиро-</w:t>
      </w:r>
      <w:r>
        <w:rPr>
          <w:rStyle w:val="21"/>
        </w:rPr>
        <w:br/>
        <w:t>вании «энергетического ядра» на срезе сопла самолета</w:t>
      </w:r>
      <w:r>
        <w:rPr>
          <w:rStyle w:val="21"/>
        </w:rPr>
        <w:br/>
        <w:t>с использованием комплекса аналитического оборудо-</w:t>
      </w:r>
      <w:r>
        <w:rPr>
          <w:rStyle w:val="21"/>
        </w:rPr>
        <w:br/>
        <w:t>вания, установленного в двух КУНГах, расположенных</w:t>
      </w:r>
      <w:r>
        <w:rPr>
          <w:rStyle w:val="21"/>
        </w:rPr>
        <w:br/>
        <w:t>перпендикулярно к выхлопной струе на расстоянии при-</w:t>
      </w:r>
      <w:r>
        <w:rPr>
          <w:rStyle w:val="21"/>
        </w:rPr>
        <w:br/>
        <w:t>близительно 30 метров по обе стороны от директории</w:t>
      </w:r>
    </w:p>
    <w:p w14:paraId="17115789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F57F066" w14:textId="77777777" w:rsidR="000061AB" w:rsidRDefault="00000000">
      <w:pPr>
        <w:pStyle w:val="20"/>
        <w:framePr w:w="5112" w:h="7326" w:hRule="exact" w:wrap="none" w:vAnchor="page" w:hAnchor="page" w:x="1644" w:y="2146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lastRenderedPageBreak/>
        <w:t>железнодорожной ветки узкоколейки, протянувшейся со</w:t>
      </w:r>
      <w:r>
        <w:rPr>
          <w:rStyle w:val="21"/>
        </w:rPr>
        <w:br/>
        <w:t>стороны полигона и уходящей в просеку густого хвойно-</w:t>
      </w:r>
      <w:r>
        <w:rPr>
          <w:rStyle w:val="21"/>
        </w:rPr>
        <w:br/>
        <w:t>го леса (КУНГ - кузов универсальный нормального габа-</w:t>
      </w:r>
      <w:r>
        <w:rPr>
          <w:rStyle w:val="21"/>
        </w:rPr>
        <w:br/>
        <w:t>рита в виде прицепа - закрытый кузов-фургон для раз-</w:t>
      </w:r>
      <w:r>
        <w:rPr>
          <w:rStyle w:val="21"/>
        </w:rPr>
        <w:br/>
        <w:t>мещения аппаратных, лабораторий, мастерских и т.п.).</w:t>
      </w:r>
    </w:p>
    <w:p w14:paraId="3BAE336D" w14:textId="77777777" w:rsidR="000061AB" w:rsidRDefault="00000000">
      <w:pPr>
        <w:pStyle w:val="20"/>
        <w:framePr w:w="5112" w:h="7326" w:hRule="exact" w:wrap="none" w:vAnchor="page" w:hAnchor="page" w:x="1644" w:y="214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один прекрасный день мы с Александром Анато-</w:t>
      </w:r>
      <w:r>
        <w:rPr>
          <w:rStyle w:val="21"/>
        </w:rPr>
        <w:br/>
        <w:t>льевичем Гуняевым в порядке контроля приехали на</w:t>
      </w:r>
      <w:r>
        <w:rPr>
          <w:rStyle w:val="21"/>
        </w:rPr>
        <w:br/>
        <w:t>полигон. День начался, как обычно, с инструктажа. За-</w:t>
      </w:r>
      <w:r>
        <w:rPr>
          <w:rStyle w:val="21"/>
        </w:rPr>
        <w:br/>
        <w:t>тем приступили к работе исследователи: после запуска</w:t>
      </w:r>
      <w:r>
        <w:rPr>
          <w:rStyle w:val="21"/>
        </w:rPr>
        <w:br/>
        <w:t>прошли первые блоки измерений на обычных режимах</w:t>
      </w:r>
      <w:r>
        <w:rPr>
          <w:rStyle w:val="21"/>
        </w:rPr>
        <w:br/>
        <w:t>работы двигателя как контрольные, так и с применением</w:t>
      </w:r>
      <w:r>
        <w:rPr>
          <w:rStyle w:val="21"/>
        </w:rPr>
        <w:br/>
        <w:t>средств маскировки. На следующем этапе - работа в ре-</w:t>
      </w:r>
      <w:r>
        <w:rPr>
          <w:rStyle w:val="21"/>
        </w:rPr>
        <w:br/>
        <w:t>жиме «форсаж». Рев двигателя перекрывал любые звуки,</w:t>
      </w:r>
      <w:r>
        <w:rPr>
          <w:rStyle w:val="21"/>
        </w:rPr>
        <w:br/>
        <w:t>работали в шумопоглощающих наушниках (достаточно</w:t>
      </w:r>
      <w:r>
        <w:rPr>
          <w:rStyle w:val="21"/>
        </w:rPr>
        <w:br/>
        <w:t>сказать, что скорость полета Су-27 достигает 2500 км/</w:t>
      </w:r>
      <w:r>
        <w:rPr>
          <w:rStyle w:val="21"/>
        </w:rPr>
        <w:br/>
        <w:t>час, поэтому этот режим встречали с напряжением).</w:t>
      </w:r>
    </w:p>
    <w:p w14:paraId="24F7A32F" w14:textId="77777777" w:rsidR="000061AB" w:rsidRDefault="00000000">
      <w:pPr>
        <w:pStyle w:val="20"/>
        <w:framePr w:w="5112" w:h="7326" w:hRule="exact" w:wrap="none" w:vAnchor="page" w:hAnchor="page" w:x="1644" w:y="214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И не зря. Внезапно, не выдержав тяги, рвется один</w:t>
      </w:r>
      <w:r>
        <w:rPr>
          <w:rStyle w:val="21"/>
        </w:rPr>
        <w:br/>
        <w:t>трос, за ним, как гитарные струны, остальные. Платфор-</w:t>
      </w:r>
      <w:r>
        <w:rPr>
          <w:rStyle w:val="21"/>
        </w:rPr>
        <w:br/>
        <w:t>ма начинает двигаться, постепенно ускоряясь, и самолет</w:t>
      </w:r>
      <w:r>
        <w:rPr>
          <w:rStyle w:val="21"/>
        </w:rPr>
        <w:br/>
        <w:t>на ней «улетает» в лес, ломая деревья. Все это происхо-</w:t>
      </w:r>
      <w:r>
        <w:rPr>
          <w:rStyle w:val="21"/>
        </w:rPr>
        <w:br/>
        <w:t>дит в течение нескольких секунд, после чего аварийно</w:t>
      </w:r>
      <w:r>
        <w:rPr>
          <w:rStyle w:val="21"/>
        </w:rPr>
        <w:br/>
        <w:t>отключается двигатель, самолет замирает и наступает</w:t>
      </w:r>
      <w:r>
        <w:rPr>
          <w:rStyle w:val="21"/>
        </w:rPr>
        <w:br/>
        <w:t>тишина. Присутствующие потрясены. Спустя некоторое</w:t>
      </w:r>
      <w:r>
        <w:rPr>
          <w:rStyle w:val="21"/>
        </w:rPr>
        <w:br/>
        <w:t>время шок проходит, и все начинают говорить, говорить,</w:t>
      </w:r>
      <w:r>
        <w:rPr>
          <w:rStyle w:val="21"/>
        </w:rPr>
        <w:br/>
        <w:t>говорить, осознавая, во что мог бы вылиться этот тех-</w:t>
      </w:r>
      <w:r>
        <w:rPr>
          <w:rStyle w:val="21"/>
        </w:rPr>
        <w:br/>
        <w:t>нический сбой, если бы остальные тросы рвались не так</w:t>
      </w:r>
      <w:r>
        <w:rPr>
          <w:rStyle w:val="21"/>
        </w:rPr>
        <w:br/>
        <w:t>быстро и самолет развернуло бы...</w:t>
      </w:r>
    </w:p>
    <w:p w14:paraId="4B3BF999" w14:textId="77777777" w:rsidR="000061AB" w:rsidRDefault="00000000">
      <w:pPr>
        <w:pStyle w:val="20"/>
        <w:framePr w:w="5112" w:h="7326" w:hRule="exact" w:wrap="none" w:vAnchor="page" w:hAnchor="page" w:x="1644" w:y="2146"/>
        <w:shd w:val="clear" w:color="auto" w:fill="auto"/>
        <w:spacing w:before="0" w:after="176" w:line="216" w:lineRule="exact"/>
        <w:ind w:firstLine="220"/>
        <w:jc w:val="both"/>
      </w:pPr>
      <w:r>
        <w:rPr>
          <w:rStyle w:val="21"/>
        </w:rPr>
        <w:t>К следующему дню за ночь все было возвращено в</w:t>
      </w:r>
      <w:r>
        <w:rPr>
          <w:rStyle w:val="21"/>
        </w:rPr>
        <w:br/>
        <w:t>прежний вид, число тросов увеличили вдвое, и работа</w:t>
      </w:r>
      <w:r>
        <w:rPr>
          <w:rStyle w:val="21"/>
        </w:rPr>
        <w:br/>
        <w:t>была продолжена в штатном режиме.</w:t>
      </w:r>
    </w:p>
    <w:p w14:paraId="56E32CE9" w14:textId="77777777" w:rsidR="000061AB" w:rsidRDefault="00000000">
      <w:pPr>
        <w:pStyle w:val="20"/>
        <w:framePr w:w="5112" w:h="7326" w:hRule="exact" w:wrap="none" w:vAnchor="page" w:hAnchor="page" w:x="1644" w:y="2146"/>
        <w:shd w:val="clear" w:color="auto" w:fill="auto"/>
        <w:spacing w:before="0"/>
        <w:ind w:firstLine="220"/>
        <w:jc w:val="both"/>
      </w:pPr>
      <w:r>
        <w:rPr>
          <w:rStyle w:val="21"/>
        </w:rPr>
        <w:t>• Учения «Оборона - 2000» на полигоне Ашулук</w:t>
      </w:r>
      <w:r>
        <w:rPr>
          <w:rStyle w:val="21"/>
        </w:rPr>
        <w:br/>
        <w:t>под руководством заместителя министра обороны РФ</w:t>
      </w:r>
    </w:p>
    <w:p w14:paraId="643EC7AD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77F1A4D" w14:textId="77777777" w:rsidR="000061AB" w:rsidRDefault="00000000">
      <w:pPr>
        <w:pStyle w:val="20"/>
        <w:framePr w:w="5107" w:h="7321" w:hRule="exact" w:wrap="none" w:vAnchor="page" w:hAnchor="page" w:x="1646" w:y="2150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lastRenderedPageBreak/>
        <w:t>генерала армии Топорова Владимира Михайловича, от-</w:t>
      </w:r>
      <w:r>
        <w:rPr>
          <w:rStyle w:val="21"/>
        </w:rPr>
        <w:br/>
        <w:t>вечавшего за боевую подготовку войск.</w:t>
      </w:r>
    </w:p>
    <w:p w14:paraId="4220EFBD" w14:textId="77777777" w:rsidR="000061AB" w:rsidRDefault="00000000">
      <w:pPr>
        <w:pStyle w:val="20"/>
        <w:framePr w:w="5107" w:h="7321" w:hRule="exact" w:wrap="none" w:vAnchor="page" w:hAnchor="page" w:x="1646" w:y="215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Главная цель учений - разработка методики по дости-</w:t>
      </w:r>
      <w:r>
        <w:rPr>
          <w:rStyle w:val="21"/>
        </w:rPr>
        <w:br/>
        <w:t>жению боевой слаженности и взаимодействия видов и</w:t>
      </w:r>
      <w:r>
        <w:rPr>
          <w:rStyle w:val="21"/>
        </w:rPr>
        <w:br/>
        <w:t>родов войск. По замыслу учений в качестве противо-</w:t>
      </w:r>
      <w:r>
        <w:rPr>
          <w:rStyle w:val="21"/>
        </w:rPr>
        <w:br/>
        <w:t>борствующих сторон привлекались силы и средства во-</w:t>
      </w:r>
      <w:r>
        <w:rPr>
          <w:rStyle w:val="21"/>
        </w:rPr>
        <w:br/>
        <w:t>йсковой ПВО и ВВС. У первой - задача скрытно занять</w:t>
      </w:r>
      <w:r>
        <w:rPr>
          <w:rStyle w:val="21"/>
        </w:rPr>
        <w:br/>
        <w:t>позиции таким образом, чтобы упреждающим огнем</w:t>
      </w:r>
      <w:r>
        <w:rPr>
          <w:rStyle w:val="21"/>
        </w:rPr>
        <w:br/>
        <w:t>обеспечить уничтожение приближающейся авиагруппи-</w:t>
      </w:r>
      <w:r>
        <w:rPr>
          <w:rStyle w:val="21"/>
        </w:rPr>
        <w:br/>
        <w:t>ровки, у второй - обратная задача: вскрыть размещение</w:t>
      </w:r>
      <w:r>
        <w:rPr>
          <w:rStyle w:val="21"/>
        </w:rPr>
        <w:br/>
        <w:t>батарей войсковой ПВО и нанести по ним ракетный удар</w:t>
      </w:r>
      <w:r>
        <w:rPr>
          <w:rStyle w:val="21"/>
        </w:rPr>
        <w:br/>
        <w:t>на дальностях до входа в зону возможного поражения ее</w:t>
      </w:r>
      <w:r>
        <w:rPr>
          <w:rStyle w:val="21"/>
        </w:rPr>
        <w:br/>
        <w:t>средствами.</w:t>
      </w:r>
    </w:p>
    <w:p w14:paraId="0499F17E" w14:textId="77777777" w:rsidR="000061AB" w:rsidRDefault="00000000">
      <w:pPr>
        <w:pStyle w:val="20"/>
        <w:framePr w:w="5107" w:h="7321" w:hRule="exact" w:wrap="none" w:vAnchor="page" w:hAnchor="page" w:x="1646" w:y="215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целях повышения скрытности и живучести подраз-</w:t>
      </w:r>
      <w:r>
        <w:rPr>
          <w:rStyle w:val="21"/>
        </w:rPr>
        <w:br/>
        <w:t>делений войсковой ПВО для участия в учениях привле-</w:t>
      </w:r>
      <w:r>
        <w:rPr>
          <w:rStyle w:val="21"/>
        </w:rPr>
        <w:br/>
        <w:t>кались подразделения аэрозольной маскировки УНВ</w:t>
      </w:r>
      <w:r>
        <w:rPr>
          <w:rStyle w:val="21"/>
        </w:rPr>
        <w:br/>
        <w:t>РХБЗ ВС РФ и подразделения маскировки и имитации</w:t>
      </w:r>
      <w:r>
        <w:rPr>
          <w:rStyle w:val="21"/>
        </w:rPr>
        <w:br/>
        <w:t>УНИВ ВС РФ.</w:t>
      </w:r>
    </w:p>
    <w:p w14:paraId="20D21B5C" w14:textId="77777777" w:rsidR="000061AB" w:rsidRDefault="00000000">
      <w:pPr>
        <w:pStyle w:val="20"/>
        <w:framePr w:w="5107" w:h="7321" w:hRule="exact" w:wrap="none" w:vAnchor="page" w:hAnchor="page" w:x="1646" w:y="215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Интерес участия УНВ РХБЗ ВС РФ в учениях был пря-</w:t>
      </w:r>
      <w:r>
        <w:rPr>
          <w:rStyle w:val="21"/>
        </w:rPr>
        <w:br/>
        <w:t>мой. К этому времени на замену старым образцам и</w:t>
      </w:r>
      <w:r>
        <w:rPr>
          <w:rStyle w:val="21"/>
        </w:rPr>
        <w:br/>
        <w:t>системам аэрозольной маскировки были разработаны</w:t>
      </w:r>
      <w:r>
        <w:rPr>
          <w:rStyle w:val="21"/>
        </w:rPr>
        <w:br/>
        <w:t>более совершенные, требовался опыт их применения в</w:t>
      </w:r>
      <w:r>
        <w:rPr>
          <w:rStyle w:val="21"/>
        </w:rPr>
        <w:br/>
        <w:t>реальных условиях, в том числе новой системы управле-</w:t>
      </w:r>
      <w:r>
        <w:rPr>
          <w:rStyle w:val="21"/>
        </w:rPr>
        <w:br/>
        <w:t>ния средствами аэрозольной маскировки по радиокана-</w:t>
      </w:r>
      <w:r>
        <w:rPr>
          <w:rStyle w:val="21"/>
        </w:rPr>
        <w:br/>
        <w:t>лу РПЗ-8х.</w:t>
      </w:r>
    </w:p>
    <w:p w14:paraId="37704ED2" w14:textId="77777777" w:rsidR="000061AB" w:rsidRDefault="00000000">
      <w:pPr>
        <w:pStyle w:val="20"/>
        <w:framePr w:w="5107" w:h="7321" w:hRule="exact" w:wrap="none" w:vAnchor="page" w:hAnchor="page" w:x="1646" w:y="215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Управление войсковой ПВО, как и УНВ РХБЗ ВС РФ,</w:t>
      </w:r>
      <w:r>
        <w:rPr>
          <w:rStyle w:val="21"/>
        </w:rPr>
        <w:br/>
        <w:t>размещалось в здании Минобороны (Фрунзенская, 22),</w:t>
      </w:r>
      <w:r>
        <w:rPr>
          <w:rStyle w:val="21"/>
        </w:rPr>
        <w:br/>
        <w:t>но этажом ниже, что позволяло, как сейчас принято го-</w:t>
      </w:r>
      <w:r>
        <w:rPr>
          <w:rStyle w:val="21"/>
        </w:rPr>
        <w:br/>
        <w:t xml:space="preserve">ворить, в </w:t>
      </w:r>
      <w:r>
        <w:rPr>
          <w:rStyle w:val="21"/>
          <w:lang w:val="en-US" w:eastAsia="en-US" w:bidi="en-US"/>
        </w:rPr>
        <w:t>online</w:t>
      </w:r>
      <w:r>
        <w:rPr>
          <w:rStyle w:val="21"/>
        </w:rPr>
        <w:t>-режиме проводить согласование техни-</w:t>
      </w:r>
      <w:r>
        <w:rPr>
          <w:rStyle w:val="21"/>
        </w:rPr>
        <w:br/>
        <w:t>ческих вопросов нашего участия в учениях.</w:t>
      </w:r>
    </w:p>
    <w:p w14:paraId="6A8CA32E" w14:textId="77777777" w:rsidR="000061AB" w:rsidRDefault="00000000">
      <w:pPr>
        <w:pStyle w:val="20"/>
        <w:framePr w:w="5107" w:h="7321" w:hRule="exact" w:wrap="none" w:vAnchor="page" w:hAnchor="page" w:x="1646" w:y="215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состав рабочей группы от УНВ РХБЗ вошли также</w:t>
      </w:r>
      <w:r>
        <w:rPr>
          <w:rStyle w:val="21"/>
        </w:rPr>
        <w:br/>
        <w:t>начальник группы отдела маскировки и огнеметно-зажи-</w:t>
      </w:r>
      <w:r>
        <w:rPr>
          <w:rStyle w:val="21"/>
        </w:rPr>
        <w:br/>
        <w:t>гательного вооружения ВНК полковник Куляпин Влади-</w:t>
      </w:r>
    </w:p>
    <w:p w14:paraId="305D1432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DDC9EFF" w14:textId="77777777" w:rsidR="000061AB" w:rsidRDefault="00000000">
      <w:pPr>
        <w:pStyle w:val="20"/>
        <w:framePr w:w="5107" w:h="7325" w:hRule="exact" w:wrap="none" w:vAnchor="page" w:hAnchor="page" w:x="1646" w:y="2146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lastRenderedPageBreak/>
        <w:t>мир Павлович и начальник группы оперативной маски-</w:t>
      </w:r>
      <w:r>
        <w:rPr>
          <w:rStyle w:val="21"/>
        </w:rPr>
        <w:br/>
        <w:t>ровки оперативного отдела штаба УНВ РХБЗ полковник</w:t>
      </w:r>
      <w:r>
        <w:rPr>
          <w:rStyle w:val="21"/>
        </w:rPr>
        <w:br/>
        <w:t>Морозов Николай Васильевич.</w:t>
      </w:r>
    </w:p>
    <w:p w14:paraId="13CC9EDD" w14:textId="77777777" w:rsidR="000061AB" w:rsidRDefault="00000000">
      <w:pPr>
        <w:pStyle w:val="20"/>
        <w:framePr w:w="5107" w:h="7325" w:hRule="exact" w:wrap="none" w:vAnchor="page" w:hAnchor="page" w:x="1646" w:y="214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соответствии с принятым порядком по организации</w:t>
      </w:r>
      <w:r>
        <w:rPr>
          <w:rStyle w:val="21"/>
        </w:rPr>
        <w:br/>
        <w:t>взаимодействия основных и приданных сил прибыли в</w:t>
      </w:r>
      <w:r>
        <w:rPr>
          <w:rStyle w:val="21"/>
        </w:rPr>
        <w:br/>
        <w:t>расположение штаба дивизиона войсковой ПВО. В наше</w:t>
      </w:r>
      <w:r>
        <w:rPr>
          <w:rStyle w:val="21"/>
        </w:rPr>
        <w:br/>
        <w:t>распоряжение поступил сводный отряд РХБ защиты ди-</w:t>
      </w:r>
      <w:r>
        <w:rPr>
          <w:rStyle w:val="21"/>
        </w:rPr>
        <w:br/>
        <w:t>визиона, из технических средств были выделены УАЗ-</w:t>
      </w:r>
      <w:r>
        <w:rPr>
          <w:rStyle w:val="21"/>
        </w:rPr>
        <w:br/>
        <w:t>469, автомобиль ГАЗ-66 под личный состав и транспорт-</w:t>
      </w:r>
      <w:r>
        <w:rPr>
          <w:rStyle w:val="21"/>
        </w:rPr>
        <w:br/>
        <w:t>ный автомобиль ЗИЛ-131.</w:t>
      </w:r>
    </w:p>
    <w:p w14:paraId="2BF75270" w14:textId="77777777" w:rsidR="000061AB" w:rsidRDefault="00000000">
      <w:pPr>
        <w:pStyle w:val="20"/>
        <w:framePr w:w="5107" w:h="7325" w:hRule="exact" w:wrap="none" w:vAnchor="page" w:hAnchor="page" w:x="1646" w:y="214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остальном идеи о сотрудничестве Управления вой-</w:t>
      </w:r>
      <w:r>
        <w:rPr>
          <w:rStyle w:val="21"/>
        </w:rPr>
        <w:br/>
        <w:t>сковой ПВО и УНВ РХБЗ остались на бумаге. В ходе бесе-</w:t>
      </w:r>
      <w:r>
        <w:rPr>
          <w:rStyle w:val="21"/>
        </w:rPr>
        <w:br/>
        <w:t>ды с командиром дивизиона стало ясно, что документы</w:t>
      </w:r>
      <w:r>
        <w:rPr>
          <w:rStyle w:val="21"/>
        </w:rPr>
        <w:br/>
        <w:t>по учениям им отработаны, однако под предлогом нали-</w:t>
      </w:r>
      <w:r>
        <w:rPr>
          <w:rStyle w:val="21"/>
        </w:rPr>
        <w:br/>
        <w:t>чия грифа секретности он отказывается от их совместно-</w:t>
      </w:r>
      <w:r>
        <w:rPr>
          <w:rStyle w:val="21"/>
        </w:rPr>
        <w:br/>
        <w:t>го обсуждения, а тем более внесения в них изменений.</w:t>
      </w:r>
    </w:p>
    <w:p w14:paraId="4A225779" w14:textId="77777777" w:rsidR="000061AB" w:rsidRDefault="00000000">
      <w:pPr>
        <w:pStyle w:val="20"/>
        <w:framePr w:w="5107" w:h="7325" w:hRule="exact" w:wrap="none" w:vAnchor="page" w:hAnchor="page" w:x="1646" w:y="214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Сложилось устойчивое мнение, что командир был не</w:t>
      </w:r>
      <w:r>
        <w:rPr>
          <w:rStyle w:val="21"/>
        </w:rPr>
        <w:br/>
        <w:t>склонен рисковать и ставить свою карьеру под угрозу: к</w:t>
      </w:r>
      <w:r>
        <w:rPr>
          <w:rStyle w:val="21"/>
        </w:rPr>
        <w:br/>
        <w:t>тому времени его дивизион был лучшим в Московском</w:t>
      </w:r>
      <w:r>
        <w:rPr>
          <w:rStyle w:val="21"/>
        </w:rPr>
        <w:br/>
        <w:t>округе. Его предложение было простым - я сам по себе,</w:t>
      </w:r>
      <w:r>
        <w:rPr>
          <w:rStyle w:val="21"/>
        </w:rPr>
        <w:br/>
        <w:t>вы сами по себе. И план был тоже прост - чаще менять</w:t>
      </w:r>
      <w:r>
        <w:rPr>
          <w:rStyle w:val="21"/>
        </w:rPr>
        <w:br/>
        <w:t>позиции батарей, максимально сократив возможности</w:t>
      </w:r>
      <w:r>
        <w:rPr>
          <w:rStyle w:val="21"/>
        </w:rPr>
        <w:br/>
        <w:t>подразделений ВВС на разведку и доразведку его огне-</w:t>
      </w:r>
      <w:r>
        <w:rPr>
          <w:rStyle w:val="21"/>
        </w:rPr>
        <w:br/>
        <w:t>вых позиций. Вместе с тем в ходе последующей подго-</w:t>
      </w:r>
      <w:r>
        <w:rPr>
          <w:rStyle w:val="21"/>
        </w:rPr>
        <w:br/>
        <w:t>товки к учениям складывалось впечатление спонтанно-</w:t>
      </w:r>
      <w:r>
        <w:rPr>
          <w:rStyle w:val="21"/>
        </w:rPr>
        <w:br/>
        <w:t>сти принятия решений на смену позиционных районов.</w:t>
      </w:r>
      <w:r>
        <w:rPr>
          <w:rStyle w:val="21"/>
        </w:rPr>
        <w:br/>
        <w:t>Батареи по четыре-пять раз на дню меняли площадки,</w:t>
      </w:r>
      <w:r>
        <w:rPr>
          <w:rStyle w:val="21"/>
        </w:rPr>
        <w:br/>
        <w:t>разворачивались, отрабатывали задачи по захвату и</w:t>
      </w:r>
      <w:r>
        <w:rPr>
          <w:rStyle w:val="21"/>
        </w:rPr>
        <w:br/>
        <w:t>уничтожению учебных целей, сворачивались и вновь пе-</w:t>
      </w:r>
      <w:r>
        <w:rPr>
          <w:rStyle w:val="21"/>
        </w:rPr>
        <w:br/>
        <w:t>ремещались.</w:t>
      </w:r>
    </w:p>
    <w:p w14:paraId="22828D0F" w14:textId="77777777" w:rsidR="000061AB" w:rsidRDefault="00000000">
      <w:pPr>
        <w:pStyle w:val="20"/>
        <w:framePr w:w="5107" w:h="7325" w:hRule="exact" w:wrap="none" w:vAnchor="page" w:hAnchor="page" w:x="1646" w:y="214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Сторона ВВС тоже не дремала. В воздухе постоянно</w:t>
      </w:r>
      <w:r>
        <w:rPr>
          <w:rStyle w:val="21"/>
        </w:rPr>
        <w:br/>
        <w:t>присутствовали самолеты-разведчики, «отрабатываю-</w:t>
      </w:r>
      <w:r>
        <w:rPr>
          <w:rStyle w:val="21"/>
        </w:rPr>
        <w:br/>
        <w:t>щие» рельеф местности в попытках зарегистрировать</w:t>
      </w:r>
    </w:p>
    <w:p w14:paraId="056A3299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623C942" w14:textId="77777777" w:rsidR="000061AB" w:rsidRDefault="00000000">
      <w:pPr>
        <w:pStyle w:val="20"/>
        <w:framePr w:w="5107" w:h="7321" w:hRule="exact" w:wrap="none" w:vAnchor="page" w:hAnchor="page" w:x="1646" w:y="2155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lastRenderedPageBreak/>
        <w:t>ложные и действительные районы расположения и фак-</w:t>
      </w:r>
      <w:r>
        <w:rPr>
          <w:rStyle w:val="21"/>
        </w:rPr>
        <w:br/>
        <w:t>ты перемещения батарей войсковой ПВО.</w:t>
      </w:r>
    </w:p>
    <w:p w14:paraId="35ECD33A" w14:textId="77777777" w:rsidR="000061AB" w:rsidRDefault="00000000">
      <w:pPr>
        <w:pStyle w:val="20"/>
        <w:framePr w:w="5107" w:h="7321" w:hRule="exact" w:wrap="none" w:vAnchor="page" w:hAnchor="page" w:x="1646" w:y="215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Отсутствие взаимодействия и информации о графике</w:t>
      </w:r>
      <w:r>
        <w:rPr>
          <w:rStyle w:val="21"/>
        </w:rPr>
        <w:br/>
        <w:t>перемещений батарей дивизиона не позволяло нашей</w:t>
      </w:r>
      <w:r>
        <w:rPr>
          <w:rStyle w:val="21"/>
        </w:rPr>
        <w:br/>
        <w:t>группе принимать заблаговременные решения на смену</w:t>
      </w:r>
      <w:r>
        <w:rPr>
          <w:rStyle w:val="21"/>
        </w:rPr>
        <w:br/>
        <w:t>позиций и оборудование дымовых рубежей. Выделен-</w:t>
      </w:r>
      <w:r>
        <w:rPr>
          <w:rStyle w:val="21"/>
        </w:rPr>
        <w:br/>
        <w:t>ные технические средства были не приспособлены для</w:t>
      </w:r>
      <w:r>
        <w:rPr>
          <w:rStyle w:val="21"/>
        </w:rPr>
        <w:br/>
        <w:t>совершения маршей в условиях полупустынной местно-</w:t>
      </w:r>
      <w:r>
        <w:rPr>
          <w:rStyle w:val="21"/>
        </w:rPr>
        <w:br/>
        <w:t>сти Ашулукского полигона и значительно отставали от</w:t>
      </w:r>
      <w:r>
        <w:rPr>
          <w:rStyle w:val="21"/>
        </w:rPr>
        <w:br/>
        <w:t>быстроходных гусеничных средств дивизиона войсковой</w:t>
      </w:r>
      <w:r>
        <w:rPr>
          <w:rStyle w:val="21"/>
        </w:rPr>
        <w:br/>
        <w:t>ПВО. Постановку завес не всегда удавалось осуществить</w:t>
      </w:r>
      <w:r>
        <w:rPr>
          <w:rStyle w:val="21"/>
        </w:rPr>
        <w:br/>
        <w:t>в штатном режиме, случалось, что наша группа прибы-</w:t>
      </w:r>
      <w:r>
        <w:rPr>
          <w:rStyle w:val="21"/>
        </w:rPr>
        <w:br/>
        <w:t>вала для развертывания рубежей в очередном районе</w:t>
      </w:r>
      <w:r>
        <w:rPr>
          <w:rStyle w:val="21"/>
        </w:rPr>
        <w:br/>
        <w:t>расположения батарей, когда они уже начинали свора-</w:t>
      </w:r>
      <w:r>
        <w:rPr>
          <w:rStyle w:val="21"/>
        </w:rPr>
        <w:br/>
        <w:t>чиваться.</w:t>
      </w:r>
    </w:p>
    <w:p w14:paraId="59702146" w14:textId="77777777" w:rsidR="000061AB" w:rsidRDefault="00000000">
      <w:pPr>
        <w:pStyle w:val="20"/>
        <w:framePr w:w="5107" w:h="7321" w:hRule="exact" w:wrap="none" w:vAnchor="page" w:hAnchor="page" w:x="1646" w:y="215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Эта охота за неуловимыми объектами могла бы и пло-</w:t>
      </w:r>
      <w:r>
        <w:rPr>
          <w:rStyle w:val="21"/>
        </w:rPr>
        <w:br/>
        <w:t>хо кончиться - ночь в пустыне с потерей ориентиров не</w:t>
      </w:r>
      <w:r>
        <w:rPr>
          <w:rStyle w:val="21"/>
        </w:rPr>
        <w:br/>
        <w:t>самое приятное времяпрепровождение. Запомнилось и</w:t>
      </w:r>
      <w:r>
        <w:rPr>
          <w:rStyle w:val="21"/>
        </w:rPr>
        <w:br/>
        <w:t>дневное приключение: в один из дней внезапно впереди</w:t>
      </w:r>
      <w:r>
        <w:rPr>
          <w:rStyle w:val="21"/>
        </w:rPr>
        <w:br/>
        <w:t>по ходу движения образовалось темное облако, быстро</w:t>
      </w:r>
      <w:r>
        <w:rPr>
          <w:rStyle w:val="21"/>
        </w:rPr>
        <w:br/>
        <w:t>перемещающееся в нашу сторону. Остановились, когда</w:t>
      </w:r>
      <w:r>
        <w:rPr>
          <w:rStyle w:val="21"/>
        </w:rPr>
        <w:br/>
        <w:t>нас накрыло. Оказалось - съедающая все на своем пути</w:t>
      </w:r>
      <w:r>
        <w:rPr>
          <w:rStyle w:val="21"/>
        </w:rPr>
        <w:br/>
        <w:t>саранча. Биомасса передвигалась волнами, то поднима-</w:t>
      </w:r>
      <w:r>
        <w:rPr>
          <w:rStyle w:val="21"/>
        </w:rPr>
        <w:br/>
        <w:t>ясь вверх, накрывая автомобиль, то спадая. Потрясла</w:t>
      </w:r>
      <w:r>
        <w:rPr>
          <w:rStyle w:val="21"/>
        </w:rPr>
        <w:br/>
        <w:t>ярость, с которой саранча вцеплялась во все живое и</w:t>
      </w:r>
      <w:r>
        <w:rPr>
          <w:rStyle w:val="21"/>
        </w:rPr>
        <w:br/>
        <w:t>неживое, и сопровождающий этот процесс гул работа-</w:t>
      </w:r>
      <w:r>
        <w:rPr>
          <w:rStyle w:val="21"/>
        </w:rPr>
        <w:br/>
        <w:t>ющих челюстей. Запомнилась одна особь, которая уце-</w:t>
      </w:r>
      <w:r>
        <w:rPr>
          <w:rStyle w:val="21"/>
        </w:rPr>
        <w:br/>
        <w:t>пилась за работающий стеклоочиститель и пыталась от-</w:t>
      </w:r>
      <w:r>
        <w:rPr>
          <w:rStyle w:val="21"/>
        </w:rPr>
        <w:br/>
        <w:t>кусить часть окаменевшей за годы эксплуатации резины.</w:t>
      </w:r>
      <w:r>
        <w:rPr>
          <w:rStyle w:val="21"/>
        </w:rPr>
        <w:br/>
        <w:t>И ей это удалось! С хрустом машина двинулась вперед</w:t>
      </w:r>
      <w:r>
        <w:rPr>
          <w:rStyle w:val="21"/>
        </w:rPr>
        <w:br/>
        <w:t>по телам насекомых.</w:t>
      </w:r>
    </w:p>
    <w:p w14:paraId="3DB96607" w14:textId="77777777" w:rsidR="000061AB" w:rsidRDefault="00000000">
      <w:pPr>
        <w:pStyle w:val="20"/>
        <w:framePr w:w="5107" w:h="7321" w:hRule="exact" w:wrap="none" w:vAnchor="page" w:hAnchor="page" w:x="1646" w:y="215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С приближением времени «ч», контрольной даты оцен-</w:t>
      </w:r>
      <w:r>
        <w:rPr>
          <w:rStyle w:val="21"/>
        </w:rPr>
        <w:br/>
        <w:t>ки возможностей сторон, обстановка в штабе координа-</w:t>
      </w:r>
    </w:p>
    <w:p w14:paraId="0C8BEE17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F39B022" w14:textId="77777777" w:rsidR="000061AB" w:rsidRDefault="00000000">
      <w:pPr>
        <w:pStyle w:val="20"/>
        <w:framePr w:w="5107" w:h="7316" w:hRule="exact" w:wrap="none" w:vAnchor="page" w:hAnchor="page" w:x="1646" w:y="2155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lastRenderedPageBreak/>
        <w:t>ции учений накалилась до предела. Сторона ВВС под</w:t>
      </w:r>
      <w:r>
        <w:rPr>
          <w:rStyle w:val="21"/>
        </w:rPr>
        <w:br/>
        <w:t>предлогом чистоты эксперимента заявила о нежелании</w:t>
      </w:r>
      <w:r>
        <w:rPr>
          <w:rStyle w:val="21"/>
        </w:rPr>
        <w:br/>
        <w:t>принимать участие в дальнейших совместных совеща-</w:t>
      </w:r>
      <w:r>
        <w:rPr>
          <w:rStyle w:val="21"/>
        </w:rPr>
        <w:br/>
        <w:t>ниях сторон по обсуждению результатов и планов под-</w:t>
      </w:r>
      <w:r>
        <w:rPr>
          <w:rStyle w:val="21"/>
        </w:rPr>
        <w:br/>
        <w:t>готовки к очередному дню. Руководитель учений был</w:t>
      </w:r>
      <w:r>
        <w:rPr>
          <w:rStyle w:val="21"/>
        </w:rPr>
        <w:br/>
        <w:t>вынужден проводить разбор учений по итогам дня с</w:t>
      </w:r>
      <w:r>
        <w:rPr>
          <w:rStyle w:val="21"/>
        </w:rPr>
        <w:br/>
        <w:t>ограниченным кругом представителей от видов и родов</w:t>
      </w:r>
      <w:r>
        <w:rPr>
          <w:rStyle w:val="21"/>
        </w:rPr>
        <w:br/>
        <w:t>войск.</w:t>
      </w:r>
    </w:p>
    <w:p w14:paraId="13270902" w14:textId="77777777" w:rsidR="000061AB" w:rsidRDefault="00000000">
      <w:pPr>
        <w:pStyle w:val="20"/>
        <w:framePr w:w="5107" w:h="7316" w:hRule="exact" w:wrap="none" w:vAnchor="page" w:hAnchor="page" w:x="1646" w:y="215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Несмотря на возникшие трудности, мы продолжали</w:t>
      </w:r>
      <w:r>
        <w:rPr>
          <w:rStyle w:val="21"/>
        </w:rPr>
        <w:br/>
        <w:t>упорно отрабатывать способы аэрозольной маскировки</w:t>
      </w:r>
      <w:r>
        <w:rPr>
          <w:rStyle w:val="21"/>
        </w:rPr>
        <w:br/>
        <w:t>подразделений войсковой ПВО и боевого применения</w:t>
      </w:r>
      <w:r>
        <w:rPr>
          <w:rStyle w:val="21"/>
        </w:rPr>
        <w:br/>
        <w:t>системы РПЗ-8х. В результате у стороны ВВС сложи-</w:t>
      </w:r>
      <w:r>
        <w:rPr>
          <w:rStyle w:val="21"/>
        </w:rPr>
        <w:br/>
        <w:t>лось устойчивое представление: где аэрозольная завеса,</w:t>
      </w:r>
      <w:r>
        <w:rPr>
          <w:rStyle w:val="21"/>
        </w:rPr>
        <w:br/>
        <w:t>там батареи ПВО.</w:t>
      </w:r>
    </w:p>
    <w:p w14:paraId="5B91408E" w14:textId="77777777" w:rsidR="000061AB" w:rsidRDefault="00000000">
      <w:pPr>
        <w:pStyle w:val="20"/>
        <w:framePr w:w="5107" w:h="7316" w:hRule="exact" w:wrap="none" w:vAnchor="page" w:hAnchor="page" w:x="1646" w:y="215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Откровенно говоря, мы на это и рассчитывали. Рабо-</w:t>
      </w:r>
      <w:r>
        <w:rPr>
          <w:rStyle w:val="21"/>
        </w:rPr>
        <w:br/>
        <w:t>чая группа по итогам 3-дневной гонки за батареями при-</w:t>
      </w:r>
      <w:r>
        <w:rPr>
          <w:rStyle w:val="21"/>
        </w:rPr>
        <w:br/>
        <w:t>няла, очевидно, на тот момент единственно правильное</w:t>
      </w:r>
      <w:r>
        <w:rPr>
          <w:rStyle w:val="21"/>
        </w:rPr>
        <w:br/>
        <w:t>решение: понимая, что для создания полноценной ма-</w:t>
      </w:r>
      <w:r>
        <w:rPr>
          <w:rStyle w:val="21"/>
        </w:rPr>
        <w:br/>
        <w:t>скирующей завесы даже ложного района, сил и времени</w:t>
      </w:r>
      <w:r>
        <w:rPr>
          <w:rStyle w:val="21"/>
        </w:rPr>
        <w:br/>
        <w:t>недостаточно, оставалось только одно - заставить про-</w:t>
      </w:r>
      <w:r>
        <w:rPr>
          <w:rStyle w:val="21"/>
        </w:rPr>
        <w:br/>
        <w:t>тивоборствующую сторону бесцельно тратить время на</w:t>
      </w:r>
      <w:r>
        <w:rPr>
          <w:rStyle w:val="21"/>
        </w:rPr>
        <w:br/>
        <w:t>«поиск черной кошки в темной комнате, тем более, что</w:t>
      </w:r>
      <w:r>
        <w:rPr>
          <w:rStyle w:val="21"/>
        </w:rPr>
        <w:br/>
        <w:t>там ее нет».</w:t>
      </w:r>
    </w:p>
    <w:p w14:paraId="6E667594" w14:textId="77777777" w:rsidR="000061AB" w:rsidRDefault="00000000">
      <w:pPr>
        <w:pStyle w:val="20"/>
        <w:framePr w:w="5107" w:h="7316" w:hRule="exact" w:wrap="none" w:vAnchor="page" w:hAnchor="page" w:x="1646" w:y="215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Было создано несколько разнесенных на значитель-</w:t>
      </w:r>
      <w:r>
        <w:rPr>
          <w:rStyle w:val="21"/>
        </w:rPr>
        <w:br/>
        <w:t>ном расстоянии друг от друга рубежей дымопуска. В</w:t>
      </w:r>
      <w:r>
        <w:rPr>
          <w:rStyle w:val="21"/>
        </w:rPr>
        <w:br/>
        <w:t>нарушение канонов маскировки дымовые шашки не</w:t>
      </w:r>
      <w:r>
        <w:rPr>
          <w:rStyle w:val="21"/>
        </w:rPr>
        <w:br/>
        <w:t>раскладывались на местности в стандартном порядке, ре-</w:t>
      </w:r>
      <w:r>
        <w:rPr>
          <w:rStyle w:val="21"/>
        </w:rPr>
        <w:br/>
        <w:t>гламентированном утвержденными методиками, а груп-</w:t>
      </w:r>
      <w:r>
        <w:rPr>
          <w:rStyle w:val="21"/>
        </w:rPr>
        <w:br/>
        <w:t>пировались в очаги, для приведения которых в действие</w:t>
      </w:r>
      <w:r>
        <w:rPr>
          <w:rStyle w:val="21"/>
        </w:rPr>
        <w:br/>
        <w:t>требовалось всего от 3 до 5 человек.</w:t>
      </w:r>
    </w:p>
    <w:p w14:paraId="6BB9A17A" w14:textId="77777777" w:rsidR="000061AB" w:rsidRDefault="00000000">
      <w:pPr>
        <w:pStyle w:val="20"/>
        <w:framePr w:w="5107" w:h="7316" w:hRule="exact" w:wrap="none" w:vAnchor="page" w:hAnchor="page" w:x="1646" w:y="2155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приземном слое были созданы аэрозольные облака</w:t>
      </w:r>
      <w:r>
        <w:rPr>
          <w:rStyle w:val="21"/>
        </w:rPr>
        <w:br/>
        <w:t>таких размеров, что были заметны авиацией на значи-</w:t>
      </w:r>
      <w:r>
        <w:rPr>
          <w:rStyle w:val="21"/>
        </w:rPr>
        <w:br/>
        <w:t>тельных расстояниях. Достижению поставленной цели</w:t>
      </w:r>
    </w:p>
    <w:p w14:paraId="4B74C91E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A547138" w14:textId="77777777" w:rsidR="000061AB" w:rsidRDefault="00000000">
      <w:pPr>
        <w:pStyle w:val="20"/>
        <w:framePr w:w="5107" w:h="7325" w:hRule="exact" w:wrap="none" w:vAnchor="page" w:hAnchor="page" w:x="1646" w:y="2146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lastRenderedPageBreak/>
        <w:t>способствовали климатические условия - инверсия и</w:t>
      </w:r>
      <w:r>
        <w:rPr>
          <w:rStyle w:val="21"/>
        </w:rPr>
        <w:br/>
        <w:t>практически штиль на период выполнения задачи.</w:t>
      </w:r>
    </w:p>
    <w:p w14:paraId="74884BB4" w14:textId="77777777" w:rsidR="000061AB" w:rsidRDefault="00000000">
      <w:pPr>
        <w:pStyle w:val="20"/>
        <w:framePr w:w="5107" w:h="7325" w:hRule="exact" w:wrap="none" w:vAnchor="page" w:hAnchor="page" w:x="1646" w:y="214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Перед разбором я отдельно доложил руководителю</w:t>
      </w:r>
      <w:r>
        <w:rPr>
          <w:rStyle w:val="21"/>
        </w:rPr>
        <w:br/>
        <w:t>учений о нашем замысле и действиях. Тот хмыкнул: «Ну</w:t>
      </w:r>
      <w:r>
        <w:rPr>
          <w:rStyle w:val="21"/>
        </w:rPr>
        <w:br/>
        <w:t>что ж, поглядим».</w:t>
      </w:r>
    </w:p>
    <w:p w14:paraId="2BCD3AD8" w14:textId="77777777" w:rsidR="000061AB" w:rsidRDefault="00000000">
      <w:pPr>
        <w:pStyle w:val="20"/>
        <w:framePr w:w="5107" w:h="7325" w:hRule="exact" w:wrap="none" w:vAnchor="page" w:hAnchor="page" w:x="1646" w:y="214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Заместитель главкома ВВС, командующий авиагруппи-</w:t>
      </w:r>
      <w:r>
        <w:rPr>
          <w:rStyle w:val="21"/>
        </w:rPr>
        <w:br/>
        <w:t>ровкой на учениях, пришел на разбор, положил перед</w:t>
      </w:r>
      <w:r>
        <w:rPr>
          <w:rStyle w:val="21"/>
        </w:rPr>
        <w:br/>
        <w:t>В.М. Топоровым пакет с фотографиями и торжествующе</w:t>
      </w:r>
      <w:r>
        <w:rPr>
          <w:rStyle w:val="21"/>
        </w:rPr>
        <w:br/>
        <w:t>произнес: «Конец» пэвэошникам - пусть химиков благо-</w:t>
      </w:r>
      <w:r>
        <w:rPr>
          <w:rStyle w:val="21"/>
        </w:rPr>
        <w:br/>
        <w:t>дарят - цели были обозначены четко!».</w:t>
      </w:r>
    </w:p>
    <w:p w14:paraId="7B572D15" w14:textId="77777777" w:rsidR="000061AB" w:rsidRDefault="00000000">
      <w:pPr>
        <w:pStyle w:val="20"/>
        <w:framePr w:w="5107" w:h="7325" w:hRule="exact" w:wrap="none" w:vAnchor="page" w:hAnchor="page" w:x="1646" w:y="214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Но по условиям учений требовалось описать вскрытые</w:t>
      </w:r>
      <w:r>
        <w:rPr>
          <w:rStyle w:val="21"/>
        </w:rPr>
        <w:br/>
        <w:t>объекты. В данном случае наша группа никаких шансов</w:t>
      </w:r>
      <w:r>
        <w:rPr>
          <w:rStyle w:val="21"/>
        </w:rPr>
        <w:br/>
        <w:t>на описание каких-либо объектов противоборствующей</w:t>
      </w:r>
      <w:r>
        <w:rPr>
          <w:rStyle w:val="21"/>
        </w:rPr>
        <w:br/>
        <w:t>стороне не оставила, отбомбились они впустую.</w:t>
      </w:r>
    </w:p>
    <w:p w14:paraId="5A697CCF" w14:textId="77777777" w:rsidR="000061AB" w:rsidRDefault="00000000">
      <w:pPr>
        <w:pStyle w:val="20"/>
        <w:framePr w:w="5107" w:h="7325" w:hRule="exact" w:wrap="none" w:vAnchor="page" w:hAnchor="page" w:x="1646" w:y="214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Так, на практике, жизнь заставила найти и применить</w:t>
      </w:r>
      <w:r>
        <w:rPr>
          <w:rStyle w:val="21"/>
        </w:rPr>
        <w:br/>
        <w:t>нешаблонные методы в решении задач аэрозольной ма-</w:t>
      </w:r>
      <w:r>
        <w:rPr>
          <w:rStyle w:val="21"/>
        </w:rPr>
        <w:br/>
        <w:t>скировки войск и объектов.</w:t>
      </w:r>
    </w:p>
    <w:p w14:paraId="1BE5E68C" w14:textId="77777777" w:rsidR="000061AB" w:rsidRDefault="00000000">
      <w:pPr>
        <w:pStyle w:val="20"/>
        <w:framePr w:w="5107" w:h="7325" w:hRule="exact" w:wrap="none" w:vAnchor="page" w:hAnchor="page" w:x="1646" w:y="2146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 результатам учений были получены исходные дан-</w:t>
      </w:r>
      <w:r>
        <w:rPr>
          <w:rStyle w:val="21"/>
        </w:rPr>
        <w:br/>
        <w:t>ные для дальнейшего развития маскирующих и защит-</w:t>
      </w:r>
      <w:r>
        <w:rPr>
          <w:rStyle w:val="21"/>
        </w:rPr>
        <w:br/>
        <w:t>ных аэрозолей и средств их применения.</w:t>
      </w:r>
    </w:p>
    <w:p w14:paraId="5DCA3810" w14:textId="77777777" w:rsidR="000061AB" w:rsidRDefault="00000000">
      <w:pPr>
        <w:pStyle w:val="20"/>
        <w:framePr w:w="5107" w:h="7325" w:hRule="exact" w:wrap="none" w:vAnchor="page" w:hAnchor="page" w:x="1646" w:y="2146"/>
        <w:shd w:val="clear" w:color="auto" w:fill="auto"/>
        <w:spacing w:before="0" w:after="176" w:line="216" w:lineRule="exact"/>
        <w:ind w:firstLine="220"/>
        <w:jc w:val="both"/>
      </w:pPr>
      <w:r>
        <w:rPr>
          <w:rStyle w:val="21"/>
        </w:rPr>
        <w:t>И в заключение этого сюжета хочу привести записку</w:t>
      </w:r>
      <w:r>
        <w:rPr>
          <w:rStyle w:val="21"/>
        </w:rPr>
        <w:br/>
        <w:t>нашего замечательного товарища, большого умницы и</w:t>
      </w:r>
      <w:r>
        <w:rPr>
          <w:rStyle w:val="21"/>
        </w:rPr>
        <w:br/>
        <w:t>профессионала с большой буквы Владимира Павловича</w:t>
      </w:r>
      <w:r>
        <w:rPr>
          <w:rStyle w:val="21"/>
        </w:rPr>
        <w:br/>
        <w:t>Куляпина по итогам нашего совместного труда: «Прошло</w:t>
      </w:r>
      <w:r>
        <w:rPr>
          <w:rStyle w:val="21"/>
        </w:rPr>
        <w:br/>
        <w:t>два десятилетия, а майор Сват (командир сводного отря-</w:t>
      </w:r>
      <w:r>
        <w:rPr>
          <w:rStyle w:val="21"/>
        </w:rPr>
        <w:br/>
        <w:t>да) с его способностью сделать уют практически в поле</w:t>
      </w:r>
      <w:r>
        <w:rPr>
          <w:rStyle w:val="21"/>
        </w:rPr>
        <w:br/>
        <w:t>не забывается. До утра пришлось бы мотаться по пусты-</w:t>
      </w:r>
      <w:r>
        <w:rPr>
          <w:rStyle w:val="21"/>
        </w:rPr>
        <w:br/>
        <w:t>не и неизвестно где оказаться, если бы не его костер. Есть</w:t>
      </w:r>
      <w:r>
        <w:rPr>
          <w:rStyle w:val="21"/>
        </w:rPr>
        <w:br/>
        <w:t>что вспомнить!». И, действительно, есть!</w:t>
      </w:r>
    </w:p>
    <w:p w14:paraId="31D5A849" w14:textId="77777777" w:rsidR="000061AB" w:rsidRDefault="00000000">
      <w:pPr>
        <w:pStyle w:val="20"/>
        <w:framePr w:w="5107" w:h="7325" w:hRule="exact" w:wrap="none" w:vAnchor="page" w:hAnchor="page" w:x="1646" w:y="2146"/>
        <w:shd w:val="clear" w:color="auto" w:fill="auto"/>
        <w:spacing w:before="0"/>
        <w:ind w:firstLine="220"/>
        <w:jc w:val="both"/>
      </w:pPr>
      <w:r>
        <w:rPr>
          <w:rStyle w:val="21"/>
        </w:rPr>
        <w:t>• Завершающим крупным событием моей во-</w:t>
      </w:r>
      <w:r>
        <w:rPr>
          <w:rStyle w:val="21"/>
        </w:rPr>
        <w:br/>
        <w:t>енной службы явилось участие в качестве заместителя</w:t>
      </w:r>
      <w:r>
        <w:rPr>
          <w:rStyle w:val="21"/>
        </w:rPr>
        <w:br/>
        <w:t>председателя Государственной комиссии по приемке</w:t>
      </w:r>
    </w:p>
    <w:p w14:paraId="6CA5D6A1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127BDB9" w14:textId="77777777" w:rsidR="000061AB" w:rsidRDefault="00000000">
      <w:pPr>
        <w:pStyle w:val="20"/>
        <w:framePr w:w="5107" w:h="7321" w:hRule="exact" w:wrap="none" w:vAnchor="page" w:hAnchor="page" w:x="1646" w:y="2150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lastRenderedPageBreak/>
        <w:t>и испытаниям тяжелой огнеметной системы ТОС-1А</w:t>
      </w:r>
      <w:r>
        <w:rPr>
          <w:rStyle w:val="21"/>
        </w:rPr>
        <w:br/>
        <w:t>(председатель - начальник Шиханского гарнизона и</w:t>
      </w:r>
      <w:r>
        <w:rPr>
          <w:rStyle w:val="21"/>
        </w:rPr>
        <w:br/>
        <w:t>33 ЦНИИИ МО генерал-майор Н.И. Алимов). В тече-</w:t>
      </w:r>
      <w:r>
        <w:rPr>
          <w:rStyle w:val="21"/>
        </w:rPr>
        <w:br/>
        <w:t>ние двух месяцев посчастливилось очень напряженно, с</w:t>
      </w:r>
      <w:r>
        <w:rPr>
          <w:rStyle w:val="21"/>
        </w:rPr>
        <w:br/>
        <w:t>подробно, буквально по часам, расписанным ежеднев-</w:t>
      </w:r>
      <w:r>
        <w:rPr>
          <w:rStyle w:val="21"/>
        </w:rPr>
        <w:br/>
        <w:t>ным графиком вновь поработать с такими интересными</w:t>
      </w:r>
      <w:r>
        <w:rPr>
          <w:rStyle w:val="21"/>
        </w:rPr>
        <w:br/>
        <w:t>людьми как В.Р. Рембовский, А.И. Баженов, Н.А. Дьяков,</w:t>
      </w:r>
      <w:r>
        <w:rPr>
          <w:rStyle w:val="21"/>
        </w:rPr>
        <w:br/>
        <w:t>С.В. Кухоткин. Разработку системы осуществляла про-</w:t>
      </w:r>
      <w:r>
        <w:rPr>
          <w:rStyle w:val="21"/>
        </w:rPr>
        <w:br/>
        <w:t>мышленность по заданиям отдела огнеметно-зажига-</w:t>
      </w:r>
      <w:r>
        <w:rPr>
          <w:rStyle w:val="21"/>
        </w:rPr>
        <w:br/>
        <w:t>тельных средств НТК (руководитель - А.И. Кадушкин).</w:t>
      </w:r>
      <w:r>
        <w:rPr>
          <w:rStyle w:val="21"/>
        </w:rPr>
        <w:br/>
        <w:t>Однако на фоне второй чеченской войны специалистов</w:t>
      </w:r>
      <w:r>
        <w:rPr>
          <w:rStyle w:val="21"/>
        </w:rPr>
        <w:br/>
        <w:t>отдела к работе комиссии привлекать не стали, сосредо-</w:t>
      </w:r>
      <w:r>
        <w:rPr>
          <w:rStyle w:val="21"/>
        </w:rPr>
        <w:br/>
        <w:t>точив их усилия на оперативной задаче по разработке и</w:t>
      </w:r>
      <w:r>
        <w:rPr>
          <w:rStyle w:val="21"/>
        </w:rPr>
        <w:br/>
        <w:t>внедрению прицелов ночного видения для реактивных</w:t>
      </w:r>
      <w:r>
        <w:rPr>
          <w:rStyle w:val="21"/>
        </w:rPr>
        <w:br/>
        <w:t>пехотных огнеметов РПО.</w:t>
      </w:r>
    </w:p>
    <w:p w14:paraId="5CA636F3" w14:textId="77777777" w:rsidR="000061AB" w:rsidRDefault="00000000">
      <w:pPr>
        <w:pStyle w:val="20"/>
        <w:framePr w:w="5107" w:h="7321" w:hRule="exact" w:wrap="none" w:vAnchor="page" w:hAnchor="page" w:x="1646" w:y="2150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О работе комиссии в памяти сохранились несколько</w:t>
      </w:r>
      <w:r>
        <w:rPr>
          <w:rStyle w:val="21"/>
        </w:rPr>
        <w:br/>
        <w:t>эпизодов:</w:t>
      </w:r>
    </w:p>
    <w:p w14:paraId="6F96F2D3" w14:textId="77777777" w:rsidR="000061AB" w:rsidRDefault="00000000">
      <w:pPr>
        <w:pStyle w:val="20"/>
        <w:framePr w:w="5107" w:h="7321" w:hRule="exact" w:wrap="none" w:vAnchor="page" w:hAnchor="page" w:x="1646" w:y="2150"/>
        <w:numPr>
          <w:ilvl w:val="0"/>
          <w:numId w:val="10"/>
        </w:numPr>
        <w:shd w:val="clear" w:color="auto" w:fill="auto"/>
        <w:tabs>
          <w:tab w:val="left" w:pos="720"/>
        </w:tabs>
        <w:spacing w:before="0" w:line="216" w:lineRule="exact"/>
        <w:ind w:firstLine="220"/>
        <w:jc w:val="both"/>
      </w:pPr>
      <w:r>
        <w:rPr>
          <w:rStyle w:val="21"/>
        </w:rPr>
        <w:t>вид со смотровой площадки на высоте: подогре-</w:t>
      </w:r>
      <w:r>
        <w:rPr>
          <w:rStyle w:val="21"/>
        </w:rPr>
        <w:br/>
        <w:t>ваемый мартовским солнышком шиханский полигон,</w:t>
      </w:r>
      <w:r>
        <w:rPr>
          <w:rStyle w:val="21"/>
        </w:rPr>
        <w:br/>
        <w:t>покрытый сплошной двухметровой броней слежавше-</w:t>
      </w:r>
      <w:r>
        <w:rPr>
          <w:rStyle w:val="21"/>
        </w:rPr>
        <w:br/>
        <w:t>гося снега и льда, расчерченный проходами в снежных</w:t>
      </w:r>
      <w:r>
        <w:rPr>
          <w:rStyle w:val="21"/>
        </w:rPr>
        <w:br/>
        <w:t>стенах, сделанными с использованием штатной инже-</w:t>
      </w:r>
      <w:r>
        <w:rPr>
          <w:rStyle w:val="21"/>
        </w:rPr>
        <w:br/>
        <w:t>нерной техники разграждения 1-ой мобильной бригады</w:t>
      </w:r>
      <w:r>
        <w:rPr>
          <w:rStyle w:val="21"/>
        </w:rPr>
        <w:br/>
        <w:t>войск РХБ защиты (и мысли: а если, не дай Бог, сглазить,</w:t>
      </w:r>
      <w:r>
        <w:rPr>
          <w:rStyle w:val="21"/>
        </w:rPr>
        <w:br/>
        <w:t>- вновь повалит снег?- то все это будет сизифов труд +</w:t>
      </w:r>
      <w:r>
        <w:rPr>
          <w:rStyle w:val="21"/>
        </w:rPr>
        <w:br/>
        <w:t>съеденные запасы топлива и сроки, которые в тех усло-</w:t>
      </w:r>
      <w:r>
        <w:rPr>
          <w:rStyle w:val="21"/>
        </w:rPr>
        <w:br/>
        <w:t>виях не восстановить);</w:t>
      </w:r>
    </w:p>
    <w:p w14:paraId="0CEE6DBC" w14:textId="77777777" w:rsidR="000061AB" w:rsidRDefault="00000000">
      <w:pPr>
        <w:pStyle w:val="20"/>
        <w:framePr w:w="5107" w:h="7321" w:hRule="exact" w:wrap="none" w:vAnchor="page" w:hAnchor="page" w:x="1646" w:y="2150"/>
        <w:numPr>
          <w:ilvl w:val="0"/>
          <w:numId w:val="10"/>
        </w:numPr>
        <w:shd w:val="clear" w:color="auto" w:fill="auto"/>
        <w:tabs>
          <w:tab w:val="left" w:pos="720"/>
        </w:tabs>
        <w:spacing w:before="0" w:line="216" w:lineRule="exact"/>
        <w:ind w:firstLine="220"/>
        <w:jc w:val="both"/>
      </w:pPr>
      <w:r>
        <w:rPr>
          <w:rStyle w:val="21"/>
        </w:rPr>
        <w:t>утро, комиссия прибыла практически в полном</w:t>
      </w:r>
      <w:r>
        <w:rPr>
          <w:rStyle w:val="21"/>
        </w:rPr>
        <w:br/>
        <w:t>составе на площадку огнеметного отдела. Задача первых</w:t>
      </w:r>
      <w:r>
        <w:rPr>
          <w:rStyle w:val="21"/>
        </w:rPr>
        <w:br/>
        <w:t>двух часов дня: визуальный осмотр прибывших на ис-</w:t>
      </w:r>
      <w:r>
        <w:rPr>
          <w:rStyle w:val="21"/>
        </w:rPr>
        <w:br/>
        <w:t>пытания термобарических боеприпасов, которые связа-</w:t>
      </w:r>
      <w:r>
        <w:rPr>
          <w:rStyle w:val="21"/>
        </w:rPr>
        <w:br/>
        <w:t>ны в пакеты, закреплены на платформе «длинномера» с</w:t>
      </w:r>
      <w:r>
        <w:rPr>
          <w:rStyle w:val="21"/>
        </w:rPr>
        <w:br/>
        <w:t>короткими бортами и укрыты. На наших глазах молодой</w:t>
      </w:r>
    </w:p>
    <w:p w14:paraId="31F47A1F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AFDD347" w14:textId="77777777" w:rsidR="000061AB" w:rsidRDefault="00000000">
      <w:pPr>
        <w:pStyle w:val="20"/>
        <w:framePr w:w="5112" w:h="7330" w:hRule="exact" w:wrap="none" w:vAnchor="page" w:hAnchor="page" w:x="1644" w:y="2141"/>
        <w:shd w:val="clear" w:color="auto" w:fill="auto"/>
        <w:tabs>
          <w:tab w:val="left" w:pos="720"/>
        </w:tabs>
        <w:spacing w:before="0" w:line="216" w:lineRule="exact"/>
        <w:ind w:firstLine="0"/>
        <w:jc w:val="both"/>
      </w:pPr>
      <w:r>
        <w:rPr>
          <w:rStyle w:val="21"/>
        </w:rPr>
        <w:lastRenderedPageBreak/>
        <w:t>водитель пытается развернуть машину и заезжает правы-</w:t>
      </w:r>
      <w:r>
        <w:rPr>
          <w:rStyle w:val="21"/>
        </w:rPr>
        <w:br/>
        <w:t>ми колесами на бугор, платформа наклоняется, и часть</w:t>
      </w:r>
      <w:r>
        <w:rPr>
          <w:rStyle w:val="21"/>
        </w:rPr>
        <w:br/>
        <w:t>трехметровых боеприпасов, разорвав крепления, выва-</w:t>
      </w:r>
      <w:r>
        <w:rPr>
          <w:rStyle w:val="21"/>
        </w:rPr>
        <w:br/>
        <w:t>ливается за борт. Я инстинктивно толкаю Владимира Ро-</w:t>
      </w:r>
      <w:r>
        <w:rPr>
          <w:rStyle w:val="21"/>
        </w:rPr>
        <w:br/>
        <w:t>мановича Рембовского на снег, и мы, некоторое время</w:t>
      </w:r>
      <w:r>
        <w:rPr>
          <w:rStyle w:val="21"/>
        </w:rPr>
        <w:br/>
        <w:t>прислушиваясь, лежим. Затем встаем, закуриваем, и он</w:t>
      </w:r>
      <w:r>
        <w:rPr>
          <w:rStyle w:val="21"/>
        </w:rPr>
        <w:br/>
        <w:t>спрашивает: «Так, по Вашему мнению, какая-то разница</w:t>
      </w:r>
      <w:r>
        <w:rPr>
          <w:rStyle w:val="21"/>
        </w:rPr>
        <w:br/>
        <w:t>все же должна была быть?».</w:t>
      </w:r>
    </w:p>
    <w:p w14:paraId="469F005E" w14:textId="77777777" w:rsidR="000061AB" w:rsidRDefault="00000000">
      <w:pPr>
        <w:pStyle w:val="20"/>
        <w:framePr w:w="5112" w:h="7330" w:hRule="exact" w:wrap="none" w:vAnchor="page" w:hAnchor="page" w:x="1644" w:y="2141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Низкий поклон военпредам предприятия-разработ-</w:t>
      </w:r>
      <w:r>
        <w:rPr>
          <w:rStyle w:val="21"/>
        </w:rPr>
        <w:br/>
        <w:t>чика и изготовителя опытных партий боеприпасов: они</w:t>
      </w:r>
      <w:r>
        <w:rPr>
          <w:rStyle w:val="21"/>
        </w:rPr>
        <w:br/>
        <w:t>согласились разобрать, детально осмотреть упавшие на</w:t>
      </w:r>
      <w:r>
        <w:rPr>
          <w:rStyle w:val="21"/>
        </w:rPr>
        <w:br/>
        <w:t>землю изделия и выдать заключение об их допуске к</w:t>
      </w:r>
      <w:r>
        <w:rPr>
          <w:rStyle w:val="21"/>
        </w:rPr>
        <w:br/>
        <w:t>продолжению испытаний и проведению контрольных</w:t>
      </w:r>
      <w:r>
        <w:rPr>
          <w:rStyle w:val="21"/>
        </w:rPr>
        <w:br/>
        <w:t>стрельб, не возвращая боеприпасы на предприятие! Если</w:t>
      </w:r>
      <w:r>
        <w:rPr>
          <w:rStyle w:val="21"/>
        </w:rPr>
        <w:br/>
        <w:t>бы не это решение, как, впрочем, и еще много других</w:t>
      </w:r>
      <w:r>
        <w:rPr>
          <w:rStyle w:val="21"/>
        </w:rPr>
        <w:br/>
        <w:t>вопросов, нерешенность каждого из которых могло бы</w:t>
      </w:r>
      <w:r>
        <w:rPr>
          <w:rStyle w:val="21"/>
        </w:rPr>
        <w:br/>
        <w:t>стать непреодолимым препятствием на пути к своевре-</w:t>
      </w:r>
      <w:r>
        <w:rPr>
          <w:rStyle w:val="21"/>
        </w:rPr>
        <w:br/>
        <w:t>менному завершению испытаний в установленном про-</w:t>
      </w:r>
      <w:r>
        <w:rPr>
          <w:rStyle w:val="21"/>
        </w:rPr>
        <w:br/>
        <w:t>граммой объеме. Кстати, плановый осмотр изделий за-</w:t>
      </w:r>
      <w:r>
        <w:rPr>
          <w:rStyle w:val="21"/>
        </w:rPr>
        <w:br/>
        <w:t>вершился в третьем часу утра следующего дня;</w:t>
      </w:r>
    </w:p>
    <w:p w14:paraId="5CDDEB1E" w14:textId="77777777" w:rsidR="000061AB" w:rsidRDefault="00000000">
      <w:pPr>
        <w:pStyle w:val="20"/>
        <w:framePr w:w="5112" w:h="7330" w:hRule="exact" w:wrap="none" w:vAnchor="page" w:hAnchor="page" w:x="1644" w:y="2141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• умелые действия инженерно-технического со-</w:t>
      </w:r>
      <w:r>
        <w:rPr>
          <w:rStyle w:val="21"/>
        </w:rPr>
        <w:br/>
        <w:t>става института позволили по результатам испытаний</w:t>
      </w:r>
      <w:r>
        <w:rPr>
          <w:rStyle w:val="21"/>
        </w:rPr>
        <w:br/>
        <w:t>предоставить достаточный объем фактографических ма-</w:t>
      </w:r>
      <w:r>
        <w:rPr>
          <w:rStyle w:val="21"/>
        </w:rPr>
        <w:br/>
        <w:t>териалов, подтверждающих правомерность выводов о</w:t>
      </w:r>
      <w:r>
        <w:rPr>
          <w:rStyle w:val="21"/>
        </w:rPr>
        <w:br/>
        <w:t>достижении заданных ТТХ и выполнении технического</w:t>
      </w:r>
      <w:r>
        <w:rPr>
          <w:rStyle w:val="21"/>
        </w:rPr>
        <w:br/>
        <w:t>задания в целом.</w:t>
      </w:r>
    </w:p>
    <w:p w14:paraId="4891B6FD" w14:textId="77777777" w:rsidR="000061AB" w:rsidRDefault="00000000">
      <w:pPr>
        <w:pStyle w:val="20"/>
        <w:framePr w:w="5112" w:h="7330" w:hRule="exact" w:wrap="none" w:vAnchor="page" w:hAnchor="page" w:x="1644" w:y="2141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Поэтому совершенно искренне мои благодарствен-</w:t>
      </w:r>
      <w:r>
        <w:rPr>
          <w:rStyle w:val="21"/>
        </w:rPr>
        <w:br/>
        <w:t>ные слова звучали в адрес ответственных исполните-</w:t>
      </w:r>
      <w:r>
        <w:rPr>
          <w:rStyle w:val="21"/>
        </w:rPr>
        <w:br/>
        <w:t>лей - замечательных офицеров, широко и без остатка</w:t>
      </w:r>
      <w:r>
        <w:rPr>
          <w:rStyle w:val="21"/>
        </w:rPr>
        <w:br/>
        <w:t>отдававших себя служению Отечеству и войскам РХБ</w:t>
      </w:r>
      <w:r>
        <w:rPr>
          <w:rStyle w:val="21"/>
        </w:rPr>
        <w:br/>
        <w:t>защиты. Это, прежде всего, начальники отделов, непо-</w:t>
      </w:r>
      <w:r>
        <w:rPr>
          <w:rStyle w:val="21"/>
        </w:rPr>
        <w:br/>
        <w:t>средственно руководившие выполнением поставленных</w:t>
      </w:r>
      <w:r>
        <w:rPr>
          <w:rStyle w:val="21"/>
        </w:rPr>
        <w:br/>
        <w:t>задач, - ныне уже ушедший от нас Егоров Евгений Вик-</w:t>
      </w:r>
    </w:p>
    <w:p w14:paraId="1925E0A1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D27365C" w14:textId="77777777" w:rsidR="000061AB" w:rsidRDefault="00000000">
      <w:pPr>
        <w:pStyle w:val="20"/>
        <w:framePr w:w="5102" w:h="1814" w:hRule="exact" w:wrap="none" w:vAnchor="page" w:hAnchor="page" w:x="1648" w:y="2156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lastRenderedPageBreak/>
        <w:t>торович (будущий председатель НТК), Шаталов Эдуард</w:t>
      </w:r>
      <w:r>
        <w:rPr>
          <w:rStyle w:val="21"/>
        </w:rPr>
        <w:br/>
        <w:t>Викторович (будущий заместитель начальника институ-</w:t>
      </w:r>
      <w:r>
        <w:rPr>
          <w:rStyle w:val="21"/>
        </w:rPr>
        <w:br/>
        <w:t>та по научной работе), Щербаков Михаил Валентинович</w:t>
      </w:r>
      <w:r>
        <w:rPr>
          <w:rStyle w:val="21"/>
        </w:rPr>
        <w:br/>
        <w:t>(будущий начальник Екатеринбургского центра), Попов</w:t>
      </w:r>
      <w:r>
        <w:rPr>
          <w:rStyle w:val="21"/>
        </w:rPr>
        <w:br/>
        <w:t>Сергей Викторович (будущий председатель НТК Сухо-</w:t>
      </w:r>
      <w:r>
        <w:rPr>
          <w:rStyle w:val="21"/>
        </w:rPr>
        <w:br/>
        <w:t>путных войск) и многие другие участники - офицеры и</w:t>
      </w:r>
      <w:r>
        <w:rPr>
          <w:rStyle w:val="21"/>
        </w:rPr>
        <w:br/>
        <w:t>служащие Шиханского гарнизона, а также представите-</w:t>
      </w:r>
      <w:r>
        <w:rPr>
          <w:rStyle w:val="21"/>
        </w:rPr>
        <w:br/>
        <w:t>ли промышленности.</w:t>
      </w:r>
    </w:p>
    <w:p w14:paraId="445D5844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C0FF14F" w14:textId="77777777" w:rsidR="000061AB" w:rsidRDefault="00000000">
      <w:pPr>
        <w:pStyle w:val="221"/>
        <w:framePr w:w="5104" w:h="579" w:hRule="exact" w:wrap="none" w:vAnchor="page" w:hAnchor="page" w:x="1644" w:y="2425"/>
        <w:shd w:val="clear" w:color="auto" w:fill="auto"/>
      </w:pPr>
      <w:r>
        <w:rPr>
          <w:rStyle w:val="222"/>
          <w:b/>
          <w:bCs/>
        </w:rPr>
        <w:lastRenderedPageBreak/>
        <w:t>ИЗ ФОТОАРХИВОВ ЧЛЕНОВ СЕМЬИ,</w:t>
      </w:r>
      <w:r>
        <w:rPr>
          <w:rStyle w:val="222"/>
          <w:b/>
          <w:bCs/>
        </w:rPr>
        <w:br/>
        <w:t>ДРУЗЕЙ И КОЛЛЕГ А. А. ГУНЯЕВА</w:t>
      </w:r>
    </w:p>
    <w:p w14:paraId="1AA93DEA" w14:textId="40FB9B45" w:rsidR="000061AB" w:rsidRDefault="002D17CE">
      <w:pPr>
        <w:framePr w:wrap="none" w:vAnchor="page" w:hAnchor="page" w:x="1996" w:y="3232"/>
        <w:rPr>
          <w:sz w:val="2"/>
          <w:szCs w:val="2"/>
        </w:rPr>
      </w:pPr>
      <w:r>
        <w:rPr>
          <w:noProof/>
        </w:rPr>
        <w:drawing>
          <wp:inline distT="0" distB="0" distL="0" distR="0" wp14:anchorId="22381D68" wp14:editId="48996D1C">
            <wp:extent cx="2809875" cy="3733800"/>
            <wp:effectExtent l="0" t="0" r="0" b="0"/>
            <wp:docPr id="5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90828" w14:textId="77777777" w:rsidR="000061AB" w:rsidRDefault="00000000">
      <w:pPr>
        <w:pStyle w:val="28"/>
        <w:framePr w:wrap="none" w:vAnchor="page" w:hAnchor="page" w:x="2699" w:y="9358"/>
        <w:shd w:val="clear" w:color="auto" w:fill="auto"/>
        <w:spacing w:line="160" w:lineRule="exact"/>
        <w:ind w:firstLine="0"/>
      </w:pPr>
      <w:r>
        <w:rPr>
          <w:rStyle w:val="20pt"/>
          <w:b/>
          <w:bCs/>
          <w:i/>
          <w:iCs/>
        </w:rPr>
        <w:t>Саша Гуняев с мамой Натальей Степановной</w:t>
      </w:r>
    </w:p>
    <w:p w14:paraId="7A7AD1AD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4CAD04F" w14:textId="3945DEC9" w:rsidR="000061AB" w:rsidRDefault="002D17CE">
      <w:pPr>
        <w:framePr w:wrap="none" w:vAnchor="page" w:hAnchor="page" w:x="1685" w:y="3637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 wp14:anchorId="5DCCD75A" wp14:editId="289A0F33">
            <wp:extent cx="3190875" cy="2286000"/>
            <wp:effectExtent l="0" t="0" r="0" b="0"/>
            <wp:docPr id="55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64749" w14:textId="77777777" w:rsidR="000061AB" w:rsidRDefault="00000000">
      <w:pPr>
        <w:pStyle w:val="28"/>
        <w:framePr w:wrap="none" w:vAnchor="page" w:hAnchor="page" w:x="2577" w:y="7497"/>
        <w:shd w:val="clear" w:color="auto" w:fill="auto"/>
        <w:spacing w:line="160" w:lineRule="exact"/>
        <w:ind w:firstLine="0"/>
      </w:pPr>
      <w:r>
        <w:rPr>
          <w:rStyle w:val="20pt"/>
          <w:b/>
          <w:bCs/>
          <w:i/>
          <w:iCs/>
        </w:rPr>
        <w:t>1973 г. А. А. Гуняев катает на санках сына Игоря</w:t>
      </w:r>
    </w:p>
    <w:p w14:paraId="1D09742B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EBA5563" w14:textId="35227003" w:rsidR="000061AB" w:rsidRDefault="002D17CE">
      <w:pPr>
        <w:framePr w:wrap="none" w:vAnchor="page" w:hAnchor="page" w:x="2039" w:y="2298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 wp14:anchorId="166E76DB" wp14:editId="7D68B631">
            <wp:extent cx="2733675" cy="4000500"/>
            <wp:effectExtent l="0" t="0" r="0" b="0"/>
            <wp:docPr id="56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A808C" w14:textId="77777777" w:rsidR="000061AB" w:rsidRDefault="00000000">
      <w:pPr>
        <w:pStyle w:val="190"/>
        <w:framePr w:w="5021" w:h="490" w:hRule="exact" w:wrap="none" w:vAnchor="page" w:hAnchor="page" w:x="1684" w:y="8859"/>
        <w:shd w:val="clear" w:color="auto" w:fill="auto"/>
        <w:spacing w:after="0" w:line="216" w:lineRule="exact"/>
        <w:ind w:left="820" w:hanging="440"/>
        <w:jc w:val="left"/>
      </w:pPr>
      <w:r>
        <w:rPr>
          <w:rStyle w:val="190pt"/>
          <w:b/>
          <w:bCs/>
          <w:i/>
          <w:iCs/>
        </w:rPr>
        <w:t>1974 г. А. А. Гуняев на катке стадиона «Наука» вместе с супругой</w:t>
      </w:r>
      <w:r>
        <w:rPr>
          <w:rStyle w:val="190pt"/>
          <w:b/>
          <w:bCs/>
          <w:i/>
          <w:iCs/>
        </w:rPr>
        <w:br/>
        <w:t>Татьяной (за кадром ) и сыном Игорем (за кадром )</w:t>
      </w:r>
    </w:p>
    <w:p w14:paraId="19D23C93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16A9258" w14:textId="0F58AACE" w:rsidR="000061AB" w:rsidRDefault="002D17CE">
      <w:pPr>
        <w:framePr w:wrap="none" w:vAnchor="page" w:hAnchor="page" w:x="1681" w:y="3785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 wp14:anchorId="26D27D43" wp14:editId="5E3AC306">
            <wp:extent cx="3200400" cy="2362200"/>
            <wp:effectExtent l="0" t="0" r="0" b="0"/>
            <wp:docPr id="57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D039F" w14:textId="77777777" w:rsidR="000061AB" w:rsidRDefault="00000000">
      <w:pPr>
        <w:pStyle w:val="190"/>
        <w:framePr w:w="5027" w:h="499" w:hRule="exact" w:wrap="none" w:vAnchor="page" w:hAnchor="page" w:x="1681" w:y="7742"/>
        <w:shd w:val="clear" w:color="auto" w:fill="auto"/>
        <w:spacing w:after="0" w:line="221" w:lineRule="exact"/>
        <w:ind w:left="1420" w:hanging="960"/>
        <w:jc w:val="left"/>
      </w:pPr>
      <w:r>
        <w:rPr>
          <w:rStyle w:val="190pt"/>
          <w:b/>
          <w:bCs/>
          <w:i/>
          <w:iCs/>
        </w:rPr>
        <w:t>1976 г. А. А. Гуняев на катке стадиона «Наука» с сыном. Игорем</w:t>
      </w:r>
      <w:r>
        <w:rPr>
          <w:rStyle w:val="190pt"/>
          <w:b/>
          <w:bCs/>
          <w:i/>
          <w:iCs/>
        </w:rPr>
        <w:br/>
        <w:t>и супругой Татьяной (за кадром)</w:t>
      </w:r>
    </w:p>
    <w:p w14:paraId="3700D9CE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6B09505" w14:textId="57E7FC07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54" behindDoc="1" locked="0" layoutInCell="1" allowOverlap="1" wp14:anchorId="741C34AD" wp14:editId="7DEBBE14">
                <wp:simplePos x="0" y="0"/>
                <wp:positionH relativeFrom="page">
                  <wp:posOffset>1626870</wp:posOffset>
                </wp:positionH>
                <wp:positionV relativeFrom="page">
                  <wp:posOffset>4718685</wp:posOffset>
                </wp:positionV>
                <wp:extent cx="186690" cy="293370"/>
                <wp:effectExtent l="0" t="3810" r="0" b="0"/>
                <wp:wrapNone/>
                <wp:docPr id="101850416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" cy="293370"/>
                        </a:xfrm>
                        <a:prstGeom prst="rect">
                          <a:avLst/>
                        </a:prstGeom>
                        <a:solidFill>
                          <a:srgbClr val="2628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30B982" id="Rectangle 115" o:spid="_x0000_s1026" style="position:absolute;margin-left:128.1pt;margin-top:371.55pt;width:14.7pt;height:23.1pt;z-index:-25165872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" fillcolor="#262827" stroked="f">
                <w10:wrap anchorx="page" anchory="page"/>
              </v:rect>
            </w:pict>
          </mc:Fallback>
        </mc:AlternateContent>
      </w:r>
    </w:p>
    <w:p w14:paraId="2F51AAD9" w14:textId="4146EF96" w:rsidR="000061AB" w:rsidRDefault="002D17CE">
      <w:pPr>
        <w:framePr w:wrap="none" w:vAnchor="page" w:hAnchor="page" w:x="1669" w:y="2298"/>
        <w:rPr>
          <w:sz w:val="2"/>
          <w:szCs w:val="2"/>
        </w:rPr>
      </w:pPr>
      <w:r>
        <w:rPr>
          <w:noProof/>
        </w:rPr>
        <w:drawing>
          <wp:inline distT="0" distB="0" distL="0" distR="0" wp14:anchorId="791DB9AB" wp14:editId="5EB783C4">
            <wp:extent cx="3209925" cy="4229100"/>
            <wp:effectExtent l="0" t="0" r="0" b="0"/>
            <wp:docPr id="58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40BFD" w14:textId="77777777" w:rsidR="000061AB" w:rsidRDefault="00000000">
      <w:pPr>
        <w:pStyle w:val="28"/>
        <w:framePr w:wrap="none" w:vAnchor="page" w:hAnchor="page" w:x="2747" w:y="9138"/>
        <w:shd w:val="clear" w:color="auto" w:fill="auto"/>
        <w:spacing w:line="160" w:lineRule="exact"/>
        <w:ind w:firstLine="0"/>
      </w:pPr>
      <w:r>
        <w:rPr>
          <w:rStyle w:val="20pt"/>
          <w:b/>
          <w:bCs/>
          <w:i/>
          <w:iCs/>
        </w:rPr>
        <w:t>1982 г АА. Гуняев на рыбалке с дочкой Олей</w:t>
      </w:r>
    </w:p>
    <w:p w14:paraId="7B1CDBD9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D2B0640" w14:textId="5D2D7659" w:rsidR="000061AB" w:rsidRDefault="002D17CE">
      <w:pPr>
        <w:framePr w:wrap="none" w:vAnchor="page" w:hAnchor="page" w:x="1647" w:y="2206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 wp14:anchorId="0468D9D3" wp14:editId="3221FE81">
            <wp:extent cx="3228975" cy="4229100"/>
            <wp:effectExtent l="0" t="0" r="0" b="0"/>
            <wp:docPr id="5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B86D1" w14:textId="77777777" w:rsidR="000061AB" w:rsidRDefault="00000000">
      <w:pPr>
        <w:pStyle w:val="190"/>
        <w:framePr w:w="3235" w:h="500" w:hRule="exact" w:wrap="none" w:vAnchor="page" w:hAnchor="page" w:x="2655" w:y="8999"/>
        <w:shd w:val="clear" w:color="auto" w:fill="auto"/>
        <w:spacing w:after="0" w:line="221" w:lineRule="exact"/>
        <w:ind w:left="560" w:hanging="560"/>
        <w:jc w:val="left"/>
      </w:pPr>
      <w:r>
        <w:rPr>
          <w:rStyle w:val="190pt"/>
          <w:b/>
          <w:bCs/>
          <w:i/>
          <w:iCs/>
        </w:rPr>
        <w:t>23.02.1991. АА. Гуняев дома с братом Юрием,</w:t>
      </w:r>
      <w:r>
        <w:rPr>
          <w:rStyle w:val="190pt"/>
          <w:b/>
          <w:bCs/>
          <w:i/>
          <w:iCs/>
        </w:rPr>
        <w:br/>
        <w:t>сыном Игорем и дочкой Олей</w:t>
      </w:r>
    </w:p>
    <w:p w14:paraId="678FB0ED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E836C5C" w14:textId="05FE359E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55" behindDoc="1" locked="0" layoutInCell="1" allowOverlap="1" wp14:anchorId="45791B24" wp14:editId="5D865881">
                <wp:simplePos x="0" y="0"/>
                <wp:positionH relativeFrom="page">
                  <wp:posOffset>3648075</wp:posOffset>
                </wp:positionH>
                <wp:positionV relativeFrom="page">
                  <wp:posOffset>2628900</wp:posOffset>
                </wp:positionV>
                <wp:extent cx="372110" cy="210185"/>
                <wp:effectExtent l="0" t="0" r="0" b="0"/>
                <wp:wrapNone/>
                <wp:docPr id="193125031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110" cy="210185"/>
                        </a:xfrm>
                        <a:prstGeom prst="rect">
                          <a:avLst/>
                        </a:prstGeom>
                        <a:solidFill>
                          <a:srgbClr val="2A343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86CCBF" id="Rectangle 112" o:spid="_x0000_s1026" style="position:absolute;margin-left:287.25pt;margin-top:207pt;width:29.3pt;height:16.55pt;z-index:-2516587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" fillcolor="#2a343b" stroked="f">
                <w10:wrap anchorx="page" anchory="page"/>
              </v:rect>
            </w:pict>
          </mc:Fallback>
        </mc:AlternateContent>
      </w:r>
    </w:p>
    <w:p w14:paraId="62E0CD5A" w14:textId="1651ABC2" w:rsidR="000061AB" w:rsidRDefault="002D17CE">
      <w:pPr>
        <w:framePr w:wrap="none" w:vAnchor="page" w:hAnchor="page" w:x="1686" w:y="2773"/>
        <w:rPr>
          <w:sz w:val="2"/>
          <w:szCs w:val="2"/>
        </w:rPr>
      </w:pPr>
      <w:r>
        <w:rPr>
          <w:noProof/>
        </w:rPr>
        <w:drawing>
          <wp:inline distT="0" distB="0" distL="0" distR="0" wp14:anchorId="5213035A" wp14:editId="72A09A70">
            <wp:extent cx="3200400" cy="3705225"/>
            <wp:effectExtent l="0" t="0" r="0" b="0"/>
            <wp:docPr id="60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2DDEB" w14:textId="77777777" w:rsidR="000061AB" w:rsidRDefault="00000000">
      <w:pPr>
        <w:pStyle w:val="190"/>
        <w:framePr w:w="5040" w:h="500" w:hRule="exact" w:wrap="none" w:vAnchor="page" w:hAnchor="page" w:x="1686" w:y="8855"/>
        <w:shd w:val="clear" w:color="auto" w:fill="auto"/>
        <w:spacing w:after="0" w:line="221" w:lineRule="exact"/>
        <w:ind w:left="560" w:hanging="200"/>
        <w:jc w:val="left"/>
      </w:pPr>
      <w:r>
        <w:rPr>
          <w:rStyle w:val="190pt"/>
          <w:b/>
          <w:bCs/>
          <w:i/>
          <w:iCs/>
        </w:rPr>
        <w:t>Офиирры 460 военного представительства МО СССР при ВНИКИ</w:t>
      </w:r>
      <w:r>
        <w:rPr>
          <w:rStyle w:val="190pt"/>
          <w:b/>
          <w:bCs/>
          <w:i/>
          <w:iCs/>
        </w:rPr>
        <w:br/>
        <w:t>химического машиностроения. А. А. Гуняев - первый слева</w:t>
      </w:r>
    </w:p>
    <w:p w14:paraId="6B78739C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06F80F74" w14:textId="5143012B" w:rsidR="000061AB" w:rsidRDefault="002D17CE">
      <w:pPr>
        <w:framePr w:wrap="none" w:vAnchor="page" w:hAnchor="page" w:x="1681" w:y="3545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 wp14:anchorId="3E747447" wp14:editId="54D6D8AB">
            <wp:extent cx="3209925" cy="2181225"/>
            <wp:effectExtent l="0" t="0" r="0" b="0"/>
            <wp:docPr id="61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57847" w14:textId="77777777" w:rsidR="000061AB" w:rsidRDefault="00000000">
      <w:pPr>
        <w:pStyle w:val="190"/>
        <w:framePr w:w="5050" w:h="711" w:hRule="exact" w:wrap="none" w:vAnchor="page" w:hAnchor="page" w:x="1681" w:y="7188"/>
        <w:shd w:val="clear" w:color="auto" w:fill="auto"/>
        <w:spacing w:after="0" w:line="216" w:lineRule="exact"/>
        <w:ind w:firstLine="860"/>
        <w:jc w:val="left"/>
      </w:pPr>
      <w:r>
        <w:rPr>
          <w:rStyle w:val="190pt"/>
          <w:b/>
          <w:bCs/>
          <w:i/>
          <w:iCs/>
        </w:rPr>
        <w:t>33 ЦНИИ МО СССР. Заседание межведомственного</w:t>
      </w:r>
      <w:r>
        <w:rPr>
          <w:rStyle w:val="190pt"/>
          <w:b/>
          <w:bCs/>
          <w:i/>
          <w:iCs/>
        </w:rPr>
        <w:br/>
        <w:t>координационного совета. А. А. Гуняев - первый слева.</w:t>
      </w:r>
      <w:r>
        <w:rPr>
          <w:rStyle w:val="190pt"/>
          <w:b/>
          <w:bCs/>
          <w:i/>
          <w:iCs/>
        </w:rPr>
        <w:br/>
        <w:t>Выступает начальник 33 ЦНИИ МО СССР генерал-майор Алимов Н.И.</w:t>
      </w:r>
    </w:p>
    <w:p w14:paraId="36944344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0E54AC3" w14:textId="39EC6A70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56" behindDoc="1" locked="0" layoutInCell="1" allowOverlap="1" wp14:anchorId="149DA6CE" wp14:editId="5395EE86">
                <wp:simplePos x="0" y="0"/>
                <wp:positionH relativeFrom="page">
                  <wp:posOffset>2019300</wp:posOffset>
                </wp:positionH>
                <wp:positionV relativeFrom="page">
                  <wp:posOffset>4378325</wp:posOffset>
                </wp:positionV>
                <wp:extent cx="100330" cy="365760"/>
                <wp:effectExtent l="0" t="0" r="4445" b="0"/>
                <wp:wrapNone/>
                <wp:docPr id="797453410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365760"/>
                        </a:xfrm>
                        <a:prstGeom prst="rect">
                          <a:avLst/>
                        </a:prstGeom>
                        <a:solidFill>
                          <a:srgbClr val="36393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174E51" id="Rectangle 109" o:spid="_x0000_s1026" style="position:absolute;margin-left:159pt;margin-top:344.75pt;width:7.9pt;height:28.8pt;z-index:-2516587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" fillcolor="#36393d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57" behindDoc="1" locked="0" layoutInCell="1" allowOverlap="1" wp14:anchorId="7F14EC99" wp14:editId="0EECB673">
                <wp:simplePos x="0" y="0"/>
                <wp:positionH relativeFrom="page">
                  <wp:posOffset>1059180</wp:posOffset>
                </wp:positionH>
                <wp:positionV relativeFrom="page">
                  <wp:posOffset>2466975</wp:posOffset>
                </wp:positionV>
                <wp:extent cx="3215640" cy="2292350"/>
                <wp:effectExtent l="1905" t="0" r="1905" b="3175"/>
                <wp:wrapNone/>
                <wp:docPr id="713790563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5640" cy="2292350"/>
                        </a:xfrm>
                        <a:prstGeom prst="rect">
                          <a:avLst/>
                        </a:prstGeom>
                        <a:solidFill>
                          <a:srgbClr val="67676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CF12C0" id="Rectangle 108" o:spid="_x0000_s1026" style="position:absolute;margin-left:83.4pt;margin-top:194.25pt;width:253.2pt;height:180.5pt;z-index:-2516587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" fillcolor="#676768" stroked="f">
                <w10:wrap anchorx="page" anchory="page"/>
              </v:rect>
            </w:pict>
          </mc:Fallback>
        </mc:AlternateContent>
      </w:r>
    </w:p>
    <w:p w14:paraId="27720A7C" w14:textId="635063FE" w:rsidR="000061AB" w:rsidRDefault="002D17CE">
      <w:pPr>
        <w:framePr w:wrap="none" w:vAnchor="page" w:hAnchor="page" w:x="1669" w:y="3886"/>
        <w:rPr>
          <w:sz w:val="2"/>
          <w:szCs w:val="2"/>
        </w:rPr>
      </w:pPr>
      <w:r>
        <w:rPr>
          <w:noProof/>
        </w:rPr>
        <w:drawing>
          <wp:inline distT="0" distB="0" distL="0" distR="0" wp14:anchorId="60C59986" wp14:editId="3333BFC3">
            <wp:extent cx="3228975" cy="2295525"/>
            <wp:effectExtent l="0" t="0" r="0" b="0"/>
            <wp:docPr id="62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90366" w14:textId="77777777" w:rsidR="000061AB" w:rsidRDefault="00000000">
      <w:pPr>
        <w:pStyle w:val="190"/>
        <w:framePr w:w="5074" w:h="500" w:hRule="exact" w:wrap="none" w:vAnchor="page" w:hAnchor="page" w:x="1669" w:y="7650"/>
        <w:shd w:val="clear" w:color="auto" w:fill="auto"/>
        <w:spacing w:after="0" w:line="221" w:lineRule="exact"/>
        <w:ind w:left="800" w:hanging="560"/>
        <w:jc w:val="left"/>
      </w:pPr>
      <w:r>
        <w:rPr>
          <w:rStyle w:val="190pt"/>
          <w:b/>
          <w:bCs/>
          <w:i/>
          <w:iCs/>
        </w:rPr>
        <w:t>А. А. Гуняев (первый слева) в кабинете у начальника Химических войск</w:t>
      </w:r>
      <w:r>
        <w:rPr>
          <w:rStyle w:val="190pt"/>
          <w:b/>
          <w:bCs/>
          <w:i/>
          <w:iCs/>
        </w:rPr>
        <w:br/>
        <w:t>генерал-полковника Пикалова В. К (второй справа)</w:t>
      </w:r>
    </w:p>
    <w:p w14:paraId="3DD43D6A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244F1CA" w14:textId="77777777" w:rsidR="000061AB" w:rsidRDefault="00000000">
      <w:pPr>
        <w:pStyle w:val="28"/>
        <w:framePr w:wrap="none" w:vAnchor="page" w:hAnchor="page" w:x="2398" w:y="7699"/>
        <w:shd w:val="clear" w:color="auto" w:fill="auto"/>
        <w:spacing w:line="160" w:lineRule="exact"/>
        <w:ind w:firstLine="0"/>
      </w:pPr>
      <w:r>
        <w:rPr>
          <w:rStyle w:val="20pt"/>
          <w:b/>
          <w:bCs/>
          <w:i/>
          <w:iCs/>
        </w:rPr>
        <w:lastRenderedPageBreak/>
        <w:t>1990 г. Сборы руководящего состава Химических войск</w:t>
      </w:r>
    </w:p>
    <w:p w14:paraId="79FC8388" w14:textId="77777777" w:rsidR="000061AB" w:rsidRDefault="00000000">
      <w:pPr>
        <w:pStyle w:val="3c"/>
        <w:framePr w:w="181" w:h="552" w:hRule="exact" w:wrap="none" w:vAnchor="page" w:hAnchor="page" w:x="6566" w:y="5014"/>
        <w:shd w:val="clear" w:color="auto" w:fill="auto"/>
        <w:spacing w:line="190" w:lineRule="exact"/>
        <w:textDirection w:val="btLr"/>
      </w:pPr>
      <w:r>
        <w:rPr>
          <w:rStyle w:val="3d"/>
        </w:rPr>
        <w:t xml:space="preserve">I! </w:t>
      </w:r>
      <w:r>
        <w:rPr>
          <w:rStyle w:val="3Cambria95pt0pt"/>
        </w:rPr>
        <w:t>II</w:t>
      </w:r>
    </w:p>
    <w:p w14:paraId="674EFE9A" w14:textId="5E2D3C6B" w:rsidR="000061AB" w:rsidRDefault="002D17CE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noProof/>
        </w:rPr>
        <w:drawing>
          <wp:anchor distT="0" distB="0" distL="63500" distR="63500" simplePos="0" relativeHeight="251657758" behindDoc="1" locked="0" layoutInCell="1" allowOverlap="1" wp14:anchorId="179F91E8" wp14:editId="06C8BDFD">
            <wp:simplePos x="0" y="0"/>
            <wp:positionH relativeFrom="page">
              <wp:posOffset>1056005</wp:posOffset>
            </wp:positionH>
            <wp:positionV relativeFrom="page">
              <wp:posOffset>2461260</wp:posOffset>
            </wp:positionV>
            <wp:extent cx="3218815" cy="2292350"/>
            <wp:effectExtent l="0" t="0" r="0" b="0"/>
            <wp:wrapNone/>
            <wp:docPr id="1799236935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815" cy="229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8A4012" w14:textId="65BF8068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59" behindDoc="1" locked="0" layoutInCell="1" allowOverlap="1" wp14:anchorId="5FAD3E28" wp14:editId="74727355">
                <wp:simplePos x="0" y="0"/>
                <wp:positionH relativeFrom="page">
                  <wp:posOffset>2399030</wp:posOffset>
                </wp:positionH>
                <wp:positionV relativeFrom="page">
                  <wp:posOffset>3610610</wp:posOffset>
                </wp:positionV>
                <wp:extent cx="206375" cy="504825"/>
                <wp:effectExtent l="0" t="635" r="4445" b="0"/>
                <wp:wrapNone/>
                <wp:docPr id="1277317368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375" cy="504825"/>
                        </a:xfrm>
                        <a:prstGeom prst="rect">
                          <a:avLst/>
                        </a:prstGeom>
                        <a:solidFill>
                          <a:srgbClr val="0305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7FB562" id="Rectangle 106" o:spid="_x0000_s1026" style="position:absolute;margin-left:188.9pt;margin-top:284.3pt;width:16.25pt;height:39.75pt;z-index:-2516587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" fillcolor="#030531" stroked="f">
                <w10:wrap anchorx="page" anchory="page"/>
              </v:rect>
            </w:pict>
          </mc:Fallback>
        </mc:AlternateContent>
      </w:r>
    </w:p>
    <w:p w14:paraId="3EC8E27B" w14:textId="1520DF7A" w:rsidR="000061AB" w:rsidRDefault="002D17CE">
      <w:pPr>
        <w:framePr w:wrap="none" w:vAnchor="page" w:hAnchor="page" w:x="1651" w:y="3641"/>
        <w:rPr>
          <w:sz w:val="2"/>
          <w:szCs w:val="2"/>
        </w:rPr>
      </w:pPr>
      <w:r>
        <w:rPr>
          <w:noProof/>
        </w:rPr>
        <w:drawing>
          <wp:inline distT="0" distB="0" distL="0" distR="0" wp14:anchorId="14366C4F" wp14:editId="7F2DA506">
            <wp:extent cx="3228975" cy="2124075"/>
            <wp:effectExtent l="0" t="0" r="0" b="0"/>
            <wp:docPr id="6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570C2" w14:textId="77777777" w:rsidR="000061AB" w:rsidRDefault="00000000">
      <w:pPr>
        <w:pStyle w:val="190"/>
        <w:framePr w:w="5081" w:h="504" w:hRule="exact" w:wrap="none" w:vAnchor="page" w:hAnchor="page" w:x="1665" w:y="7133"/>
        <w:shd w:val="clear" w:color="auto" w:fill="auto"/>
        <w:spacing w:after="0" w:line="223" w:lineRule="exact"/>
        <w:ind w:left="820" w:right="620" w:hanging="100"/>
        <w:jc w:val="left"/>
      </w:pPr>
      <w:r>
        <w:rPr>
          <w:rStyle w:val="190pt"/>
          <w:b/>
          <w:bCs/>
          <w:i/>
          <w:iCs/>
        </w:rPr>
        <w:t>Лауреаты Премии Правительства РФ в области науки</w:t>
      </w:r>
      <w:r>
        <w:rPr>
          <w:rStyle w:val="190pt"/>
          <w:b/>
          <w:bCs/>
          <w:i/>
          <w:iCs/>
        </w:rPr>
        <w:br/>
        <w:t>и техники за 1995 г. А. А. Гуняев - второй справа</w:t>
      </w:r>
    </w:p>
    <w:p w14:paraId="54E3A7C7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CA86D50" w14:textId="4A7CE317" w:rsidR="000061AB" w:rsidRDefault="002D17CE">
      <w:pPr>
        <w:framePr w:wrap="none" w:vAnchor="page" w:hAnchor="page" w:x="2062" w:y="2931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 wp14:anchorId="06E5DC22" wp14:editId="06822973">
            <wp:extent cx="2667000" cy="3476625"/>
            <wp:effectExtent l="0" t="0" r="0" b="0"/>
            <wp:docPr id="6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65EBF" w14:textId="77777777" w:rsidR="000061AB" w:rsidRDefault="00000000">
      <w:pPr>
        <w:pStyle w:val="28"/>
        <w:framePr w:wrap="none" w:vAnchor="page" w:hAnchor="page" w:x="3032" w:y="8601"/>
        <w:shd w:val="clear" w:color="auto" w:fill="auto"/>
        <w:spacing w:line="160" w:lineRule="exact"/>
        <w:ind w:firstLine="0"/>
      </w:pPr>
      <w:r>
        <w:rPr>
          <w:rStyle w:val="20pt"/>
          <w:b/>
          <w:bCs/>
          <w:i/>
          <w:iCs/>
        </w:rPr>
        <w:t>29.03.2003. А. А. Гуняев на работе</w:t>
      </w:r>
    </w:p>
    <w:p w14:paraId="6C1D8034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2CC3B49" w14:textId="588A77C4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60" behindDoc="1" locked="0" layoutInCell="1" allowOverlap="1" wp14:anchorId="3B3AB821" wp14:editId="082A444A">
                <wp:simplePos x="0" y="0"/>
                <wp:positionH relativeFrom="page">
                  <wp:posOffset>3625850</wp:posOffset>
                </wp:positionH>
                <wp:positionV relativeFrom="page">
                  <wp:posOffset>4473575</wp:posOffset>
                </wp:positionV>
                <wp:extent cx="207645" cy="274955"/>
                <wp:effectExtent l="0" t="0" r="0" b="4445"/>
                <wp:wrapNone/>
                <wp:docPr id="187923946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" cy="274955"/>
                        </a:xfrm>
                        <a:prstGeom prst="rect">
                          <a:avLst/>
                        </a:prstGeom>
                        <a:solidFill>
                          <a:srgbClr val="1B171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AE6815" id="Rectangle 103" o:spid="_x0000_s1026" style="position:absolute;margin-left:285.5pt;margin-top:352.25pt;width:16.35pt;height:21.65pt;z-index:-25165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" fillcolor="#1b171c" stroked="f">
                <w10:wrap anchorx="page" anchory="page"/>
              </v:rect>
            </w:pict>
          </mc:Fallback>
        </mc:AlternateContent>
      </w:r>
    </w:p>
    <w:p w14:paraId="300B24AE" w14:textId="1C18BB55" w:rsidR="000061AB" w:rsidRDefault="002D17CE">
      <w:pPr>
        <w:framePr w:wrap="none" w:vAnchor="page" w:hAnchor="page" w:x="2171" w:y="2926"/>
        <w:rPr>
          <w:sz w:val="2"/>
          <w:szCs w:val="2"/>
        </w:rPr>
      </w:pPr>
      <w:r>
        <w:rPr>
          <w:noProof/>
        </w:rPr>
        <w:drawing>
          <wp:inline distT="0" distB="0" distL="0" distR="0" wp14:anchorId="56B6912B" wp14:editId="06E50C62">
            <wp:extent cx="2581275" cy="3400425"/>
            <wp:effectExtent l="0" t="0" r="0" b="0"/>
            <wp:docPr id="6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AF3CA" w14:textId="77777777" w:rsidR="000061AB" w:rsidRDefault="00000000">
      <w:pPr>
        <w:pStyle w:val="28"/>
        <w:framePr w:wrap="none" w:vAnchor="page" w:hAnchor="page" w:x="2137" w:y="8572"/>
        <w:shd w:val="clear" w:color="auto" w:fill="auto"/>
        <w:spacing w:line="160" w:lineRule="exact"/>
        <w:ind w:firstLine="0"/>
      </w:pPr>
      <w:r>
        <w:rPr>
          <w:rStyle w:val="20pt"/>
          <w:b/>
          <w:bCs/>
          <w:i/>
          <w:iCs/>
        </w:rPr>
        <w:t>12.06.2003. А. А. Гуняев на гостевой трибуне Красной плошади</w:t>
      </w:r>
    </w:p>
    <w:p w14:paraId="0BB7584A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3C2C270" w14:textId="4D1A9546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61" behindDoc="1" locked="0" layoutInCell="1" allowOverlap="1" wp14:anchorId="34EC0DE4" wp14:editId="1A265F16">
                <wp:simplePos x="0" y="0"/>
                <wp:positionH relativeFrom="page">
                  <wp:posOffset>1951990</wp:posOffset>
                </wp:positionH>
                <wp:positionV relativeFrom="page">
                  <wp:posOffset>2263140</wp:posOffset>
                </wp:positionV>
                <wp:extent cx="109855" cy="433070"/>
                <wp:effectExtent l="0" t="0" r="0" b="0"/>
                <wp:wrapNone/>
                <wp:docPr id="1759603865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433070"/>
                        </a:xfrm>
                        <a:prstGeom prst="rect">
                          <a:avLst/>
                        </a:prstGeom>
                        <a:solidFill>
                          <a:srgbClr val="8165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38635" id="Rectangle 101" o:spid="_x0000_s1026" style="position:absolute;margin-left:153.7pt;margin-top:178.2pt;width:8.65pt;height:34.1pt;z-index:-25165871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" fillcolor="#816532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62" behindDoc="1" locked="0" layoutInCell="1" allowOverlap="1" wp14:anchorId="5EDDB38D" wp14:editId="3670F4AA">
                <wp:simplePos x="0" y="0"/>
                <wp:positionH relativeFrom="page">
                  <wp:posOffset>1059180</wp:posOffset>
                </wp:positionH>
                <wp:positionV relativeFrom="page">
                  <wp:posOffset>2250440</wp:posOffset>
                </wp:positionV>
                <wp:extent cx="3215640" cy="2383790"/>
                <wp:effectExtent l="1905" t="2540" r="1905" b="4445"/>
                <wp:wrapNone/>
                <wp:docPr id="1698117242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5640" cy="2383790"/>
                        </a:xfrm>
                        <a:prstGeom prst="rect">
                          <a:avLst/>
                        </a:prstGeom>
                        <a:solidFill>
                          <a:srgbClr val="82683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742A36" id="Rectangle 100" o:spid="_x0000_s1026" style="position:absolute;margin-left:83.4pt;margin-top:177.2pt;width:253.2pt;height:187.7pt;z-index:-25165871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" fillcolor="#826839" stroked="f">
                <w10:wrap anchorx="page" anchory="page"/>
              </v:rect>
            </w:pict>
          </mc:Fallback>
        </mc:AlternateContent>
      </w:r>
    </w:p>
    <w:p w14:paraId="31A9F4F7" w14:textId="20063A8E" w:rsidR="000061AB" w:rsidRDefault="002D17CE">
      <w:pPr>
        <w:framePr w:wrap="none" w:vAnchor="page" w:hAnchor="page" w:x="1669" w:y="3545"/>
        <w:rPr>
          <w:sz w:val="2"/>
          <w:szCs w:val="2"/>
        </w:rPr>
      </w:pPr>
      <w:r>
        <w:rPr>
          <w:noProof/>
        </w:rPr>
        <w:drawing>
          <wp:inline distT="0" distB="0" distL="0" distR="0" wp14:anchorId="7A3E0C40" wp14:editId="043FD620">
            <wp:extent cx="3228975" cy="2390775"/>
            <wp:effectExtent l="0" t="0" r="0" b="0"/>
            <wp:docPr id="66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77CFF" w14:textId="77777777" w:rsidR="000061AB" w:rsidRDefault="00000000">
      <w:pPr>
        <w:pStyle w:val="28"/>
        <w:framePr w:wrap="none" w:vAnchor="page" w:hAnchor="page" w:x="2379" w:y="7512"/>
        <w:shd w:val="clear" w:color="auto" w:fill="auto"/>
        <w:spacing w:line="160" w:lineRule="exact"/>
        <w:ind w:firstLine="0"/>
      </w:pPr>
      <w:r>
        <w:rPr>
          <w:rStyle w:val="20pt"/>
          <w:b/>
          <w:bCs/>
          <w:i/>
          <w:iCs/>
        </w:rPr>
        <w:t>На конференции в Москве. А. А. Гуняев - второй справа</w:t>
      </w:r>
    </w:p>
    <w:p w14:paraId="65F33799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EA8D72D" w14:textId="37601749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63" behindDoc="1" locked="0" layoutInCell="1" allowOverlap="1" wp14:anchorId="3968DFE6" wp14:editId="2864A023">
                <wp:simplePos x="0" y="0"/>
                <wp:positionH relativeFrom="page">
                  <wp:posOffset>1063625</wp:posOffset>
                </wp:positionH>
                <wp:positionV relativeFrom="page">
                  <wp:posOffset>2622550</wp:posOffset>
                </wp:positionV>
                <wp:extent cx="3206750" cy="1850390"/>
                <wp:effectExtent l="0" t="3175" r="0" b="3810"/>
                <wp:wrapNone/>
                <wp:docPr id="1848379509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6750" cy="1850390"/>
                        </a:xfrm>
                        <a:prstGeom prst="rect">
                          <a:avLst/>
                        </a:prstGeom>
                        <a:solidFill>
                          <a:srgbClr val="073B3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E364BF" id="Rectangle 98" o:spid="_x0000_s1026" style="position:absolute;margin-left:83.75pt;margin-top:206.5pt;width:252.5pt;height:145.7pt;z-index:-25165871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" fillcolor="#073b34" stroked="f">
                <w10:wrap anchorx="page" anchory="page"/>
              </v:rect>
            </w:pict>
          </mc:Fallback>
        </mc:AlternateContent>
      </w:r>
    </w:p>
    <w:p w14:paraId="6E53B715" w14:textId="27FE921E" w:rsidR="000061AB" w:rsidRDefault="002D17CE">
      <w:pPr>
        <w:framePr w:wrap="none" w:vAnchor="page" w:hAnchor="page" w:x="1676" w:y="4117"/>
        <w:rPr>
          <w:sz w:val="2"/>
          <w:szCs w:val="2"/>
        </w:rPr>
      </w:pPr>
      <w:r>
        <w:rPr>
          <w:noProof/>
        </w:rPr>
        <w:drawing>
          <wp:inline distT="0" distB="0" distL="0" distR="0" wp14:anchorId="07623CB8" wp14:editId="1BB91F9D">
            <wp:extent cx="3209925" cy="1857375"/>
            <wp:effectExtent l="0" t="0" r="0" b="0"/>
            <wp:docPr id="67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38363" w14:textId="77777777" w:rsidR="000061AB" w:rsidRDefault="00000000">
      <w:pPr>
        <w:pStyle w:val="28"/>
        <w:framePr w:wrap="none" w:vAnchor="page" w:hAnchor="page" w:x="2041" w:y="7310"/>
        <w:shd w:val="clear" w:color="auto" w:fill="auto"/>
        <w:spacing w:line="160" w:lineRule="exact"/>
        <w:ind w:firstLine="0"/>
      </w:pPr>
      <w:r>
        <w:rPr>
          <w:rStyle w:val="20pt"/>
          <w:b/>
          <w:bCs/>
          <w:i/>
          <w:iCs/>
        </w:rPr>
        <w:t>Слушатели отделения ОРИС ВАХЗ. А. А. Гуняев - второй справа</w:t>
      </w:r>
    </w:p>
    <w:p w14:paraId="47F43007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DE345D2" w14:textId="38EE335C" w:rsidR="000061AB" w:rsidRDefault="002D17CE">
      <w:pPr>
        <w:framePr w:wrap="none" w:vAnchor="page" w:hAnchor="page" w:x="1676" w:y="3416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 wp14:anchorId="5EC0213B" wp14:editId="76CD316E">
            <wp:extent cx="3209925" cy="2695575"/>
            <wp:effectExtent l="0" t="0" r="0" b="0"/>
            <wp:docPr id="68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A7BDC" w14:textId="77777777" w:rsidR="000061AB" w:rsidRDefault="00000000">
      <w:pPr>
        <w:pStyle w:val="28"/>
        <w:framePr w:wrap="none" w:vAnchor="page" w:hAnchor="page" w:x="2233" w:y="7872"/>
        <w:shd w:val="clear" w:color="auto" w:fill="auto"/>
        <w:spacing w:line="160" w:lineRule="exact"/>
        <w:ind w:firstLine="0"/>
      </w:pPr>
      <w:r>
        <w:rPr>
          <w:rStyle w:val="20pt"/>
          <w:b/>
          <w:bCs/>
          <w:i/>
          <w:iCs/>
        </w:rPr>
        <w:t>Слушатели отделения ОРИС ВАХЗ. А. А. Гуняев - в центре</w:t>
      </w:r>
    </w:p>
    <w:p w14:paraId="2E6E500F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9021E93" w14:textId="7D8B504E" w:rsidR="000061AB" w:rsidRDefault="002D17CE">
      <w:pPr>
        <w:framePr w:wrap="none" w:vAnchor="page" w:hAnchor="page" w:x="1652" w:y="4054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 wp14:anchorId="0BC7ABBB" wp14:editId="5240084D">
            <wp:extent cx="3238500" cy="2028825"/>
            <wp:effectExtent l="0" t="0" r="0" b="0"/>
            <wp:docPr id="6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BC00C" w14:textId="77777777" w:rsidR="000061AB" w:rsidRDefault="00000000">
      <w:pPr>
        <w:pStyle w:val="28"/>
        <w:framePr w:wrap="none" w:vAnchor="page" w:hAnchor="page" w:x="2847" w:y="7468"/>
        <w:shd w:val="clear" w:color="auto" w:fill="auto"/>
        <w:spacing w:line="160" w:lineRule="exact"/>
        <w:ind w:firstLine="0"/>
      </w:pPr>
      <w:r>
        <w:rPr>
          <w:rStyle w:val="20pt"/>
          <w:b/>
          <w:bCs/>
          <w:i/>
          <w:iCs/>
        </w:rPr>
        <w:t>1994 г. Вьетнам. А. А. Гуняев - 1-ый слева</w:t>
      </w:r>
    </w:p>
    <w:p w14:paraId="77E3739C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BD70D0C" w14:textId="6CB5409F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64" behindDoc="1" locked="0" layoutInCell="1" allowOverlap="1" wp14:anchorId="0613C981" wp14:editId="157CB841">
                <wp:simplePos x="0" y="0"/>
                <wp:positionH relativeFrom="page">
                  <wp:posOffset>3081655</wp:posOffset>
                </wp:positionH>
                <wp:positionV relativeFrom="page">
                  <wp:posOffset>3972560</wp:posOffset>
                </wp:positionV>
                <wp:extent cx="113030" cy="262255"/>
                <wp:effectExtent l="0" t="635" r="0" b="3810"/>
                <wp:wrapNone/>
                <wp:docPr id="1001511213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030" cy="262255"/>
                        </a:xfrm>
                        <a:prstGeom prst="rect">
                          <a:avLst/>
                        </a:prstGeom>
                        <a:solidFill>
                          <a:srgbClr val="5B4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9F4DD" id="Rectangle 94" o:spid="_x0000_s1026" style="position:absolute;margin-left:242.65pt;margin-top:312.8pt;width:8.9pt;height:20.65pt;z-index:-2516587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" fillcolor="#5b4d47" stroked="f">
                <w10:wrap anchorx="page" anchory="page"/>
              </v:rect>
            </w:pict>
          </mc:Fallback>
        </mc:AlternateContent>
      </w:r>
    </w:p>
    <w:p w14:paraId="341C7C6C" w14:textId="41A256D4" w:rsidR="000061AB" w:rsidRDefault="002D17CE">
      <w:pPr>
        <w:framePr w:wrap="none" w:vAnchor="page" w:hAnchor="page" w:x="1686" w:y="3718"/>
        <w:rPr>
          <w:sz w:val="2"/>
          <w:szCs w:val="2"/>
        </w:rPr>
      </w:pPr>
      <w:r>
        <w:rPr>
          <w:noProof/>
        </w:rPr>
        <w:drawing>
          <wp:inline distT="0" distB="0" distL="0" distR="0" wp14:anchorId="4025FF8D" wp14:editId="25E79DED">
            <wp:extent cx="3200400" cy="2333625"/>
            <wp:effectExtent l="0" t="0" r="0" b="0"/>
            <wp:docPr id="70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E06D6" w14:textId="77777777" w:rsidR="000061AB" w:rsidRDefault="00000000">
      <w:pPr>
        <w:pStyle w:val="28"/>
        <w:framePr w:wrap="none" w:vAnchor="page" w:hAnchor="page" w:x="2550" w:y="7603"/>
        <w:shd w:val="clear" w:color="auto" w:fill="auto"/>
        <w:spacing w:line="160" w:lineRule="exact"/>
        <w:ind w:firstLine="0"/>
      </w:pPr>
      <w:r>
        <w:rPr>
          <w:rStyle w:val="20pt"/>
          <w:b/>
          <w:bCs/>
          <w:i/>
          <w:iCs/>
        </w:rPr>
        <w:t>2002 г. А. А. Гуняев (первый слева) на конференции</w:t>
      </w:r>
    </w:p>
    <w:p w14:paraId="37B92426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4AC8891" w14:textId="03ED4869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65" behindDoc="1" locked="0" layoutInCell="1" allowOverlap="1" wp14:anchorId="0CC9AC14" wp14:editId="1D81497F">
                <wp:simplePos x="0" y="0"/>
                <wp:positionH relativeFrom="page">
                  <wp:posOffset>1264920</wp:posOffset>
                </wp:positionH>
                <wp:positionV relativeFrom="page">
                  <wp:posOffset>1488440</wp:posOffset>
                </wp:positionV>
                <wp:extent cx="2792095" cy="4187825"/>
                <wp:effectExtent l="0" t="2540" r="635" b="635"/>
                <wp:wrapNone/>
                <wp:docPr id="1569310216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2095" cy="4187825"/>
                        </a:xfrm>
                        <a:prstGeom prst="rect">
                          <a:avLst/>
                        </a:prstGeom>
                        <a:solidFill>
                          <a:srgbClr val="3A240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7B294" id="Rectangle 92" o:spid="_x0000_s1026" style="position:absolute;margin-left:99.6pt;margin-top:117.2pt;width:219.85pt;height:329.75pt;z-index:-2516587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" fillcolor="#3a2408" stroked="f">
                <w10:wrap anchorx="page" anchory="page"/>
              </v:rect>
            </w:pict>
          </mc:Fallback>
        </mc:AlternateContent>
      </w:r>
    </w:p>
    <w:p w14:paraId="79FFF671" w14:textId="7AB86168" w:rsidR="000061AB" w:rsidRDefault="002D17CE">
      <w:pPr>
        <w:framePr w:wrap="none" w:vAnchor="page" w:hAnchor="page" w:x="1993" w:y="2345"/>
        <w:rPr>
          <w:sz w:val="2"/>
          <w:szCs w:val="2"/>
        </w:rPr>
      </w:pPr>
      <w:r>
        <w:rPr>
          <w:noProof/>
        </w:rPr>
        <w:drawing>
          <wp:inline distT="0" distB="0" distL="0" distR="0" wp14:anchorId="2FDB254D" wp14:editId="6DCD5EBD">
            <wp:extent cx="2790825" cy="4191000"/>
            <wp:effectExtent l="0" t="0" r="0" b="0"/>
            <wp:docPr id="7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E5019" w14:textId="77777777" w:rsidR="000061AB" w:rsidRDefault="00000000">
      <w:pPr>
        <w:pStyle w:val="28"/>
        <w:framePr w:wrap="none" w:vAnchor="page" w:hAnchor="page" w:x="3837" w:y="9119"/>
        <w:shd w:val="clear" w:color="auto" w:fill="auto"/>
        <w:spacing w:line="160" w:lineRule="exact"/>
        <w:ind w:firstLine="0"/>
      </w:pPr>
      <w:r>
        <w:rPr>
          <w:rStyle w:val="20pt"/>
          <w:b/>
          <w:bCs/>
          <w:i/>
          <w:iCs/>
        </w:rPr>
        <w:t>А. А. Гуняев</w:t>
      </w:r>
    </w:p>
    <w:p w14:paraId="3373C372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B1DC9B2" w14:textId="77777777" w:rsidR="000061AB" w:rsidRDefault="00000000">
      <w:pPr>
        <w:pStyle w:val="43"/>
        <w:framePr w:w="5107" w:h="7333" w:hRule="exact" w:wrap="none" w:vAnchor="page" w:hAnchor="page" w:x="1648" w:y="2202"/>
        <w:shd w:val="clear" w:color="auto" w:fill="auto"/>
        <w:spacing w:after="197"/>
        <w:ind w:left="200" w:firstLine="200"/>
      </w:pPr>
      <w:r>
        <w:rPr>
          <w:rStyle w:val="4f"/>
          <w:b/>
          <w:bCs/>
        </w:rPr>
        <w:lastRenderedPageBreak/>
        <w:t>О Памятных мероприятиях 26 июня 2024 года,</w:t>
      </w:r>
      <w:r>
        <w:rPr>
          <w:rStyle w:val="4f"/>
          <w:b/>
          <w:bCs/>
        </w:rPr>
        <w:br/>
        <w:t>состоявшихся на Ваганьковском кладбище</w:t>
      </w:r>
      <w:r>
        <w:rPr>
          <w:rStyle w:val="4f"/>
          <w:b/>
          <w:bCs/>
        </w:rPr>
        <w:br/>
        <w:t>и в музее-квартире академика Н. Д. Зелинского</w:t>
      </w:r>
      <w:r>
        <w:rPr>
          <w:rStyle w:val="4f"/>
          <w:b/>
          <w:bCs/>
        </w:rPr>
        <w:br/>
        <w:t>в Москве в связи с 20-летием смерти А. А. Гуняева</w:t>
      </w:r>
    </w:p>
    <w:p w14:paraId="40CFB756" w14:textId="77777777" w:rsidR="000061AB" w:rsidRDefault="00000000">
      <w:pPr>
        <w:pStyle w:val="50"/>
        <w:framePr w:w="5107" w:h="7333" w:hRule="exact" w:wrap="none" w:vAnchor="page" w:hAnchor="page" w:x="1648" w:y="2202"/>
        <w:shd w:val="clear" w:color="auto" w:fill="auto"/>
        <w:spacing w:after="116" w:line="200" w:lineRule="exact"/>
      </w:pPr>
      <w:r>
        <w:rPr>
          <w:rStyle w:val="51"/>
          <w:b/>
          <w:bCs/>
          <w:i/>
          <w:iCs/>
        </w:rPr>
        <w:t>От семьи Александра Анатольевича</w:t>
      </w:r>
    </w:p>
    <w:p w14:paraId="7BB939E0" w14:textId="77777777" w:rsidR="000061AB" w:rsidRDefault="00000000">
      <w:pPr>
        <w:pStyle w:val="20"/>
        <w:framePr w:w="5107" w:h="7333" w:hRule="exact" w:wrap="none" w:vAnchor="page" w:hAnchor="page" w:x="1648" w:y="220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Слова благодарности будут повторяться снова и снова -</w:t>
      </w:r>
      <w:r>
        <w:rPr>
          <w:rStyle w:val="21"/>
        </w:rPr>
        <w:br/>
        <w:t>спасибо вам всем, кто организовал День памяти, поделился</w:t>
      </w:r>
      <w:r>
        <w:rPr>
          <w:rStyle w:val="21"/>
        </w:rPr>
        <w:br/>
        <w:t>своими воспоминаниями в этом издании и говорил теплые</w:t>
      </w:r>
      <w:r>
        <w:rPr>
          <w:rStyle w:val="21"/>
        </w:rPr>
        <w:br/>
        <w:t>слова о нашем родном человеке.</w:t>
      </w:r>
    </w:p>
    <w:p w14:paraId="0BEE4C33" w14:textId="77777777" w:rsidR="000061AB" w:rsidRDefault="00000000">
      <w:pPr>
        <w:pStyle w:val="20"/>
        <w:framePr w:w="5107" w:h="7333" w:hRule="exact" w:wrap="none" w:vAnchor="page" w:hAnchor="page" w:x="1648" w:y="220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Честно говоря, было неожиданно узнать, что спустя столь-</w:t>
      </w:r>
      <w:r>
        <w:rPr>
          <w:rStyle w:val="21"/>
        </w:rPr>
        <w:br/>
        <w:t>ко лет возможна подобная встреча, ведь столько времени</w:t>
      </w:r>
      <w:r>
        <w:rPr>
          <w:rStyle w:val="21"/>
        </w:rPr>
        <w:br/>
        <w:t>прошло - многое ушло, многие ушли...</w:t>
      </w:r>
    </w:p>
    <w:p w14:paraId="4FEE03E3" w14:textId="77777777" w:rsidR="000061AB" w:rsidRDefault="00000000">
      <w:pPr>
        <w:pStyle w:val="20"/>
        <w:framePr w:w="5107" w:h="7333" w:hRule="exact" w:wrap="none" w:vAnchor="page" w:hAnchor="page" w:x="1648" w:y="220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Для нас это стало очень сильным эмоциональным собы-</w:t>
      </w:r>
      <w:r>
        <w:rPr>
          <w:rStyle w:val="21"/>
        </w:rPr>
        <w:br/>
        <w:t>тием, оно как бы приоткрыло и «оголило» память, и вновь</w:t>
      </w:r>
      <w:r>
        <w:rPr>
          <w:rStyle w:val="21"/>
        </w:rPr>
        <w:br/>
        <w:t>пришла та самая острая боль, которую мы все испытываем</w:t>
      </w:r>
      <w:r>
        <w:rPr>
          <w:rStyle w:val="21"/>
        </w:rPr>
        <w:br/>
        <w:t>при потере близкого человека.</w:t>
      </w:r>
    </w:p>
    <w:p w14:paraId="7918009D" w14:textId="77777777" w:rsidR="000061AB" w:rsidRDefault="00000000">
      <w:pPr>
        <w:pStyle w:val="20"/>
        <w:framePr w:w="5107" w:h="7333" w:hRule="exact" w:wrap="none" w:vAnchor="page" w:hAnchor="page" w:x="1648" w:y="220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Мы очень тронуты, что вы - друзья, коллеги, сослуживцы -</w:t>
      </w:r>
      <w:r>
        <w:rPr>
          <w:rStyle w:val="21"/>
        </w:rPr>
        <w:br/>
        <w:t>с теплотой относитесь к Александру Анатольевичу.</w:t>
      </w:r>
    </w:p>
    <w:p w14:paraId="28DC8F7B" w14:textId="77777777" w:rsidR="000061AB" w:rsidRDefault="00000000">
      <w:pPr>
        <w:pStyle w:val="20"/>
        <w:framePr w:w="5107" w:h="7333" w:hRule="exact" w:wrap="none" w:vAnchor="page" w:hAnchor="page" w:x="1648" w:y="220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Он умел дружить, никогда не сомневался в этом умении</w:t>
      </w:r>
      <w:r>
        <w:rPr>
          <w:rStyle w:val="21"/>
        </w:rPr>
        <w:br/>
        <w:t>у других и часто говорил: «Крепкое мужское рукопожатие</w:t>
      </w:r>
      <w:r>
        <w:rPr>
          <w:rStyle w:val="21"/>
        </w:rPr>
        <w:br/>
        <w:t>сильнее любого договора». Возможно, именно эта дружба,</w:t>
      </w:r>
      <w:r>
        <w:rPr>
          <w:rStyle w:val="21"/>
        </w:rPr>
        <w:br/>
        <w:t>зародившаяся в том числе и из деловых взаимоотношений,</w:t>
      </w:r>
      <w:r>
        <w:rPr>
          <w:rStyle w:val="21"/>
        </w:rPr>
        <w:br/>
        <w:t>собрала всех вместе в этот день.</w:t>
      </w:r>
    </w:p>
    <w:p w14:paraId="307932AF" w14:textId="77777777" w:rsidR="000061AB" w:rsidRDefault="00000000">
      <w:pPr>
        <w:pStyle w:val="20"/>
        <w:framePr w:w="5107" w:h="7333" w:hRule="exact" w:wrap="none" w:vAnchor="page" w:hAnchor="page" w:x="1648" w:y="220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Большое спасибо за сохранение памяти и имени Алек-</w:t>
      </w:r>
      <w:r>
        <w:rPr>
          <w:rStyle w:val="21"/>
        </w:rPr>
        <w:br/>
        <w:t>сандра Анатольевича в названии предприятия в Санкт-Пе-</w:t>
      </w:r>
      <w:r>
        <w:rPr>
          <w:rStyle w:val="21"/>
        </w:rPr>
        <w:br/>
        <w:t>тербурге, в продолжении вашей работы, в этом издании, в</w:t>
      </w:r>
      <w:r>
        <w:rPr>
          <w:rStyle w:val="21"/>
        </w:rPr>
        <w:br/>
        <w:t>вашем общении друг с другом.</w:t>
      </w:r>
    </w:p>
    <w:p w14:paraId="349A249D" w14:textId="77777777" w:rsidR="000061AB" w:rsidRDefault="00000000">
      <w:pPr>
        <w:pStyle w:val="20"/>
        <w:framePr w:w="5107" w:h="7333" w:hRule="exact" w:wrap="none" w:vAnchor="page" w:hAnchor="page" w:x="1648" w:y="2202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Всю жизнь он посвятил службе и работе, объем и слож-</w:t>
      </w:r>
      <w:r>
        <w:rPr>
          <w:rStyle w:val="21"/>
        </w:rPr>
        <w:br/>
        <w:t>ность решаемых задач как раз и описаны в этом издании, а</w:t>
      </w:r>
      <w:r>
        <w:rPr>
          <w:rStyle w:val="21"/>
        </w:rPr>
        <w:br/>
        <w:t>то время, что оставалось, было семейным, немного, но было.</w:t>
      </w:r>
    </w:p>
    <w:p w14:paraId="187B67FD" w14:textId="77777777" w:rsidR="000061AB" w:rsidRDefault="00000000">
      <w:pPr>
        <w:pStyle w:val="20"/>
        <w:framePr w:w="5107" w:h="7333" w:hRule="exact" w:wrap="none" w:vAnchor="page" w:hAnchor="page" w:x="1648" w:y="2202"/>
        <w:shd w:val="clear" w:color="auto" w:fill="auto"/>
        <w:spacing w:before="0" w:line="216" w:lineRule="exact"/>
        <w:ind w:firstLine="0"/>
        <w:jc w:val="right"/>
      </w:pPr>
      <w:r>
        <w:rPr>
          <w:rStyle w:val="21"/>
        </w:rPr>
        <w:t>Наши воспоминания - это утренние пробежки в лес к</w:t>
      </w:r>
    </w:p>
    <w:p w14:paraId="51511D4A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FDD8B8E" w14:textId="77777777" w:rsidR="000061AB" w:rsidRDefault="00000000">
      <w:pPr>
        <w:pStyle w:val="20"/>
        <w:framePr w:w="5102" w:h="7320" w:hRule="exact" w:wrap="none" w:vAnchor="page" w:hAnchor="page" w:x="1650" w:y="2225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lastRenderedPageBreak/>
        <w:t>турнику перед школой/работой, обязательные папины вос-</w:t>
      </w:r>
      <w:r>
        <w:rPr>
          <w:rStyle w:val="21"/>
        </w:rPr>
        <w:br/>
        <w:t>кресные завтраки (у него было несколько неповторимых</w:t>
      </w:r>
      <w:r>
        <w:rPr>
          <w:rStyle w:val="21"/>
        </w:rPr>
        <w:br/>
        <w:t>рецептов), поздние будничные разговоры с мамой на кухне</w:t>
      </w:r>
      <w:r>
        <w:rPr>
          <w:rStyle w:val="21"/>
        </w:rPr>
        <w:br/>
        <w:t>о том, как прошел день, встречи в метро после его работы,</w:t>
      </w:r>
      <w:r>
        <w:rPr>
          <w:rStyle w:val="21"/>
        </w:rPr>
        <w:br/>
        <w:t>чтобы просто вместе ехать домой и разговаривать.</w:t>
      </w:r>
    </w:p>
    <w:p w14:paraId="613FA119" w14:textId="77777777" w:rsidR="000061AB" w:rsidRDefault="00000000">
      <w:pPr>
        <w:pStyle w:val="20"/>
        <w:framePr w:w="5102" w:h="7320" w:hRule="exact" w:wrap="none" w:vAnchor="page" w:hAnchor="page" w:x="1650" w:y="2225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Мобильной связи тогда не было, и договор о встрече под-</w:t>
      </w:r>
      <w:r>
        <w:rPr>
          <w:rStyle w:val="21"/>
        </w:rPr>
        <w:br/>
        <w:t>разумевал место и время, причем последнее растягивалось</w:t>
      </w:r>
      <w:r>
        <w:rPr>
          <w:rStyle w:val="21"/>
        </w:rPr>
        <w:br/>
        <w:t>иногда на несколько часов, но место встречи менять было</w:t>
      </w:r>
      <w:r>
        <w:rPr>
          <w:rStyle w:val="21"/>
        </w:rPr>
        <w:br/>
        <w:t>нельзя, ждали друг друга до конца.</w:t>
      </w:r>
    </w:p>
    <w:p w14:paraId="6114261B" w14:textId="77777777" w:rsidR="000061AB" w:rsidRDefault="00000000">
      <w:pPr>
        <w:pStyle w:val="20"/>
        <w:framePr w:w="5102" w:h="7320" w:hRule="exact" w:wrap="none" w:vAnchor="page" w:hAnchor="page" w:x="1650" w:y="2225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Были очень обязательные вещи, например - чтение книж-</w:t>
      </w:r>
      <w:r>
        <w:rPr>
          <w:rStyle w:val="21"/>
        </w:rPr>
        <w:br/>
        <w:t>ки с карандашом в руках и порядок на рабочем столе (гово-</w:t>
      </w:r>
      <w:r>
        <w:rPr>
          <w:rStyle w:val="21"/>
        </w:rPr>
        <w:br/>
        <w:t>рил нам, детям, что с этого начинается порядок в голове).</w:t>
      </w:r>
      <w:r>
        <w:rPr>
          <w:rStyle w:val="21"/>
        </w:rPr>
        <w:br/>
        <w:t>Часто повторял, что человек представляет из себя то, что</w:t>
      </w:r>
      <w:r>
        <w:rPr>
          <w:rStyle w:val="21"/>
        </w:rPr>
        <w:br/>
        <w:t>остается с ним после кораблекрушения, что в жизни всег-</w:t>
      </w:r>
      <w:r>
        <w:rPr>
          <w:rStyle w:val="21"/>
        </w:rPr>
        <w:br/>
        <w:t>да при совершении работы необходимо преодолевать силу</w:t>
      </w:r>
      <w:r>
        <w:rPr>
          <w:rStyle w:val="21"/>
        </w:rPr>
        <w:br/>
        <w:t>трения и именно эта способность преодолевать, является</w:t>
      </w:r>
      <w:r>
        <w:rPr>
          <w:rStyle w:val="21"/>
        </w:rPr>
        <w:br/>
        <w:t>самым важным.</w:t>
      </w:r>
    </w:p>
    <w:p w14:paraId="5D06B478" w14:textId="77777777" w:rsidR="000061AB" w:rsidRDefault="00000000">
      <w:pPr>
        <w:pStyle w:val="20"/>
        <w:framePr w:w="5102" w:h="7320" w:hRule="exact" w:wrap="none" w:vAnchor="page" w:hAnchor="page" w:x="1650" w:y="2225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А еще мы помним его чувство юмора, он любил хорошие</w:t>
      </w:r>
      <w:r>
        <w:rPr>
          <w:rStyle w:val="21"/>
        </w:rPr>
        <w:br/>
        <w:t>шутки, любил шутить, и смех его был очень заразителен,</w:t>
      </w:r>
      <w:r>
        <w:rPr>
          <w:rStyle w:val="21"/>
        </w:rPr>
        <w:br/>
        <w:t>редко, но незабываемо...</w:t>
      </w:r>
    </w:p>
    <w:p w14:paraId="6546578D" w14:textId="77777777" w:rsidR="000061AB" w:rsidRDefault="00000000">
      <w:pPr>
        <w:pStyle w:val="20"/>
        <w:framePr w:w="5102" w:h="7320" w:hRule="exact" w:wrap="none" w:vAnchor="page" w:hAnchor="page" w:x="1650" w:y="2225"/>
        <w:shd w:val="clear" w:color="auto" w:fill="auto"/>
        <w:spacing w:before="0" w:after="180" w:line="216" w:lineRule="exact"/>
        <w:ind w:firstLine="200"/>
        <w:jc w:val="both"/>
      </w:pPr>
      <w:r>
        <w:rPr>
          <w:rStyle w:val="21"/>
        </w:rPr>
        <w:t>Звонки, объятия, разговоры, улыбки, советы, наставления,</w:t>
      </w:r>
      <w:r>
        <w:rPr>
          <w:rStyle w:val="21"/>
        </w:rPr>
        <w:br/>
        <w:t>рекомендации по книгам, да просто побыть рядом - всего</w:t>
      </w:r>
      <w:r>
        <w:rPr>
          <w:rStyle w:val="21"/>
        </w:rPr>
        <w:br/>
        <w:t>этого не хватает уже 20 лет.</w:t>
      </w:r>
    </w:p>
    <w:p w14:paraId="5699B502" w14:textId="77777777" w:rsidR="000061AB" w:rsidRDefault="00000000">
      <w:pPr>
        <w:pStyle w:val="20"/>
        <w:framePr w:w="5102" w:h="7320" w:hRule="exact" w:wrap="none" w:vAnchor="page" w:hAnchor="page" w:x="1650" w:y="2225"/>
        <w:shd w:val="clear" w:color="auto" w:fill="auto"/>
        <w:spacing w:before="0" w:after="201" w:line="216" w:lineRule="exact"/>
        <w:ind w:firstLine="200"/>
        <w:jc w:val="both"/>
      </w:pPr>
      <w:r>
        <w:rPr>
          <w:rStyle w:val="21"/>
        </w:rPr>
        <w:t>Дорогие друзья и коллеги Александра Анатольевича,</w:t>
      </w:r>
      <w:r>
        <w:rPr>
          <w:rStyle w:val="21"/>
        </w:rPr>
        <w:br/>
        <w:t>скорее всего, вы такие же трудоголики и патриоты, отдаю-</w:t>
      </w:r>
      <w:r>
        <w:rPr>
          <w:rStyle w:val="21"/>
        </w:rPr>
        <w:br/>
        <w:t>щие все свое время делу, которому преданы. И это не мо-</w:t>
      </w:r>
      <w:r>
        <w:rPr>
          <w:rStyle w:val="21"/>
        </w:rPr>
        <w:br/>
        <w:t>жет не вызывать уважение. Но все же, если вы читаете эти</w:t>
      </w:r>
      <w:r>
        <w:rPr>
          <w:rStyle w:val="21"/>
        </w:rPr>
        <w:br/>
        <w:t>строки, вспомните о тех, кто находится по ту сторону вашей</w:t>
      </w:r>
      <w:r>
        <w:rPr>
          <w:rStyle w:val="21"/>
        </w:rPr>
        <w:br/>
        <w:t>работы, и быть может, у вас получится побыть рядом с ними</w:t>
      </w:r>
      <w:r>
        <w:rPr>
          <w:rStyle w:val="21"/>
        </w:rPr>
        <w:br/>
        <w:t>чуть больше времени.</w:t>
      </w:r>
    </w:p>
    <w:p w14:paraId="61C1E012" w14:textId="77777777" w:rsidR="000061AB" w:rsidRDefault="00000000">
      <w:pPr>
        <w:pStyle w:val="20"/>
        <w:framePr w:w="5102" w:h="7320" w:hRule="exact" w:wrap="none" w:vAnchor="page" w:hAnchor="page" w:x="1650" w:y="2225"/>
        <w:shd w:val="clear" w:color="auto" w:fill="auto"/>
        <w:spacing w:before="0" w:line="190" w:lineRule="exact"/>
        <w:ind w:firstLine="200"/>
        <w:jc w:val="both"/>
      </w:pPr>
      <w:r>
        <w:rPr>
          <w:rStyle w:val="21"/>
        </w:rPr>
        <w:t>С уважением ко всем вам, Татьяна, Игорь, Оля</w:t>
      </w:r>
    </w:p>
    <w:p w14:paraId="65BE0447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5B70DA8" w14:textId="1D1FB8CF" w:rsidR="000061AB" w:rsidRDefault="002D17CE">
      <w:pPr>
        <w:framePr w:wrap="none" w:vAnchor="page" w:hAnchor="page" w:x="1996" w:y="2437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 wp14:anchorId="0532D0FF" wp14:editId="118B03DC">
            <wp:extent cx="2790825" cy="3857625"/>
            <wp:effectExtent l="0" t="0" r="0" b="0"/>
            <wp:docPr id="7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3B528" w14:textId="77777777" w:rsidR="000061AB" w:rsidRDefault="00000000">
      <w:pPr>
        <w:pStyle w:val="20"/>
        <w:framePr w:w="5102" w:h="495" w:hRule="exact" w:wrap="none" w:vAnchor="page" w:hAnchor="page" w:x="1650" w:y="8695"/>
        <w:shd w:val="clear" w:color="auto" w:fill="auto"/>
        <w:spacing w:before="0" w:line="216" w:lineRule="exact"/>
        <w:ind w:left="1640" w:right="600" w:hanging="880"/>
        <w:jc w:val="left"/>
      </w:pPr>
      <w:r>
        <w:rPr>
          <w:rStyle w:val="21"/>
          <w:lang w:val="en-US" w:eastAsia="en-US" w:bidi="en-US"/>
        </w:rPr>
        <w:t xml:space="preserve">P.S. </w:t>
      </w:r>
      <w:r>
        <w:rPr>
          <w:rStyle w:val="21"/>
        </w:rPr>
        <w:t>Это последнее фото - 21 июня 2004 г.,</w:t>
      </w:r>
      <w:r>
        <w:rPr>
          <w:rStyle w:val="21"/>
        </w:rPr>
        <w:br/>
        <w:t>20:29, в кругу семьи.</w:t>
      </w:r>
    </w:p>
    <w:p w14:paraId="2F99922E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189AF9A" w14:textId="77777777" w:rsidR="000061AB" w:rsidRDefault="00000000">
      <w:pPr>
        <w:pStyle w:val="50"/>
        <w:framePr w:w="5112" w:h="258" w:hRule="exact" w:wrap="none" w:vAnchor="page" w:hAnchor="page" w:x="1645" w:y="2238"/>
        <w:shd w:val="clear" w:color="auto" w:fill="auto"/>
        <w:spacing w:after="0" w:line="200" w:lineRule="exact"/>
      </w:pPr>
      <w:r>
        <w:rPr>
          <w:rStyle w:val="51"/>
          <w:b/>
          <w:bCs/>
          <w:i/>
          <w:iCs/>
        </w:rPr>
        <w:lastRenderedPageBreak/>
        <w:t>Оля, дочка</w:t>
      </w:r>
    </w:p>
    <w:p w14:paraId="0A2265F7" w14:textId="77777777" w:rsidR="000061AB" w:rsidRDefault="00000000">
      <w:pPr>
        <w:pStyle w:val="20"/>
        <w:framePr w:w="5112" w:h="3125" w:hRule="exact" w:wrap="none" w:vAnchor="page" w:hAnchor="page" w:x="1645" w:y="265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Благодаря памятной встрече я познакомилась с</w:t>
      </w:r>
      <w:r>
        <w:rPr>
          <w:rStyle w:val="21"/>
        </w:rPr>
        <w:br/>
        <w:t>папиными коллегами, друзьями, единомышленниками</w:t>
      </w:r>
      <w:r>
        <w:rPr>
          <w:rStyle w:val="21"/>
        </w:rPr>
        <w:br/>
        <w:t>и с удивительным человеком - профессором, доктором</w:t>
      </w:r>
      <w:r>
        <w:rPr>
          <w:rStyle w:val="21"/>
        </w:rPr>
        <w:br/>
        <w:t>исторических наук А. Н. Зелинским.</w:t>
      </w:r>
    </w:p>
    <w:p w14:paraId="64AE5EFD" w14:textId="77777777" w:rsidR="000061AB" w:rsidRDefault="00000000">
      <w:pPr>
        <w:pStyle w:val="20"/>
        <w:framePr w:w="5112" w:h="3125" w:hRule="exact" w:wrap="none" w:vAnchor="page" w:hAnchor="page" w:x="1645" w:y="265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Я благодарна судьбе, что мне удалось познакомиться с</w:t>
      </w:r>
      <w:r>
        <w:rPr>
          <w:rStyle w:val="21"/>
        </w:rPr>
        <w:br/>
        <w:t>этим умным, глубоким и чутким человеком. Было очень</w:t>
      </w:r>
      <w:r>
        <w:rPr>
          <w:rStyle w:val="21"/>
        </w:rPr>
        <w:br/>
        <w:t>приятно, что Андрей Николаевич и его семья хранят па-</w:t>
      </w:r>
      <w:r>
        <w:rPr>
          <w:rStyle w:val="21"/>
        </w:rPr>
        <w:br/>
        <w:t>мять о моем папе.</w:t>
      </w:r>
    </w:p>
    <w:p w14:paraId="107EFAD6" w14:textId="77777777" w:rsidR="000061AB" w:rsidRDefault="00000000">
      <w:pPr>
        <w:pStyle w:val="20"/>
        <w:framePr w:w="5112" w:h="3125" w:hRule="exact" w:wrap="none" w:vAnchor="page" w:hAnchor="page" w:x="1645" w:y="265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От выступлений папиных друзей и их рассказам я</w:t>
      </w:r>
      <w:r>
        <w:rPr>
          <w:rStyle w:val="21"/>
        </w:rPr>
        <w:br/>
        <w:t>узнала много нового и интересного о его жизни на</w:t>
      </w:r>
      <w:r>
        <w:rPr>
          <w:rStyle w:val="21"/>
        </w:rPr>
        <w:br/>
        <w:t>работе и на службе.</w:t>
      </w:r>
    </w:p>
    <w:p w14:paraId="72699EEF" w14:textId="77777777" w:rsidR="000061AB" w:rsidRDefault="00000000">
      <w:pPr>
        <w:pStyle w:val="20"/>
        <w:framePr w:w="5112" w:h="3125" w:hRule="exact" w:wrap="none" w:vAnchor="page" w:hAnchor="page" w:x="1645" w:y="2658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Меня переполняет чувство благодарности ко всем</w:t>
      </w:r>
      <w:r>
        <w:rPr>
          <w:rStyle w:val="21"/>
        </w:rPr>
        <w:br/>
        <w:t>участникам встречи за память, уважение и продолжение</w:t>
      </w:r>
      <w:r>
        <w:rPr>
          <w:rStyle w:val="21"/>
        </w:rPr>
        <w:br/>
        <w:t>папиных работ.</w:t>
      </w:r>
    </w:p>
    <w:p w14:paraId="590323B2" w14:textId="77777777" w:rsidR="000061AB" w:rsidRDefault="00000000">
      <w:pPr>
        <w:pStyle w:val="50"/>
        <w:framePr w:w="5112" w:h="3563" w:hRule="exact" w:wrap="none" w:vAnchor="page" w:hAnchor="page" w:x="1645" w:y="5973"/>
        <w:shd w:val="clear" w:color="auto" w:fill="auto"/>
        <w:spacing w:after="161" w:line="200" w:lineRule="exact"/>
      </w:pPr>
      <w:r>
        <w:rPr>
          <w:rStyle w:val="51"/>
          <w:b/>
          <w:bCs/>
          <w:i/>
          <w:iCs/>
        </w:rPr>
        <w:t>Дарина, внучка</w:t>
      </w:r>
    </w:p>
    <w:p w14:paraId="687D3AA7" w14:textId="77777777" w:rsidR="000061AB" w:rsidRDefault="00000000">
      <w:pPr>
        <w:pStyle w:val="20"/>
        <w:framePr w:w="5112" w:h="3563" w:hRule="exact" w:wrap="none" w:vAnchor="page" w:hAnchor="page" w:x="1645" w:y="597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Встреча, посвященная памяти дедушки, произвела не-</w:t>
      </w:r>
      <w:r>
        <w:rPr>
          <w:rStyle w:val="21"/>
        </w:rPr>
        <w:br/>
        <w:t>забываемое и трогательное впечатление на меня. Несмо-</w:t>
      </w:r>
      <w:r>
        <w:rPr>
          <w:rStyle w:val="21"/>
        </w:rPr>
        <w:br/>
        <w:t>тря на то, что лично я не встречалась с ним, я ощутила</w:t>
      </w:r>
      <w:r>
        <w:rPr>
          <w:rStyle w:val="21"/>
        </w:rPr>
        <w:br/>
        <w:t>его важность для всех присутствовавших.</w:t>
      </w:r>
    </w:p>
    <w:p w14:paraId="27401474" w14:textId="77777777" w:rsidR="000061AB" w:rsidRDefault="00000000">
      <w:pPr>
        <w:pStyle w:val="20"/>
        <w:framePr w:w="5112" w:h="3563" w:hRule="exact" w:wrap="none" w:vAnchor="page" w:hAnchor="page" w:x="1645" w:y="597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В ходе мероприятия прозвучали истории из его жиз-</w:t>
      </w:r>
      <w:r>
        <w:rPr>
          <w:rStyle w:val="21"/>
        </w:rPr>
        <w:br/>
        <w:t>ни, его достижения и вклад в общество, что позволило</w:t>
      </w:r>
      <w:r>
        <w:rPr>
          <w:rStyle w:val="21"/>
        </w:rPr>
        <w:br/>
        <w:t>мне узнать его как личность. Я была поражена тем, как</w:t>
      </w:r>
      <w:r>
        <w:rPr>
          <w:rStyle w:val="21"/>
        </w:rPr>
        <w:br/>
        <w:t>он повлиял на жизни окружающих, и как его наследие</w:t>
      </w:r>
      <w:r>
        <w:rPr>
          <w:rStyle w:val="21"/>
        </w:rPr>
        <w:br/>
        <w:t>продолжает жить.</w:t>
      </w:r>
    </w:p>
    <w:p w14:paraId="605D5C50" w14:textId="77777777" w:rsidR="000061AB" w:rsidRDefault="00000000">
      <w:pPr>
        <w:pStyle w:val="20"/>
        <w:framePr w:w="5112" w:h="3563" w:hRule="exact" w:wrap="none" w:vAnchor="page" w:hAnchor="page" w:x="1645" w:y="597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Атмосфера мероприятия была пронизана уважением и</w:t>
      </w:r>
      <w:r>
        <w:rPr>
          <w:rStyle w:val="21"/>
        </w:rPr>
        <w:br/>
        <w:t>любовью к нашему дедушке.</w:t>
      </w:r>
    </w:p>
    <w:p w14:paraId="78AB4F69" w14:textId="77777777" w:rsidR="000061AB" w:rsidRDefault="00000000">
      <w:pPr>
        <w:pStyle w:val="20"/>
        <w:framePr w:w="5112" w:h="3563" w:hRule="exact" w:wrap="none" w:vAnchor="page" w:hAnchor="page" w:x="1645" w:y="5973"/>
        <w:shd w:val="clear" w:color="auto" w:fill="auto"/>
        <w:spacing w:before="0" w:line="216" w:lineRule="exact"/>
        <w:ind w:firstLine="220"/>
        <w:jc w:val="both"/>
      </w:pPr>
      <w:r>
        <w:rPr>
          <w:rStyle w:val="21"/>
        </w:rPr>
        <w:t>На встрече также присутствовал Андрей Николае-</w:t>
      </w:r>
      <w:r>
        <w:rPr>
          <w:rStyle w:val="21"/>
        </w:rPr>
        <w:br/>
        <w:t>вич Зелинский - сын Николая Дмитриевича Зелин-</w:t>
      </w:r>
      <w:r>
        <w:rPr>
          <w:rStyle w:val="21"/>
        </w:rPr>
        <w:br/>
        <w:t>ского, великого русского изобретателя и создателя</w:t>
      </w:r>
    </w:p>
    <w:p w14:paraId="5F1273FE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1F8B30F" w14:textId="77777777" w:rsidR="000061AB" w:rsidRDefault="00000000">
      <w:pPr>
        <w:pStyle w:val="20"/>
        <w:framePr w:w="5107" w:h="2036" w:hRule="exact" w:wrap="none" w:vAnchor="page" w:hAnchor="page" w:x="1648" w:y="2210"/>
        <w:shd w:val="clear" w:color="auto" w:fill="auto"/>
        <w:spacing w:before="0" w:line="216" w:lineRule="exact"/>
        <w:ind w:firstLine="0"/>
        <w:jc w:val="both"/>
      </w:pPr>
      <w:r>
        <w:rPr>
          <w:rStyle w:val="21"/>
        </w:rPr>
        <w:lastRenderedPageBreak/>
        <w:t>первого в мире противогаза. Андрей Николаевич тоже</w:t>
      </w:r>
      <w:r>
        <w:rPr>
          <w:rStyle w:val="21"/>
        </w:rPr>
        <w:br/>
        <w:t>знал моего дедушку и приехал почтить его память, не-</w:t>
      </w:r>
      <w:r>
        <w:rPr>
          <w:rStyle w:val="21"/>
        </w:rPr>
        <w:br/>
        <w:t>смотря на столь почтенный возраст. После кладбища мы</w:t>
      </w:r>
      <w:r>
        <w:rPr>
          <w:rStyle w:val="21"/>
        </w:rPr>
        <w:br/>
        <w:t>все, по приглашению Андрея Николаевича, поехали в</w:t>
      </w:r>
      <w:r>
        <w:rPr>
          <w:rStyle w:val="21"/>
        </w:rPr>
        <w:br/>
        <w:t>Музей-квартиру Н. Д. Зелинского, где дедушка в своё</w:t>
      </w:r>
      <w:r>
        <w:rPr>
          <w:rStyle w:val="21"/>
        </w:rPr>
        <w:br/>
        <w:t>время любил бывать, а также, в своё время, участвовал</w:t>
      </w:r>
      <w:r>
        <w:rPr>
          <w:rStyle w:val="21"/>
        </w:rPr>
        <w:br/>
        <w:t>в том, чтобы сохранить это историческое место и память</w:t>
      </w:r>
      <w:r>
        <w:rPr>
          <w:rStyle w:val="21"/>
        </w:rPr>
        <w:br/>
        <w:t>об изобретателе.</w:t>
      </w:r>
    </w:p>
    <w:p w14:paraId="1CFA33D9" w14:textId="77777777" w:rsidR="000061AB" w:rsidRDefault="00000000">
      <w:pPr>
        <w:pStyle w:val="20"/>
        <w:framePr w:w="5107" w:h="2036" w:hRule="exact" w:wrap="none" w:vAnchor="page" w:hAnchor="page" w:x="1648" w:y="2210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Я очень горжусь своим дедушкой.</w:t>
      </w:r>
    </w:p>
    <w:p w14:paraId="45A3C6CD" w14:textId="77777777" w:rsidR="000061AB" w:rsidRDefault="00000000">
      <w:pPr>
        <w:pStyle w:val="50"/>
        <w:framePr w:w="5107" w:h="4884" w:hRule="exact" w:wrap="none" w:vAnchor="page" w:hAnchor="page" w:x="1648" w:y="4427"/>
        <w:shd w:val="clear" w:color="auto" w:fill="auto"/>
        <w:spacing w:after="161" w:line="200" w:lineRule="exact"/>
      </w:pPr>
      <w:r>
        <w:rPr>
          <w:rStyle w:val="51"/>
          <w:b/>
          <w:bCs/>
          <w:i/>
          <w:iCs/>
        </w:rPr>
        <w:t>Динара, внучка</w:t>
      </w:r>
    </w:p>
    <w:p w14:paraId="370E7E70" w14:textId="77777777" w:rsidR="000061AB" w:rsidRDefault="00000000">
      <w:pPr>
        <w:pStyle w:val="20"/>
        <w:framePr w:w="5107" w:h="4884" w:hRule="exact" w:wrap="none" w:vAnchor="page" w:hAnchor="page" w:x="1648" w:y="4427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Благодарю каждого, кто принял участие в организации</w:t>
      </w:r>
      <w:r>
        <w:rPr>
          <w:rStyle w:val="21"/>
        </w:rPr>
        <w:br/>
        <w:t>мероприятия в честь дня памяти моего дедушки.</w:t>
      </w:r>
    </w:p>
    <w:p w14:paraId="421571F8" w14:textId="77777777" w:rsidR="000061AB" w:rsidRDefault="00000000">
      <w:pPr>
        <w:pStyle w:val="20"/>
        <w:framePr w:w="5107" w:h="4884" w:hRule="exact" w:wrap="none" w:vAnchor="page" w:hAnchor="page" w:x="1648" w:y="4427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Я рада была слушать каждого, каждый рассказ товари-</w:t>
      </w:r>
      <w:r>
        <w:rPr>
          <w:rStyle w:val="21"/>
        </w:rPr>
        <w:br/>
        <w:t>щей дедушки и их воспоминания так важны для меня, для</w:t>
      </w:r>
      <w:r>
        <w:rPr>
          <w:rStyle w:val="21"/>
        </w:rPr>
        <w:br/>
        <w:t>моей сестры и для всей нашей семьи, хотелось запомнить</w:t>
      </w:r>
      <w:r>
        <w:rPr>
          <w:rStyle w:val="21"/>
        </w:rPr>
        <w:br/>
        <w:t>все - это редкая и бесценная для нас информация.</w:t>
      </w:r>
    </w:p>
    <w:p w14:paraId="4BC2046B" w14:textId="77777777" w:rsidR="000061AB" w:rsidRDefault="00000000">
      <w:pPr>
        <w:pStyle w:val="20"/>
        <w:framePr w:w="5107" w:h="4884" w:hRule="exact" w:wrap="none" w:vAnchor="page" w:hAnchor="page" w:x="1648" w:y="4427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Так по рассказам добрых друзей дедушки я узнала мно-</w:t>
      </w:r>
      <w:r>
        <w:rPr>
          <w:rStyle w:val="21"/>
        </w:rPr>
        <w:br/>
        <w:t>го интересного, в том числе о его невероятном трудолю-</w:t>
      </w:r>
      <w:r>
        <w:rPr>
          <w:rStyle w:val="21"/>
        </w:rPr>
        <w:br/>
        <w:t>бии, наставничестве и профессионализме в своем деле.</w:t>
      </w:r>
    </w:p>
    <w:p w14:paraId="6D306817" w14:textId="77777777" w:rsidR="000061AB" w:rsidRDefault="00000000">
      <w:pPr>
        <w:pStyle w:val="20"/>
        <w:framePr w:w="5107" w:h="4884" w:hRule="exact" w:wrap="none" w:vAnchor="page" w:hAnchor="page" w:x="1648" w:y="4427"/>
        <w:shd w:val="clear" w:color="auto" w:fill="auto"/>
        <w:spacing w:before="0" w:line="216" w:lineRule="exact"/>
        <w:ind w:firstLine="200"/>
        <w:jc w:val="both"/>
      </w:pPr>
      <w:r>
        <w:rPr>
          <w:rStyle w:val="21"/>
        </w:rPr>
        <w:t>Благодарю каждого, кто смог приехать и кто не смог,</w:t>
      </w:r>
      <w:r>
        <w:rPr>
          <w:rStyle w:val="21"/>
        </w:rPr>
        <w:br/>
        <w:t>но все равно вложил частичку души в организацию дня</w:t>
      </w:r>
      <w:r>
        <w:rPr>
          <w:rStyle w:val="21"/>
        </w:rPr>
        <w:br/>
        <w:t>памяти. Я была приятно удивлена, насколько все было</w:t>
      </w:r>
      <w:r>
        <w:rPr>
          <w:rStyle w:val="21"/>
        </w:rPr>
        <w:br/>
        <w:t>точно и дисциплинированно сделано в организации и</w:t>
      </w:r>
      <w:r>
        <w:rPr>
          <w:rStyle w:val="21"/>
        </w:rPr>
        <w:br/>
        <w:t>проведения этого мероприятия. Это сделали настоящие</w:t>
      </w:r>
      <w:r>
        <w:rPr>
          <w:rStyle w:val="21"/>
        </w:rPr>
        <w:br/>
        <w:t>товарищи, люди, которые работали с моим дедушкой, на</w:t>
      </w:r>
      <w:r>
        <w:rPr>
          <w:rStyle w:val="21"/>
        </w:rPr>
        <w:br/>
        <w:t>которых он мог положиться, которые поддерживали его</w:t>
      </w:r>
      <w:r>
        <w:rPr>
          <w:rStyle w:val="21"/>
        </w:rPr>
        <w:br/>
        <w:t>идеи, которые помнят его спустя многие годы и выражают</w:t>
      </w:r>
      <w:r>
        <w:rPr>
          <w:rStyle w:val="21"/>
        </w:rPr>
        <w:br/>
        <w:t>огромное уважение!</w:t>
      </w:r>
    </w:p>
    <w:p w14:paraId="751637C8" w14:textId="77777777" w:rsidR="000061AB" w:rsidRDefault="00000000">
      <w:pPr>
        <w:pStyle w:val="20"/>
        <w:framePr w:w="5107" w:h="4884" w:hRule="exact" w:wrap="none" w:vAnchor="page" w:hAnchor="page" w:x="1648" w:y="4427"/>
        <w:shd w:val="clear" w:color="auto" w:fill="auto"/>
        <w:spacing w:before="0" w:line="216" w:lineRule="exact"/>
        <w:ind w:firstLine="0"/>
        <w:jc w:val="right"/>
      </w:pPr>
      <w:r>
        <w:rPr>
          <w:rStyle w:val="21"/>
        </w:rPr>
        <w:t>Я горда и счастлива, что у меня есть такой пример для</w:t>
      </w:r>
      <w:r>
        <w:rPr>
          <w:rStyle w:val="21"/>
        </w:rPr>
        <w:br/>
        <w:t>подражания - мой дедушка, которой со мной всегда рядом.</w:t>
      </w:r>
    </w:p>
    <w:p w14:paraId="7066F68E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90D8C03" w14:textId="77777777" w:rsidR="000061AB" w:rsidRDefault="00000000">
      <w:pPr>
        <w:pStyle w:val="221"/>
        <w:framePr w:w="5107" w:h="1090" w:hRule="exact" w:wrap="none" w:vAnchor="page" w:hAnchor="page" w:x="1648" w:y="2302"/>
        <w:shd w:val="clear" w:color="auto" w:fill="auto"/>
        <w:spacing w:line="264" w:lineRule="exact"/>
        <w:ind w:left="20"/>
      </w:pPr>
      <w:r>
        <w:rPr>
          <w:rStyle w:val="222"/>
          <w:b/>
          <w:bCs/>
        </w:rPr>
        <w:lastRenderedPageBreak/>
        <w:t>ПАМЯТНЫЕ МЕРОПРИЯТИЯ</w:t>
      </w:r>
      <w:r>
        <w:rPr>
          <w:rStyle w:val="222"/>
          <w:b/>
          <w:bCs/>
        </w:rPr>
        <w:br/>
        <w:t>26 ИЮНЯ 2024 ГОДА</w:t>
      </w:r>
      <w:r>
        <w:rPr>
          <w:rStyle w:val="222"/>
          <w:b/>
          <w:bCs/>
        </w:rPr>
        <w:br/>
        <w:t>В СВЯЗИ С 20-ЛЕТИЕМ УХОДА</w:t>
      </w:r>
      <w:r>
        <w:rPr>
          <w:rStyle w:val="222"/>
          <w:b/>
          <w:bCs/>
        </w:rPr>
        <w:br/>
        <w:t>ИЗ ЖИЗНИ А. А. ГУНЯЕВА</w:t>
      </w:r>
    </w:p>
    <w:p w14:paraId="57C1349E" w14:textId="527BA5BB" w:rsidR="000061AB" w:rsidRDefault="002D17CE">
      <w:pPr>
        <w:framePr w:wrap="none" w:vAnchor="page" w:hAnchor="page" w:x="2133" w:y="3565"/>
        <w:rPr>
          <w:sz w:val="2"/>
          <w:szCs w:val="2"/>
        </w:rPr>
      </w:pPr>
      <w:r>
        <w:rPr>
          <w:noProof/>
        </w:rPr>
        <w:drawing>
          <wp:inline distT="0" distB="0" distL="0" distR="0" wp14:anchorId="098867D5" wp14:editId="5EBB4CBC">
            <wp:extent cx="2619375" cy="3800475"/>
            <wp:effectExtent l="0" t="0" r="0" b="0"/>
            <wp:docPr id="7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C6FF6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A2FECAF" w14:textId="51060DB9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66" behindDoc="1" locked="0" layoutInCell="1" allowOverlap="1" wp14:anchorId="51041BC3" wp14:editId="2A5D1BF3">
                <wp:simplePos x="0" y="0"/>
                <wp:positionH relativeFrom="page">
                  <wp:posOffset>1054735</wp:posOffset>
                </wp:positionH>
                <wp:positionV relativeFrom="page">
                  <wp:posOffset>1398905</wp:posOffset>
                </wp:positionV>
                <wp:extent cx="1469390" cy="2318385"/>
                <wp:effectExtent l="0" t="0" r="0" b="0"/>
                <wp:wrapNone/>
                <wp:docPr id="792856195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9390" cy="2318385"/>
                        </a:xfrm>
                        <a:prstGeom prst="rect">
                          <a:avLst/>
                        </a:prstGeom>
                        <a:solidFill>
                          <a:srgbClr val="2C343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7504E" id="Rectangle 88" o:spid="_x0000_s1026" style="position:absolute;margin-left:83.05pt;margin-top:110.15pt;width:115.7pt;height:182.55pt;z-index:-2516587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" fillcolor="#2c3436" stroked="f">
                <w10:wrap anchorx="page" anchory="page"/>
              </v:rect>
            </w:pict>
          </mc:Fallback>
        </mc:AlternateContent>
      </w:r>
    </w:p>
    <w:p w14:paraId="5B97D7E1" w14:textId="4C287B2B" w:rsidR="000061AB" w:rsidRDefault="002D17CE">
      <w:pPr>
        <w:framePr w:wrap="none" w:vAnchor="page" w:hAnchor="page" w:x="1662" w:y="2204"/>
        <w:rPr>
          <w:sz w:val="2"/>
          <w:szCs w:val="2"/>
        </w:rPr>
      </w:pPr>
      <w:r>
        <w:rPr>
          <w:noProof/>
        </w:rPr>
        <w:drawing>
          <wp:inline distT="0" distB="0" distL="0" distR="0" wp14:anchorId="25A9E953" wp14:editId="6B62E643">
            <wp:extent cx="3209925" cy="2324100"/>
            <wp:effectExtent l="0" t="0" r="0" b="0"/>
            <wp:docPr id="7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1B890" w14:textId="2D1B69E3" w:rsidR="000061AB" w:rsidRDefault="002D17CE">
      <w:pPr>
        <w:framePr w:wrap="none" w:vAnchor="page" w:hAnchor="page" w:x="1662" w:y="6066"/>
        <w:rPr>
          <w:sz w:val="2"/>
          <w:szCs w:val="2"/>
        </w:rPr>
      </w:pPr>
      <w:r>
        <w:rPr>
          <w:noProof/>
        </w:rPr>
        <w:drawing>
          <wp:inline distT="0" distB="0" distL="0" distR="0" wp14:anchorId="0268D4B2" wp14:editId="481D74EC">
            <wp:extent cx="3209925" cy="2238375"/>
            <wp:effectExtent l="0" t="0" r="0" b="0"/>
            <wp:docPr id="7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266BF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B3C7FBC" w14:textId="4119C4AB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67" behindDoc="1" locked="0" layoutInCell="1" allowOverlap="1" wp14:anchorId="0AB46558" wp14:editId="4ECA472F">
                <wp:simplePos x="0" y="0"/>
                <wp:positionH relativeFrom="page">
                  <wp:posOffset>2094230</wp:posOffset>
                </wp:positionH>
                <wp:positionV relativeFrom="page">
                  <wp:posOffset>2616200</wp:posOffset>
                </wp:positionV>
                <wp:extent cx="298450" cy="133985"/>
                <wp:effectExtent l="0" t="0" r="0" b="2540"/>
                <wp:wrapNone/>
                <wp:docPr id="1188563192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450" cy="133985"/>
                        </a:xfrm>
                        <a:prstGeom prst="rect">
                          <a:avLst/>
                        </a:prstGeom>
                        <a:solidFill>
                          <a:srgbClr val="181C2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0C3378" id="Rectangle 85" o:spid="_x0000_s1026" style="position:absolute;margin-left:164.9pt;margin-top:206pt;width:23.5pt;height:10.55pt;z-index:-25165871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" fillcolor="#181c21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68" behindDoc="1" locked="0" layoutInCell="1" allowOverlap="1" wp14:anchorId="45A088AF" wp14:editId="63B9E4F7">
                <wp:simplePos x="0" y="0"/>
                <wp:positionH relativeFrom="page">
                  <wp:posOffset>1054735</wp:posOffset>
                </wp:positionH>
                <wp:positionV relativeFrom="page">
                  <wp:posOffset>1381760</wp:posOffset>
                </wp:positionV>
                <wp:extent cx="3221990" cy="2338070"/>
                <wp:effectExtent l="0" t="635" r="0" b="4445"/>
                <wp:wrapNone/>
                <wp:docPr id="498417402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1990" cy="2338070"/>
                        </a:xfrm>
                        <a:prstGeom prst="rect">
                          <a:avLst/>
                        </a:prstGeom>
                        <a:solidFill>
                          <a:srgbClr val="141A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123599" id="Rectangle 84" o:spid="_x0000_s1026" style="position:absolute;margin-left:83.05pt;margin-top:108.8pt;width:253.7pt;height:184.1pt;z-index:-251658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" fillcolor="#141a23" stroked="f">
                <w10:wrap anchorx="page" anchory="page"/>
              </v:rect>
            </w:pict>
          </mc:Fallback>
        </mc:AlternateContent>
      </w:r>
    </w:p>
    <w:p w14:paraId="7AFD1AAC" w14:textId="4B01C989" w:rsidR="000061AB" w:rsidRDefault="002D17CE">
      <w:pPr>
        <w:framePr w:wrap="none" w:vAnchor="page" w:hAnchor="page" w:x="1662" w:y="2177"/>
        <w:rPr>
          <w:sz w:val="2"/>
          <w:szCs w:val="2"/>
        </w:rPr>
      </w:pPr>
      <w:r>
        <w:rPr>
          <w:noProof/>
        </w:rPr>
        <w:drawing>
          <wp:inline distT="0" distB="0" distL="0" distR="0" wp14:anchorId="3AA87662" wp14:editId="207887E3">
            <wp:extent cx="3228975" cy="2333625"/>
            <wp:effectExtent l="0" t="0" r="0" b="0"/>
            <wp:docPr id="7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52E58" w14:textId="0C9E15CA" w:rsidR="000061AB" w:rsidRDefault="002D17CE">
      <w:pPr>
        <w:framePr w:wrap="none" w:vAnchor="page" w:hAnchor="page" w:x="1662" w:y="6065"/>
        <w:rPr>
          <w:sz w:val="2"/>
          <w:szCs w:val="2"/>
        </w:rPr>
      </w:pPr>
      <w:r>
        <w:rPr>
          <w:noProof/>
        </w:rPr>
        <w:drawing>
          <wp:inline distT="0" distB="0" distL="0" distR="0" wp14:anchorId="6BD26FD5" wp14:editId="4E076442">
            <wp:extent cx="3228975" cy="2247900"/>
            <wp:effectExtent l="0" t="0" r="0" b="0"/>
            <wp:docPr id="7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FDB89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495CA06" w14:textId="7514F92D" w:rsidR="000061AB" w:rsidRDefault="002D17CE">
      <w:pPr>
        <w:framePr w:wrap="none" w:vAnchor="page" w:hAnchor="page" w:x="1665" w:y="2207"/>
        <w:rPr>
          <w:sz w:val="2"/>
          <w:szCs w:val="2"/>
        </w:rPr>
      </w:pPr>
      <w:r>
        <w:rPr>
          <w:noProof/>
        </w:rPr>
        <w:lastRenderedPageBreak/>
        <w:drawing>
          <wp:inline distT="0" distB="0" distL="0" distR="0" wp14:anchorId="03191D3E" wp14:editId="476B291C">
            <wp:extent cx="3209925" cy="2447925"/>
            <wp:effectExtent l="0" t="0" r="0" b="0"/>
            <wp:docPr id="7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404F2" w14:textId="4A4AEEB8" w:rsidR="000061AB" w:rsidRDefault="002D17CE">
      <w:pPr>
        <w:framePr w:wrap="none" w:vAnchor="page" w:hAnchor="page" w:x="1668" w:y="6283"/>
        <w:rPr>
          <w:sz w:val="2"/>
          <w:szCs w:val="2"/>
        </w:rPr>
      </w:pPr>
      <w:r>
        <w:rPr>
          <w:noProof/>
        </w:rPr>
        <w:drawing>
          <wp:inline distT="0" distB="0" distL="0" distR="0" wp14:anchorId="7583857F" wp14:editId="38A919AE">
            <wp:extent cx="3209925" cy="2105025"/>
            <wp:effectExtent l="0" t="0" r="0" b="0"/>
            <wp:docPr id="7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E9DAA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5F237639" w14:textId="264C168D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69" behindDoc="1" locked="0" layoutInCell="1" allowOverlap="1" wp14:anchorId="51A55F43" wp14:editId="53EC2B75">
                <wp:simplePos x="0" y="0"/>
                <wp:positionH relativeFrom="page">
                  <wp:posOffset>2592705</wp:posOffset>
                </wp:positionH>
                <wp:positionV relativeFrom="page">
                  <wp:posOffset>2873375</wp:posOffset>
                </wp:positionV>
                <wp:extent cx="358140" cy="86995"/>
                <wp:effectExtent l="1905" t="0" r="1905" b="1905"/>
                <wp:wrapNone/>
                <wp:docPr id="1053650244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140" cy="86995"/>
                        </a:xfrm>
                        <a:prstGeom prst="rect">
                          <a:avLst/>
                        </a:prstGeom>
                        <a:solidFill>
                          <a:srgbClr val="3338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C6A51A" id="Rectangle 79" o:spid="_x0000_s1026" style="position:absolute;margin-left:204.15pt;margin-top:226.25pt;width:28.2pt;height:6.85pt;z-index:-25165871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" fillcolor="#33383c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70" behindDoc="1" locked="0" layoutInCell="1" allowOverlap="1" wp14:anchorId="50445D23" wp14:editId="6EBDA870">
                <wp:simplePos x="0" y="0"/>
                <wp:positionH relativeFrom="page">
                  <wp:posOffset>1056640</wp:posOffset>
                </wp:positionH>
                <wp:positionV relativeFrom="page">
                  <wp:posOffset>3649345</wp:posOffset>
                </wp:positionV>
                <wp:extent cx="1502410" cy="2443480"/>
                <wp:effectExtent l="0" t="1270" r="3175" b="3175"/>
                <wp:wrapNone/>
                <wp:docPr id="2083643287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2410" cy="2443480"/>
                        </a:xfrm>
                        <a:prstGeom prst="rect">
                          <a:avLst/>
                        </a:prstGeom>
                        <a:solidFill>
                          <a:srgbClr val="171C2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28C0C" id="Rectangle 78" o:spid="_x0000_s1026" style="position:absolute;margin-left:83.2pt;margin-top:287.35pt;width:118.3pt;height:192.4pt;z-index:-25165871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" fillcolor="#171c22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71" behindDoc="1" locked="0" layoutInCell="1" allowOverlap="1" wp14:anchorId="69B5F2B6" wp14:editId="1BF01980">
                <wp:simplePos x="0" y="0"/>
                <wp:positionH relativeFrom="page">
                  <wp:posOffset>2720975</wp:posOffset>
                </wp:positionH>
                <wp:positionV relativeFrom="page">
                  <wp:posOffset>3649345</wp:posOffset>
                </wp:positionV>
                <wp:extent cx="1543685" cy="2443480"/>
                <wp:effectExtent l="0" t="1270" r="2540" b="3175"/>
                <wp:wrapNone/>
                <wp:docPr id="106365460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685" cy="2443480"/>
                        </a:xfrm>
                        <a:prstGeom prst="rect">
                          <a:avLst/>
                        </a:prstGeom>
                        <a:solidFill>
                          <a:srgbClr val="27271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F41D6E" id="Rectangle 77" o:spid="_x0000_s1026" style="position:absolute;margin-left:214.25pt;margin-top:287.35pt;width:121.55pt;height:192.4pt;z-index:-2516587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" fillcolor="#272718" stroked="f">
                <w10:wrap anchorx="page" anchory="page"/>
              </v:rect>
            </w:pict>
          </mc:Fallback>
        </mc:AlternateContent>
      </w:r>
    </w:p>
    <w:p w14:paraId="6E7B3F19" w14:textId="67C04BF7" w:rsidR="000061AB" w:rsidRDefault="002D17CE">
      <w:pPr>
        <w:framePr w:wrap="none" w:vAnchor="page" w:hAnchor="page" w:x="1665" w:y="2206"/>
        <w:rPr>
          <w:sz w:val="2"/>
          <w:szCs w:val="2"/>
        </w:rPr>
      </w:pPr>
      <w:r>
        <w:rPr>
          <w:noProof/>
        </w:rPr>
        <w:drawing>
          <wp:inline distT="0" distB="0" distL="0" distR="0" wp14:anchorId="042D18A5" wp14:editId="1F785E24">
            <wp:extent cx="3209925" cy="2105025"/>
            <wp:effectExtent l="0" t="0" r="0" b="0"/>
            <wp:docPr id="8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08C7C" w14:textId="23D1C029" w:rsidR="000061AB" w:rsidRDefault="002D17CE">
      <w:pPr>
        <w:framePr w:wrap="none" w:vAnchor="page" w:hAnchor="page" w:x="1665" w:y="5745"/>
        <w:rPr>
          <w:sz w:val="2"/>
          <w:szCs w:val="2"/>
        </w:rPr>
      </w:pPr>
      <w:r>
        <w:rPr>
          <w:noProof/>
        </w:rPr>
        <w:drawing>
          <wp:inline distT="0" distB="0" distL="0" distR="0" wp14:anchorId="51173454" wp14:editId="5994280F">
            <wp:extent cx="3209925" cy="2447925"/>
            <wp:effectExtent l="0" t="0" r="0" b="0"/>
            <wp:docPr id="8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A21D4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C407F02" w14:textId="06506F37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72" behindDoc="1" locked="0" layoutInCell="1" allowOverlap="1" wp14:anchorId="023F51D0" wp14:editId="2199048E">
                <wp:simplePos x="0" y="0"/>
                <wp:positionH relativeFrom="page">
                  <wp:posOffset>1745615</wp:posOffset>
                </wp:positionH>
                <wp:positionV relativeFrom="page">
                  <wp:posOffset>4336415</wp:posOffset>
                </wp:positionV>
                <wp:extent cx="189865" cy="266065"/>
                <wp:effectExtent l="2540" t="2540" r="0" b="0"/>
                <wp:wrapNone/>
                <wp:docPr id="110048362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865" cy="266065"/>
                        </a:xfrm>
                        <a:prstGeom prst="rect">
                          <a:avLst/>
                        </a:prstGeom>
                        <a:solidFill>
                          <a:srgbClr val="A9846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71E39" id="Rectangle 74" o:spid="_x0000_s1026" style="position:absolute;margin-left:137.45pt;margin-top:341.45pt;width:14.95pt;height:20.95pt;z-index:-2516587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" fillcolor="#a9846a" stroked="f">
                <w10:wrap anchorx="page" anchory="page"/>
              </v:rect>
            </w:pict>
          </mc:Fallback>
        </mc:AlternateContent>
      </w:r>
    </w:p>
    <w:p w14:paraId="71554405" w14:textId="18C114C8" w:rsidR="000061AB" w:rsidRDefault="002D17CE">
      <w:pPr>
        <w:framePr w:wrap="none" w:vAnchor="page" w:hAnchor="page" w:x="1663" w:y="2199"/>
        <w:rPr>
          <w:sz w:val="2"/>
          <w:szCs w:val="2"/>
        </w:rPr>
      </w:pPr>
      <w:r>
        <w:rPr>
          <w:noProof/>
        </w:rPr>
        <w:drawing>
          <wp:inline distT="0" distB="0" distL="0" distR="0" wp14:anchorId="52323D20" wp14:editId="258C7715">
            <wp:extent cx="3209925" cy="2276475"/>
            <wp:effectExtent l="0" t="0" r="0" b="0"/>
            <wp:docPr id="8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F5AEA" w14:textId="5A1D8C72" w:rsidR="000061AB" w:rsidRDefault="002D17CE">
      <w:pPr>
        <w:framePr w:wrap="none" w:vAnchor="page" w:hAnchor="page" w:x="1663" w:y="6025"/>
        <w:rPr>
          <w:sz w:val="2"/>
          <w:szCs w:val="2"/>
        </w:rPr>
      </w:pPr>
      <w:r>
        <w:rPr>
          <w:noProof/>
        </w:rPr>
        <w:drawing>
          <wp:inline distT="0" distB="0" distL="0" distR="0" wp14:anchorId="6C5FE70A" wp14:editId="2D52BCB1">
            <wp:extent cx="3209925" cy="2276475"/>
            <wp:effectExtent l="0" t="0" r="0" b="0"/>
            <wp:docPr id="8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FC0D1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8C4C481" w14:textId="085663F6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73" behindDoc="1" locked="0" layoutInCell="1" allowOverlap="1" wp14:anchorId="362F697D" wp14:editId="5697604E">
                <wp:simplePos x="0" y="0"/>
                <wp:positionH relativeFrom="page">
                  <wp:posOffset>3816985</wp:posOffset>
                </wp:positionH>
                <wp:positionV relativeFrom="page">
                  <wp:posOffset>1437005</wp:posOffset>
                </wp:positionV>
                <wp:extent cx="109855" cy="254635"/>
                <wp:effectExtent l="0" t="0" r="0" b="3810"/>
                <wp:wrapNone/>
                <wp:docPr id="1471487674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855" cy="254635"/>
                        </a:xfrm>
                        <a:prstGeom prst="rect">
                          <a:avLst/>
                        </a:prstGeom>
                        <a:solidFill>
                          <a:srgbClr val="39470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97BF36" id="Rectangle 71" o:spid="_x0000_s1026" style="position:absolute;margin-left:300.55pt;margin-top:113.15pt;width:8.65pt;height:20.05pt;z-index:-25165870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" fillcolor="#394705" stroked="f">
                <w10:wrap anchorx="page" anchory="page"/>
              </v:rect>
            </w:pict>
          </mc:Fallback>
        </mc:AlternateContent>
      </w:r>
    </w:p>
    <w:p w14:paraId="1FB353A5" w14:textId="002E01C7" w:rsidR="000061AB" w:rsidRDefault="002D17CE">
      <w:pPr>
        <w:framePr w:wrap="none" w:vAnchor="page" w:hAnchor="page" w:x="1661" w:y="2201"/>
        <w:rPr>
          <w:sz w:val="2"/>
          <w:szCs w:val="2"/>
        </w:rPr>
      </w:pPr>
      <w:r>
        <w:rPr>
          <w:noProof/>
        </w:rPr>
        <w:drawing>
          <wp:inline distT="0" distB="0" distL="0" distR="0" wp14:anchorId="53EEA7D1" wp14:editId="7A1B30DA">
            <wp:extent cx="3228975" cy="2085975"/>
            <wp:effectExtent l="0" t="0" r="0" b="0"/>
            <wp:docPr id="8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C9F0F" w14:textId="73C7EB99" w:rsidR="000061AB" w:rsidRDefault="002D17CE">
      <w:pPr>
        <w:framePr w:wrap="none" w:vAnchor="page" w:hAnchor="page" w:x="1661" w:y="5689"/>
        <w:rPr>
          <w:sz w:val="2"/>
          <w:szCs w:val="2"/>
        </w:rPr>
      </w:pPr>
      <w:r>
        <w:rPr>
          <w:noProof/>
        </w:rPr>
        <w:drawing>
          <wp:inline distT="0" distB="0" distL="0" distR="0" wp14:anchorId="05A8DABD" wp14:editId="3A97FCBF">
            <wp:extent cx="3209925" cy="2476500"/>
            <wp:effectExtent l="0" t="0" r="0" b="0"/>
            <wp:docPr id="8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ECC2E" w14:textId="77777777" w:rsidR="000061AB" w:rsidRDefault="000061AB">
      <w:pPr>
        <w:rPr>
          <w:sz w:val="2"/>
          <w:szCs w:val="2"/>
        </w:rPr>
        <w:sectPr w:rsidR="000061AB">
          <w:pgSz w:w="8391" w:h="11909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D3BD05C" w14:textId="21DBA357" w:rsidR="000061AB" w:rsidRDefault="002D17C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74" behindDoc="1" locked="0" layoutInCell="1" allowOverlap="1" wp14:anchorId="39DC4805" wp14:editId="384A9FA7">
                <wp:simplePos x="0" y="0"/>
                <wp:positionH relativeFrom="page">
                  <wp:posOffset>1054735</wp:posOffset>
                </wp:positionH>
                <wp:positionV relativeFrom="page">
                  <wp:posOffset>3817620</wp:posOffset>
                </wp:positionV>
                <wp:extent cx="3221990" cy="2277110"/>
                <wp:effectExtent l="0" t="0" r="0" b="1270"/>
                <wp:wrapNone/>
                <wp:docPr id="919185348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1990" cy="2277110"/>
                        </a:xfrm>
                        <a:prstGeom prst="rect">
                          <a:avLst/>
                        </a:prstGeom>
                        <a:solidFill>
                          <a:srgbClr val="2C272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509786" id="Rectangle 68" o:spid="_x0000_s1026" style="position:absolute;margin-left:83.05pt;margin-top:300.6pt;width:253.7pt;height:179.3pt;z-index:-25165870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" fillcolor="#2c2726" stroked="f">
                <w10:wrap anchorx="page" anchory="page"/>
              </v:rect>
            </w:pict>
          </mc:Fallback>
        </mc:AlternateContent>
      </w:r>
    </w:p>
    <w:p w14:paraId="0AB5367D" w14:textId="40BA20A0" w:rsidR="000061AB" w:rsidRDefault="002D17CE">
      <w:pPr>
        <w:framePr w:wrap="none" w:vAnchor="page" w:hAnchor="page" w:x="1662" w:y="2201"/>
        <w:rPr>
          <w:sz w:val="2"/>
          <w:szCs w:val="2"/>
        </w:rPr>
      </w:pPr>
      <w:r>
        <w:rPr>
          <w:noProof/>
        </w:rPr>
        <w:drawing>
          <wp:inline distT="0" distB="0" distL="0" distR="0" wp14:anchorId="52C3CCF8" wp14:editId="3938524D">
            <wp:extent cx="3228975" cy="4695825"/>
            <wp:effectExtent l="0" t="0" r="0" b="0"/>
            <wp:docPr id="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7FD73" w14:textId="77777777" w:rsidR="000061AB" w:rsidRDefault="000061AB">
      <w:pPr>
        <w:rPr>
          <w:sz w:val="2"/>
          <w:szCs w:val="2"/>
        </w:rPr>
      </w:pPr>
    </w:p>
    <w:sectPr w:rsidR="000061AB">
      <w:pgSz w:w="8391" w:h="11909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83AC76" w14:textId="77777777" w:rsidR="00426017" w:rsidRDefault="00426017">
      <w:r>
        <w:separator/>
      </w:r>
    </w:p>
  </w:endnote>
  <w:endnote w:type="continuationSeparator" w:id="0">
    <w:p w14:paraId="788F01D1" w14:textId="77777777" w:rsidR="00426017" w:rsidRDefault="00426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87B0B9" w14:textId="77777777" w:rsidR="00426017" w:rsidRDefault="00426017"/>
  </w:footnote>
  <w:footnote w:type="continuationSeparator" w:id="0">
    <w:p w14:paraId="6FA1DCDC" w14:textId="77777777" w:rsidR="00426017" w:rsidRDefault="0042601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F0BF9"/>
    <w:multiLevelType w:val="multilevel"/>
    <w:tmpl w:val="EF6CC1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192DF8"/>
    <w:multiLevelType w:val="multilevel"/>
    <w:tmpl w:val="7C7E6D3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6C0781"/>
    <w:multiLevelType w:val="multilevel"/>
    <w:tmpl w:val="426ECA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9123B9"/>
    <w:multiLevelType w:val="multilevel"/>
    <w:tmpl w:val="3732F3F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344F10"/>
    <w:multiLevelType w:val="multilevel"/>
    <w:tmpl w:val="B55C134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66068C4"/>
    <w:multiLevelType w:val="multilevel"/>
    <w:tmpl w:val="D82EEB7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C0837F9"/>
    <w:multiLevelType w:val="multilevel"/>
    <w:tmpl w:val="1AF81FA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7B2392"/>
    <w:multiLevelType w:val="multilevel"/>
    <w:tmpl w:val="8638873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264491E"/>
    <w:multiLevelType w:val="multilevel"/>
    <w:tmpl w:val="72E648E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F0B2F41"/>
    <w:multiLevelType w:val="multilevel"/>
    <w:tmpl w:val="151640B4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04406121">
    <w:abstractNumId w:val="7"/>
  </w:num>
  <w:num w:numId="2" w16cid:durableId="689333236">
    <w:abstractNumId w:val="0"/>
  </w:num>
  <w:num w:numId="3" w16cid:durableId="468785392">
    <w:abstractNumId w:val="6"/>
  </w:num>
  <w:num w:numId="4" w16cid:durableId="842354456">
    <w:abstractNumId w:val="3"/>
  </w:num>
  <w:num w:numId="5" w16cid:durableId="648633111">
    <w:abstractNumId w:val="8"/>
  </w:num>
  <w:num w:numId="6" w16cid:durableId="1582568435">
    <w:abstractNumId w:val="5"/>
  </w:num>
  <w:num w:numId="7" w16cid:durableId="67701283">
    <w:abstractNumId w:val="4"/>
  </w:num>
  <w:num w:numId="8" w16cid:durableId="1632440988">
    <w:abstractNumId w:val="2"/>
  </w:num>
  <w:num w:numId="9" w16cid:durableId="1915894165">
    <w:abstractNumId w:val="9"/>
  </w:num>
  <w:num w:numId="10" w16cid:durableId="19588759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1AB"/>
    <w:rsid w:val="000061AB"/>
    <w:rsid w:val="00220EC9"/>
    <w:rsid w:val="002D17CE"/>
    <w:rsid w:val="0042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8AECB"/>
  <w15:docId w15:val="{3EF293C4-CBA6-4059-95EA-03BCF6B97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"/>
    <w:basedOn w:val="3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Заголовок №4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2">
    <w:name w:val="Основной текст (4)_"/>
    <w:basedOn w:val="a0"/>
    <w:link w:val="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44">
    <w:name w:val="Основной текст (4)"/>
    <w:basedOn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Palatino Linotype" w:eastAsia="Palatino Linotype" w:hAnsi="Palatino Linotype" w:cs="Palatino Linotype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a6">
    <w:name w:val="Колонтитул"/>
    <w:basedOn w:val="a4"/>
    <w:rPr>
      <w:rFonts w:ascii="Palatino Linotype" w:eastAsia="Palatino Linotype" w:hAnsi="Palatino Linotype" w:cs="Palatino Linotype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2">
    <w:name w:val="Колонтитул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4">
    <w:name w:val="Колонтитул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61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3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7">
    <w:name w:val="Колонтитул"/>
    <w:basedOn w:val="a4"/>
    <w:rPr>
      <w:rFonts w:ascii="Palatino Linotype" w:eastAsia="Palatino Linotype" w:hAnsi="Palatino Linotype" w:cs="Palatino Linotype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a">
    <w:name w:val="Подпись к картинке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85pt">
    <w:name w:val="Основной текст (2) + 8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4">
    <w:name w:val="Колонтитул (6)_"/>
    <w:basedOn w:val="a0"/>
    <w:link w:val="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6">
    <w:name w:val="Колонтитул (6)"/>
    <w:basedOn w:val="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b">
    <w:name w:val="Колонтитул"/>
    <w:basedOn w:val="a4"/>
    <w:rPr>
      <w:rFonts w:ascii="Palatino Linotype" w:eastAsia="Palatino Linotype" w:hAnsi="Palatino Linotype" w:cs="Palatino Linotype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45">
    <w:name w:val="Колонтитул (4)_"/>
    <w:basedOn w:val="a0"/>
    <w:link w:val="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  <w:u w:val="none"/>
    </w:rPr>
  </w:style>
  <w:style w:type="character" w:customStyle="1" w:styleId="47">
    <w:name w:val="Колонтитул (4)"/>
    <w:basedOn w:val="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61pt">
    <w:name w:val="Основной текст (6) + Интервал 1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20">
    <w:name w:val="Заголовок №4 (2)_"/>
    <w:basedOn w:val="a0"/>
    <w:link w:val="4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422">
    <w:name w:val="Заголовок №4 (2)"/>
    <w:basedOn w:val="4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2">
    <w:name w:val="Колонтитул (3)_"/>
    <w:basedOn w:val="a0"/>
    <w:link w:val="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34">
    <w:name w:val="Колонтитул (3)"/>
    <w:basedOn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8pt">
    <w:name w:val="Основной текст (2) + 8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TimesNewRoman8pt">
    <w:name w:val="Колонтитул + Times New Roman;8 pt;Не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8">
    <w:name w:val="Колонтитул (4)"/>
    <w:basedOn w:val="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49">
    <w:name w:val="Колонтитул (4) + Курсив"/>
    <w:basedOn w:val="4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4a">
    <w:name w:val="Колонтитул (4)"/>
    <w:basedOn w:val="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8pt0">
    <w:name w:val="Основной текст (2) + 8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c">
    <w:name w:val="Подпись к картинке + Не курсив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2">
    <w:name w:val="Основной текст (5)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8pt1">
    <w:name w:val="Основной текст (2) + 8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b">
    <w:name w:val="Колонтитул (4)"/>
    <w:basedOn w:val="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PalatinoLinotype">
    <w:name w:val="Колонтитул (3) + Palatino Linotype"/>
    <w:basedOn w:val="32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40pt">
    <w:name w:val="Заголовок №4 + 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8pt">
    <w:name w:val="Основной текст (6) + 8 pt;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c">
    <w:name w:val="Колонтитул (4)"/>
    <w:basedOn w:val="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595pt">
    <w:name w:val="Основной текст (5) + 9;5 pt;Не курсив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6">
    <w:name w:val="Колонтитул (2)"/>
    <w:basedOn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85pt0">
    <w:name w:val="Основной текст (2) + 8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d">
    <w:name w:val="Колонтитул (4)"/>
    <w:basedOn w:val="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85pt1">
    <w:name w:val="Основной текст (2) + 8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5">
    <w:name w:val="Заголовок №3_"/>
    <w:basedOn w:val="a0"/>
    <w:link w:val="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4"/>
      <w:szCs w:val="24"/>
      <w:u w:val="none"/>
    </w:rPr>
  </w:style>
  <w:style w:type="character" w:customStyle="1" w:styleId="37">
    <w:name w:val="Заголовок №3"/>
    <w:basedOn w:val="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6"/>
      <w:szCs w:val="16"/>
      <w:u w:val="none"/>
    </w:rPr>
  </w:style>
  <w:style w:type="character" w:customStyle="1" w:styleId="29">
    <w:name w:val="Подпись к картинке (2)"/>
    <w:basedOn w:val="2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85pt2">
    <w:name w:val="Подпись к картинке (2) + 8;5 pt;Не полужирный;Не курсив"/>
    <w:basedOn w:val="2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9">
    <w:name w:val="Основной текст (19)_"/>
    <w:basedOn w:val="a0"/>
    <w:link w:val="190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6"/>
      <w:szCs w:val="16"/>
      <w:u w:val="none"/>
    </w:rPr>
  </w:style>
  <w:style w:type="character" w:customStyle="1" w:styleId="191">
    <w:name w:val="Основной текст (19)"/>
    <w:basedOn w:val="1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53">
    <w:name w:val="Колонтитул (5)_"/>
    <w:basedOn w:val="a0"/>
    <w:link w:val="54"/>
    <w:rPr>
      <w:rFonts w:ascii="Times New Roman" w:eastAsia="Times New Roman" w:hAnsi="Times New Roman" w:cs="Times New Roman"/>
      <w:b/>
      <w:bCs/>
      <w:i/>
      <w:iCs/>
      <w:smallCaps w:val="0"/>
      <w:strike w:val="0"/>
      <w:sz w:val="15"/>
      <w:szCs w:val="15"/>
      <w:u w:val="none"/>
    </w:rPr>
  </w:style>
  <w:style w:type="character" w:customStyle="1" w:styleId="55">
    <w:name w:val="Колонтитул (5)"/>
    <w:basedOn w:val="5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985pt">
    <w:name w:val="Основной текст (19) + 8;5 pt;Не полужирный;Не курсив"/>
    <w:basedOn w:val="1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85pt3">
    <w:name w:val="Подпись к картинке (2) + 8;5 pt;Не полужирный;Не курсив"/>
    <w:basedOn w:val="2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00">
    <w:name w:val="Основной текст (20)_"/>
    <w:basedOn w:val="a0"/>
    <w:link w:val="2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02">
    <w:name w:val="Основной текст (20)"/>
    <w:basedOn w:val="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8">
    <w:name w:val="Заголовок №3"/>
    <w:basedOn w:val="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9">
    <w:name w:val="Оглавление 3 Знак"/>
    <w:basedOn w:val="a0"/>
    <w:link w:val="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d">
    <w:name w:val="Оглавление"/>
    <w:basedOn w:val="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">
    <w:name w:val="Основной текст (21)_"/>
    <w:basedOn w:val="a0"/>
    <w:link w:val="2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1"/>
      <w:szCs w:val="21"/>
      <w:u w:val="none"/>
    </w:rPr>
  </w:style>
  <w:style w:type="character" w:customStyle="1" w:styleId="212">
    <w:name w:val="Основной текст (21)"/>
    <w:basedOn w:val="2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e">
    <w:name w:val="Заголовок №4 +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20">
    <w:name w:val="Основной текст (22)_"/>
    <w:basedOn w:val="a0"/>
    <w:link w:val="2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4"/>
      <w:szCs w:val="24"/>
      <w:u w:val="none"/>
    </w:rPr>
  </w:style>
  <w:style w:type="character" w:customStyle="1" w:styleId="222">
    <w:name w:val="Основной текст (22)"/>
    <w:basedOn w:val="2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pt">
    <w:name w:val="Подпись к картинке (2) + Интервал 0 pt"/>
    <w:basedOn w:val="2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90pt">
    <w:name w:val="Основной текст (19) + Интервал 0 pt"/>
    <w:basedOn w:val="1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b">
    <w:name w:val="Подпись к картинке (3)_"/>
    <w:basedOn w:val="a0"/>
    <w:link w:val="3c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spacing w:val="0"/>
      <w:sz w:val="17"/>
      <w:szCs w:val="17"/>
      <w:u w:val="none"/>
      <w:lang w:val="en-US" w:eastAsia="en-US" w:bidi="en-US"/>
    </w:rPr>
  </w:style>
  <w:style w:type="character" w:customStyle="1" w:styleId="3d">
    <w:name w:val="Подпись к картинке (3)"/>
    <w:basedOn w:val="3b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3Cambria95pt0pt">
    <w:name w:val="Подпись к картинке (3) + Cambria;9;5 pt;Полужирный;Интервал 0 pt"/>
    <w:basedOn w:val="3b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f">
    <w:name w:val="Основной текст (4)"/>
    <w:basedOn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60" w:line="437" w:lineRule="exact"/>
      <w:jc w:val="center"/>
    </w:pPr>
    <w:rPr>
      <w:rFonts w:ascii="Palatino Linotype" w:eastAsia="Palatino Linotype" w:hAnsi="Palatino Linotype" w:cs="Palatino Linotype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60" w:line="221" w:lineRule="exact"/>
      <w:ind w:hanging="24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line="221" w:lineRule="exact"/>
      <w:ind w:hanging="240"/>
      <w:outlineLvl w:val="3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3">
    <w:name w:val="Основной текст (4)"/>
    <w:basedOn w:val="a"/>
    <w:link w:val="42"/>
    <w:pPr>
      <w:shd w:val="clear" w:color="auto" w:fill="FFFFFF"/>
      <w:spacing w:line="221" w:lineRule="exact"/>
      <w:ind w:hanging="24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Palatino Linotype" w:eastAsia="Palatino Linotype" w:hAnsi="Palatino Linotype" w:cs="Palatino Linotype"/>
      <w:i/>
      <w:iCs/>
      <w:sz w:val="15"/>
      <w:szCs w:val="15"/>
    </w:rPr>
  </w:style>
  <w:style w:type="paragraph" w:customStyle="1" w:styleId="23">
    <w:name w:val="Колонтитул (2)"/>
    <w:basedOn w:val="a"/>
    <w:link w:val="2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" w:line="216" w:lineRule="exact"/>
      <w:jc w:val="both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65">
    <w:name w:val="Колонтитул (6)"/>
    <w:basedOn w:val="a"/>
    <w:link w:val="6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46">
    <w:name w:val="Колонтитул (4)"/>
    <w:basedOn w:val="a"/>
    <w:link w:val="45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421">
    <w:name w:val="Заголовок №4 (2)"/>
    <w:basedOn w:val="a"/>
    <w:link w:val="420"/>
    <w:pPr>
      <w:shd w:val="clear" w:color="auto" w:fill="FFFFFF"/>
      <w:spacing w:before="240" w:after="240" w:line="0" w:lineRule="atLeast"/>
      <w:outlineLvl w:val="3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3">
    <w:name w:val="Колонтитул (3)"/>
    <w:basedOn w:val="a"/>
    <w:link w:val="3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5"/>
      <w:szCs w:val="15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6">
    <w:name w:val="Заголовок №3"/>
    <w:basedOn w:val="a"/>
    <w:link w:val="35"/>
    <w:pPr>
      <w:shd w:val="clear" w:color="auto" w:fill="FFFFFF"/>
      <w:spacing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pacing w:val="20"/>
    </w:rPr>
  </w:style>
  <w:style w:type="paragraph" w:customStyle="1" w:styleId="28">
    <w:name w:val="Подпись к картинке (2)"/>
    <w:basedOn w:val="a"/>
    <w:link w:val="27"/>
    <w:pPr>
      <w:shd w:val="clear" w:color="auto" w:fill="FFFFFF"/>
      <w:spacing w:line="0" w:lineRule="atLeast"/>
      <w:ind w:hanging="960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190">
    <w:name w:val="Основной текст (19)"/>
    <w:basedOn w:val="a"/>
    <w:link w:val="19"/>
    <w:pPr>
      <w:shd w:val="clear" w:color="auto" w:fill="FFFFFF"/>
      <w:spacing w:after="60" w:line="0" w:lineRule="atLeast"/>
      <w:ind w:hanging="820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54">
    <w:name w:val="Колонтитул (5)"/>
    <w:basedOn w:val="a"/>
    <w:link w:val="53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15"/>
      <w:szCs w:val="15"/>
    </w:rPr>
  </w:style>
  <w:style w:type="paragraph" w:customStyle="1" w:styleId="201">
    <w:name w:val="Основной текст (20)"/>
    <w:basedOn w:val="a"/>
    <w:link w:val="200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17"/>
      <w:szCs w:val="17"/>
    </w:rPr>
  </w:style>
  <w:style w:type="paragraph" w:styleId="3a">
    <w:name w:val="toc 3"/>
    <w:basedOn w:val="a"/>
    <w:link w:val="39"/>
    <w:autoRedefine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11">
    <w:name w:val="Основной текст (21)"/>
    <w:basedOn w:val="a"/>
    <w:link w:val="210"/>
    <w:pPr>
      <w:shd w:val="clear" w:color="auto" w:fill="FFFFFF"/>
      <w:spacing w:line="269" w:lineRule="exact"/>
      <w:ind w:firstLine="980"/>
    </w:pPr>
    <w:rPr>
      <w:rFonts w:ascii="Times New Roman" w:eastAsia="Times New Roman" w:hAnsi="Times New Roman" w:cs="Times New Roman"/>
      <w:spacing w:val="20"/>
      <w:sz w:val="21"/>
      <w:szCs w:val="21"/>
    </w:rPr>
  </w:style>
  <w:style w:type="paragraph" w:customStyle="1" w:styleId="221">
    <w:name w:val="Основной текст (22)"/>
    <w:basedOn w:val="a"/>
    <w:link w:val="220"/>
    <w:pPr>
      <w:shd w:val="clear" w:color="auto" w:fill="FFFFFF"/>
      <w:spacing w:line="261" w:lineRule="exact"/>
      <w:jc w:val="center"/>
    </w:pPr>
    <w:rPr>
      <w:rFonts w:ascii="Times New Roman" w:eastAsia="Times New Roman" w:hAnsi="Times New Roman" w:cs="Times New Roman"/>
      <w:b/>
      <w:bCs/>
      <w:spacing w:val="20"/>
    </w:rPr>
  </w:style>
  <w:style w:type="paragraph" w:customStyle="1" w:styleId="3c">
    <w:name w:val="Подпись к картинке (3)"/>
    <w:basedOn w:val="a"/>
    <w:link w:val="3b"/>
    <w:pPr>
      <w:shd w:val="clear" w:color="auto" w:fill="FFFFFF"/>
      <w:spacing w:line="0" w:lineRule="atLeast"/>
    </w:pPr>
    <w:rPr>
      <w:rFonts w:ascii="Palatino Linotype" w:eastAsia="Palatino Linotype" w:hAnsi="Palatino Linotype" w:cs="Palatino Linotype"/>
      <w:sz w:val="17"/>
      <w:szCs w:val="17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76" Type="http://schemas.openxmlformats.org/officeDocument/2006/relationships/image" Target="media/image69.jpe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97" Type="http://schemas.openxmlformats.org/officeDocument/2006/relationships/fontTable" Target="fontTable.xml"/><Relationship Id="rId7" Type="http://schemas.openxmlformats.org/officeDocument/2006/relationships/image" Target="media/image1.jpeg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59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87" Type="http://schemas.openxmlformats.org/officeDocument/2006/relationships/image" Target="media/image80.jpeg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82" Type="http://schemas.openxmlformats.org/officeDocument/2006/relationships/image" Target="media/image75.jpeg"/><Relationship Id="rId90" Type="http://schemas.openxmlformats.org/officeDocument/2006/relationships/image" Target="media/image83.jpeg"/><Relationship Id="rId95" Type="http://schemas.openxmlformats.org/officeDocument/2006/relationships/image" Target="media/image88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70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5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93" Type="http://schemas.openxmlformats.org/officeDocument/2006/relationships/image" Target="media/image86.jpeg"/><Relationship Id="rId98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0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hyperlink" Target="http://www.sinel-print.ru" TargetMode="External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94" Type="http://schemas.openxmlformats.org/officeDocument/2006/relationships/image" Target="media/image87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209</Pages>
  <Words>35841</Words>
  <Characters>204294</Characters>
  <Application>Microsoft Office Word</Application>
  <DocSecurity>0</DocSecurity>
  <Lines>1702</Lines>
  <Paragraphs>479</Paragraphs>
  <ScaleCrop>false</ScaleCrop>
  <Company/>
  <LinksUpToDate>false</LinksUpToDate>
  <CharactersWithSpaces>239656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Сметанников Андрей</dc:creator>
  <cp:lastModifiedBy>Сметанников Андрей</cp:lastModifiedBy>
  <cp:revision>1</cp:revision>
  <dcterms:created xsi:type="dcterms:W3CDTF">2024-09-23T10:13:00Z</dcterms:created>
  <dcterms:modified xsi:type="dcterms:W3CDTF">2024-09-23T10:14:00Z</dcterms:modified>
</cp:coreProperties>
</file>